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7634" w14:textId="77777777" w:rsidR="00AE42B1" w:rsidRDefault="00000000">
      <w:pPr>
        <w:pStyle w:val="GvdeMetni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B91ED4" wp14:editId="34E06FCD">
            <wp:extent cx="1090984" cy="1089469"/>
            <wp:effectExtent l="0" t="0" r="0" b="0"/>
            <wp:docPr id="1" name="image1.png" descr="Açıklama: https://upload.wikimedia.org/wikipedia/tr/b/ba/%C3%9Csk%C3%BCdar_%C3%9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84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87AD" w14:textId="77777777" w:rsidR="00AE42B1" w:rsidRDefault="00AE42B1">
      <w:pPr>
        <w:pStyle w:val="GvdeMetni"/>
        <w:rPr>
          <w:rFonts w:ascii="Times New Roman"/>
          <w:sz w:val="20"/>
        </w:rPr>
      </w:pPr>
    </w:p>
    <w:p w14:paraId="4B08C912" w14:textId="77777777" w:rsidR="00AE42B1" w:rsidRDefault="00AE42B1">
      <w:pPr>
        <w:pStyle w:val="GvdeMetni"/>
        <w:rPr>
          <w:rFonts w:ascii="Times New Roman"/>
          <w:sz w:val="20"/>
        </w:rPr>
      </w:pPr>
    </w:p>
    <w:p w14:paraId="2B168D7C" w14:textId="77777777" w:rsidR="00AE42B1" w:rsidRDefault="00AE42B1">
      <w:pPr>
        <w:pStyle w:val="GvdeMetni"/>
        <w:rPr>
          <w:rFonts w:ascii="Times New Roman"/>
          <w:sz w:val="20"/>
        </w:rPr>
      </w:pPr>
    </w:p>
    <w:p w14:paraId="1B3E8EA3" w14:textId="77777777" w:rsidR="00AE42B1" w:rsidRDefault="00AE42B1">
      <w:pPr>
        <w:pStyle w:val="GvdeMetni"/>
        <w:rPr>
          <w:rFonts w:ascii="Times New Roman"/>
          <w:sz w:val="20"/>
        </w:rPr>
      </w:pPr>
    </w:p>
    <w:p w14:paraId="49F2CCB8" w14:textId="77777777" w:rsidR="00AE42B1" w:rsidRDefault="00AE42B1">
      <w:pPr>
        <w:pStyle w:val="GvdeMetni"/>
        <w:rPr>
          <w:rFonts w:ascii="Times New Roman"/>
          <w:sz w:val="20"/>
        </w:rPr>
      </w:pPr>
    </w:p>
    <w:p w14:paraId="02A48FF4" w14:textId="77777777" w:rsidR="00AE42B1" w:rsidRDefault="00AE42B1">
      <w:pPr>
        <w:pStyle w:val="GvdeMetni"/>
        <w:rPr>
          <w:rFonts w:ascii="Times New Roman"/>
          <w:sz w:val="20"/>
        </w:rPr>
      </w:pPr>
    </w:p>
    <w:p w14:paraId="7E3346B3" w14:textId="77777777" w:rsidR="00AE42B1" w:rsidRDefault="00AE42B1">
      <w:pPr>
        <w:pStyle w:val="GvdeMetni"/>
        <w:rPr>
          <w:rFonts w:ascii="Times New Roman"/>
          <w:sz w:val="20"/>
        </w:rPr>
      </w:pPr>
    </w:p>
    <w:p w14:paraId="102C30AD" w14:textId="77777777" w:rsidR="00AE42B1" w:rsidRDefault="00AE42B1">
      <w:pPr>
        <w:pStyle w:val="GvdeMetni"/>
        <w:rPr>
          <w:rFonts w:ascii="Times New Roman"/>
          <w:sz w:val="20"/>
        </w:rPr>
      </w:pPr>
    </w:p>
    <w:p w14:paraId="0A5419C5" w14:textId="77777777" w:rsidR="00AE42B1" w:rsidRDefault="00AE42B1">
      <w:pPr>
        <w:pStyle w:val="GvdeMetni"/>
        <w:rPr>
          <w:rFonts w:ascii="Times New Roman"/>
          <w:sz w:val="20"/>
        </w:rPr>
      </w:pPr>
    </w:p>
    <w:p w14:paraId="576D4187" w14:textId="77777777" w:rsidR="00AE42B1" w:rsidRDefault="00AE42B1">
      <w:pPr>
        <w:pStyle w:val="GvdeMetni"/>
        <w:rPr>
          <w:rFonts w:ascii="Times New Roman"/>
          <w:sz w:val="20"/>
        </w:rPr>
      </w:pPr>
    </w:p>
    <w:p w14:paraId="1577C345" w14:textId="77777777" w:rsidR="00AE42B1" w:rsidRDefault="00AE42B1">
      <w:pPr>
        <w:pStyle w:val="GvdeMetni"/>
        <w:rPr>
          <w:rFonts w:ascii="Times New Roman"/>
          <w:sz w:val="20"/>
        </w:rPr>
      </w:pPr>
    </w:p>
    <w:p w14:paraId="2E8ADEC5" w14:textId="77777777" w:rsidR="00AE42B1" w:rsidRDefault="00AE42B1">
      <w:pPr>
        <w:pStyle w:val="GvdeMetni"/>
        <w:rPr>
          <w:rFonts w:ascii="Times New Roman"/>
          <w:sz w:val="20"/>
        </w:rPr>
      </w:pPr>
    </w:p>
    <w:p w14:paraId="209107F5" w14:textId="77777777" w:rsidR="00AE42B1" w:rsidRDefault="00AE42B1">
      <w:pPr>
        <w:pStyle w:val="GvdeMetni"/>
        <w:rPr>
          <w:rFonts w:ascii="Times New Roman"/>
          <w:sz w:val="20"/>
        </w:rPr>
      </w:pPr>
    </w:p>
    <w:p w14:paraId="76EAF40E" w14:textId="77777777" w:rsidR="00AE42B1" w:rsidRDefault="00AE42B1">
      <w:pPr>
        <w:pStyle w:val="GvdeMetni"/>
        <w:rPr>
          <w:rFonts w:ascii="Times New Roman"/>
          <w:sz w:val="20"/>
        </w:rPr>
      </w:pPr>
    </w:p>
    <w:p w14:paraId="2EA1A3D0" w14:textId="77777777" w:rsidR="00AE42B1" w:rsidRDefault="00AE42B1">
      <w:pPr>
        <w:pStyle w:val="GvdeMetni"/>
        <w:spacing w:before="8"/>
        <w:rPr>
          <w:rFonts w:ascii="Times New Roman"/>
          <w:sz w:val="25"/>
        </w:rPr>
      </w:pPr>
    </w:p>
    <w:p w14:paraId="0A163D9B" w14:textId="77777777" w:rsidR="00AE42B1" w:rsidRDefault="00000000">
      <w:pPr>
        <w:pStyle w:val="KonuBal"/>
      </w:pPr>
      <w:r>
        <w:t>T.C.</w:t>
      </w:r>
      <w:r>
        <w:rPr>
          <w:spacing w:val="-4"/>
        </w:rPr>
        <w:t xml:space="preserve"> </w:t>
      </w:r>
      <w:r>
        <w:t>ÜSKÜDAR</w:t>
      </w:r>
      <w:r>
        <w:rPr>
          <w:spacing w:val="-3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FAKÜLTESİ</w:t>
      </w:r>
    </w:p>
    <w:p w14:paraId="12460B06" w14:textId="77777777" w:rsidR="00AE42B1" w:rsidRDefault="00AE42B1">
      <w:pPr>
        <w:pStyle w:val="GvdeMetni"/>
        <w:spacing w:before="6"/>
        <w:rPr>
          <w:b/>
          <w:sz w:val="32"/>
        </w:rPr>
      </w:pPr>
    </w:p>
    <w:p w14:paraId="2421A2FF" w14:textId="77777777" w:rsidR="00AE42B1" w:rsidRDefault="00000000">
      <w:pPr>
        <w:pStyle w:val="Balk1"/>
        <w:ind w:left="3650" w:right="4308" w:firstLine="0"/>
        <w:jc w:val="center"/>
      </w:pPr>
      <w:r>
        <w:t>DÖNEM</w:t>
      </w:r>
      <w:r>
        <w:rPr>
          <w:spacing w:val="-3"/>
        </w:rPr>
        <w:t xml:space="preserve"> </w:t>
      </w:r>
      <w:r>
        <w:t>V</w:t>
      </w:r>
    </w:p>
    <w:p w14:paraId="3976E4DB" w14:textId="77777777" w:rsidR="00AE42B1" w:rsidRDefault="00AE42B1">
      <w:pPr>
        <w:pStyle w:val="GvdeMetni"/>
        <w:spacing w:before="2"/>
        <w:rPr>
          <w:b/>
          <w:sz w:val="30"/>
        </w:rPr>
      </w:pPr>
    </w:p>
    <w:p w14:paraId="213685B2" w14:textId="4CCF33FD" w:rsidR="00AE42B1" w:rsidRDefault="004339A8">
      <w:pPr>
        <w:ind w:left="3651" w:right="4308"/>
        <w:jc w:val="center"/>
        <w:rPr>
          <w:b/>
          <w:sz w:val="28"/>
        </w:rPr>
      </w:pPr>
      <w:r>
        <w:rPr>
          <w:b/>
          <w:sz w:val="28"/>
        </w:rPr>
        <w:t>STAJ İÇERİKLERİ</w:t>
      </w:r>
    </w:p>
    <w:p w14:paraId="43B3B2DD" w14:textId="77777777" w:rsidR="00AE42B1" w:rsidRDefault="00AE42B1">
      <w:pPr>
        <w:jc w:val="center"/>
        <w:rPr>
          <w:sz w:val="28"/>
        </w:rPr>
        <w:sectPr w:rsidR="00AE42B1">
          <w:type w:val="continuous"/>
          <w:pgSz w:w="11910" w:h="16840"/>
          <w:pgMar w:top="1400" w:right="420" w:bottom="280" w:left="1080" w:header="708" w:footer="708" w:gutter="0"/>
          <w:cols w:space="708"/>
        </w:sectPr>
      </w:pPr>
    </w:p>
    <w:p w14:paraId="5FE1A0C6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7"/>
        <w:ind w:hanging="280"/>
      </w:pPr>
      <w:r>
        <w:lastRenderedPageBreak/>
        <w:t>DÖNEM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SÜRESİ</w:t>
      </w:r>
    </w:p>
    <w:p w14:paraId="6DE1B99F" w14:textId="77777777" w:rsidR="00AE42B1" w:rsidRDefault="00AE42B1">
      <w:pPr>
        <w:pStyle w:val="GvdeMetni"/>
        <w:rPr>
          <w:b/>
          <w:sz w:val="28"/>
        </w:rPr>
      </w:pPr>
    </w:p>
    <w:p w14:paraId="079B05F8" w14:textId="77777777" w:rsidR="00AE42B1" w:rsidRDefault="00AE42B1">
      <w:pPr>
        <w:pStyle w:val="GvdeMetni"/>
        <w:rPr>
          <w:b/>
          <w:sz w:val="28"/>
        </w:rPr>
      </w:pPr>
    </w:p>
    <w:p w14:paraId="6140C2A6" w14:textId="77777777" w:rsidR="00AE42B1" w:rsidRDefault="00AE42B1">
      <w:pPr>
        <w:pStyle w:val="GvdeMetni"/>
        <w:spacing w:before="11"/>
        <w:rPr>
          <w:b/>
          <w:sz w:val="26"/>
        </w:rPr>
      </w:pPr>
    </w:p>
    <w:p w14:paraId="0C78460E" w14:textId="77777777" w:rsidR="00AE42B1" w:rsidRDefault="00000000">
      <w:pPr>
        <w:pStyle w:val="GvdeMetni"/>
        <w:spacing w:line="360" w:lineRule="auto"/>
        <w:ind w:left="336" w:right="991" w:firstLine="566"/>
        <w:jc w:val="both"/>
      </w:pPr>
      <w:r>
        <w:t>Üsküdar Üniversitesi Tıp Fakültesi, Dönem V, Dönem I, II ve III’de Temel Bilimler ve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teorik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artırılması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geliştirilmesi,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etkinliklerle,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tıbbın</w:t>
      </w:r>
      <w:r>
        <w:rPr>
          <w:spacing w:val="1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beceriyi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kazandırılması</w:t>
      </w:r>
      <w:r>
        <w:rPr>
          <w:spacing w:val="54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Kuramsal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tutumla</w:t>
      </w:r>
      <w:r>
        <w:rPr>
          <w:spacing w:val="1"/>
        </w:rPr>
        <w:t xml:space="preserve"> </w:t>
      </w:r>
      <w:r>
        <w:t>birleştirilebilmesi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yeterliğe</w:t>
      </w:r>
      <w:r>
        <w:rPr>
          <w:spacing w:val="1"/>
        </w:rPr>
        <w:t xml:space="preserve"> </w:t>
      </w:r>
      <w:r>
        <w:t>ulaşılmasını</w:t>
      </w:r>
      <w:r>
        <w:rPr>
          <w:spacing w:val="1"/>
        </w:rPr>
        <w:t xml:space="preserve"> </w:t>
      </w:r>
      <w:r>
        <w:t>sağlayacaktır.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arada</w:t>
      </w:r>
      <w:r>
        <w:rPr>
          <w:spacing w:val="1"/>
        </w:rPr>
        <w:t xml:space="preserve"> </w:t>
      </w:r>
      <w:r>
        <w:t>hekim-hekim,</w:t>
      </w:r>
      <w:r>
        <w:rPr>
          <w:spacing w:val="1"/>
        </w:rPr>
        <w:t xml:space="preserve"> </w:t>
      </w:r>
      <w:r>
        <w:t>hekim</w:t>
      </w:r>
      <w:r>
        <w:rPr>
          <w:spacing w:val="1"/>
        </w:rPr>
        <w:t xml:space="preserve"> </w:t>
      </w:r>
      <w:r>
        <w:t>hasta,</w:t>
      </w:r>
      <w:r>
        <w:rPr>
          <w:spacing w:val="1"/>
        </w:rPr>
        <w:t xml:space="preserve"> </w:t>
      </w:r>
      <w:r>
        <w:t>hekim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yakını</w:t>
      </w:r>
      <w:r>
        <w:rPr>
          <w:spacing w:val="1"/>
        </w:rPr>
        <w:t xml:space="preserve"> </w:t>
      </w:r>
      <w:r>
        <w:t>arası</w:t>
      </w:r>
      <w:r>
        <w:rPr>
          <w:spacing w:val="-52"/>
        </w:rPr>
        <w:t xml:space="preserve"> </w:t>
      </w:r>
      <w:r>
        <w:t>iletişim becerisi, öykü alma, hastanın muayene edilmesi, belirti ve bulguların saptanması, ön</w:t>
      </w:r>
      <w:r>
        <w:rPr>
          <w:spacing w:val="1"/>
        </w:rPr>
        <w:t xml:space="preserve"> </w:t>
      </w:r>
      <w:r>
        <w:t>tanı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ayırıcı</w:t>
      </w:r>
      <w:r>
        <w:rPr>
          <w:spacing w:val="1"/>
        </w:rPr>
        <w:t xml:space="preserve"> </w:t>
      </w:r>
      <w:r>
        <w:t>tanı</w:t>
      </w:r>
      <w:r>
        <w:rPr>
          <w:spacing w:val="1"/>
        </w:rPr>
        <w:t xml:space="preserve"> </w:t>
      </w:r>
      <w:r>
        <w:t>yapabilmesi,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laboratuvar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radyolojik</w:t>
      </w:r>
      <w:r>
        <w:rPr>
          <w:spacing w:val="1"/>
        </w:rPr>
        <w:t xml:space="preserve"> </w:t>
      </w:r>
      <w:r>
        <w:t>tetkiklerin</w:t>
      </w:r>
      <w:r>
        <w:rPr>
          <w:spacing w:val="1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seçenekleri</w:t>
      </w:r>
      <w:r>
        <w:rPr>
          <w:spacing w:val="1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bilgi sahibi</w:t>
      </w:r>
      <w:r>
        <w:rPr>
          <w:spacing w:val="-3"/>
        </w:rPr>
        <w:t xml:space="preserve"> </w:t>
      </w:r>
      <w:r>
        <w:t>olmasını sağlamak diğer</w:t>
      </w:r>
      <w:r>
        <w:rPr>
          <w:spacing w:val="-2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amaçtır.</w:t>
      </w:r>
    </w:p>
    <w:p w14:paraId="7D244233" w14:textId="77777777" w:rsidR="00AE42B1" w:rsidRDefault="00000000">
      <w:pPr>
        <w:pStyle w:val="GvdeMetni"/>
        <w:spacing w:before="200" w:line="360" w:lineRule="auto"/>
        <w:ind w:left="336" w:right="990" w:firstLine="566"/>
        <w:jc w:val="both"/>
      </w:pPr>
      <w:r>
        <w:t>Dönem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(Bundan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Stajyer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Stajyer</w:t>
      </w:r>
      <w:r>
        <w:rPr>
          <w:spacing w:val="1"/>
        </w:rPr>
        <w:t xml:space="preserve"> </w:t>
      </w:r>
      <w:r>
        <w:t>Doktor</w:t>
      </w:r>
      <w:r>
        <w:rPr>
          <w:spacing w:val="1"/>
        </w:rPr>
        <w:t xml:space="preserve"> </w:t>
      </w:r>
      <w:r>
        <w:t>diye</w:t>
      </w:r>
      <w:r>
        <w:rPr>
          <w:spacing w:val="1"/>
        </w:rPr>
        <w:t xml:space="preserve"> </w:t>
      </w:r>
      <w:r>
        <w:t>anılacaktır.)</w:t>
      </w:r>
      <w:r>
        <w:rPr>
          <w:spacing w:val="1"/>
        </w:rPr>
        <w:t xml:space="preserve"> </w:t>
      </w:r>
      <w:r>
        <w:t>ülkemizde</w:t>
      </w:r>
      <w:r>
        <w:rPr>
          <w:spacing w:val="1"/>
        </w:rPr>
        <w:t xml:space="preserve"> </w:t>
      </w:r>
      <w:r>
        <w:t>yaygın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problemleri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araştırmaları</w:t>
      </w:r>
      <w:r>
        <w:rPr>
          <w:spacing w:val="1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bilgi sahibi</w:t>
      </w:r>
      <w:r>
        <w:rPr>
          <w:spacing w:val="-2"/>
        </w:rPr>
        <w:t xml:space="preserve"> </w:t>
      </w:r>
      <w:r>
        <w:t>olması diğer</w:t>
      </w:r>
      <w:r>
        <w:rPr>
          <w:spacing w:val="-2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hedeflerdendir.</w:t>
      </w:r>
    </w:p>
    <w:p w14:paraId="730CAACA" w14:textId="77777777" w:rsidR="00AE42B1" w:rsidRDefault="00000000">
      <w:pPr>
        <w:pStyle w:val="GvdeMetni"/>
        <w:spacing w:before="201" w:line="360" w:lineRule="auto"/>
        <w:ind w:left="336" w:right="991" w:firstLine="566"/>
        <w:jc w:val="both"/>
      </w:pPr>
      <w:r>
        <w:t>Dönem V, İç Hastalıkları (Dahiliye), Çocuk Sağlığı ve Hastalıkları (Pediatri), Genel Cerrahi</w:t>
      </w:r>
      <w:r>
        <w:rPr>
          <w:spacing w:val="-52"/>
        </w:rPr>
        <w:t xml:space="preserve"> </w:t>
      </w:r>
      <w:r>
        <w:t>Kadın Doğum ve Acil Tıp gibi temel klinik stajlar dışındaki, aşağıda süre ve adları verilen</w:t>
      </w:r>
      <w:r>
        <w:rPr>
          <w:spacing w:val="1"/>
        </w:rPr>
        <w:t xml:space="preserve"> </w:t>
      </w:r>
      <w:r>
        <w:t>anabilim dallarındaki klinik ve cerrahi stajları (küçük stajlar) kapsamaktadır. Bu Dönem-V</w:t>
      </w:r>
      <w:r>
        <w:rPr>
          <w:spacing w:val="1"/>
        </w:rPr>
        <w:t xml:space="preserve"> </w:t>
      </w:r>
      <w:r>
        <w:t>genel rehberinin hazırlanmasında, Yüksek Öğretim Kurumu tarafından 2020’da hazırlanan</w:t>
      </w:r>
      <w:r>
        <w:rPr>
          <w:spacing w:val="1"/>
        </w:rPr>
        <w:t xml:space="preserve"> </w:t>
      </w:r>
      <w:r>
        <w:t>Ulusal Tıp Çekirdek Eğitim Programı (UÇEP), Harvard Tıp Fakültesi, Hacettepe Üniversitesi Tıp</w:t>
      </w:r>
      <w:r>
        <w:rPr>
          <w:spacing w:val="-52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Başkent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programları,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(Problem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POME)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Yapılandırılmış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teknikleri</w:t>
      </w:r>
      <w:r>
        <w:rPr>
          <w:spacing w:val="-3"/>
        </w:rPr>
        <w:t xml:space="preserve"> </w:t>
      </w:r>
      <w:r>
        <w:t>(Objective</w:t>
      </w:r>
      <w:r>
        <w:rPr>
          <w:spacing w:val="-2"/>
        </w:rPr>
        <w:t xml:space="preserve"> </w:t>
      </w:r>
      <w:r>
        <w:t>Structed Clinical</w:t>
      </w:r>
      <w:r>
        <w:rPr>
          <w:spacing w:val="-2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OSCE)</w:t>
      </w:r>
      <w:r>
        <w:rPr>
          <w:spacing w:val="-2"/>
        </w:rPr>
        <w:t xml:space="preserve"> </w:t>
      </w:r>
      <w:r>
        <w:t>konusundaki</w:t>
      </w:r>
      <w:r>
        <w:rPr>
          <w:spacing w:val="-2"/>
        </w:rPr>
        <w:t xml:space="preserve"> </w:t>
      </w:r>
      <w:r>
        <w:t>yayınlar</w:t>
      </w:r>
      <w:r>
        <w:rPr>
          <w:spacing w:val="-4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alınmıştır.</w:t>
      </w:r>
    </w:p>
    <w:p w14:paraId="480108C9" w14:textId="77777777" w:rsidR="00AE42B1" w:rsidRDefault="00AE42B1">
      <w:pPr>
        <w:spacing w:line="360" w:lineRule="auto"/>
        <w:jc w:val="both"/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p w14:paraId="6ABAD52B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9"/>
        <w:ind w:hanging="280"/>
        <w:jc w:val="both"/>
      </w:pPr>
      <w:r>
        <w:lastRenderedPageBreak/>
        <w:t>ULUSAL</w:t>
      </w:r>
      <w:r>
        <w:rPr>
          <w:spacing w:val="-2"/>
        </w:rPr>
        <w:t xml:space="preserve"> </w:t>
      </w:r>
      <w:r>
        <w:t>ÇEKİRDEK</w:t>
      </w:r>
      <w:r>
        <w:rPr>
          <w:spacing w:val="-2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(UÇEP)</w:t>
      </w:r>
    </w:p>
    <w:p w14:paraId="1C90BDC5" w14:textId="77777777" w:rsidR="00AE42B1" w:rsidRDefault="00AE42B1">
      <w:pPr>
        <w:pStyle w:val="GvdeMetni"/>
        <w:rPr>
          <w:b/>
          <w:sz w:val="28"/>
        </w:rPr>
      </w:pPr>
    </w:p>
    <w:p w14:paraId="77CCFEA9" w14:textId="77777777" w:rsidR="00AE42B1" w:rsidRDefault="00AE42B1">
      <w:pPr>
        <w:pStyle w:val="GvdeMetni"/>
        <w:spacing w:before="11"/>
        <w:rPr>
          <w:b/>
          <w:sz w:val="21"/>
        </w:rPr>
      </w:pPr>
    </w:p>
    <w:p w14:paraId="0E52A045" w14:textId="77777777" w:rsidR="00AE42B1" w:rsidRDefault="00000000">
      <w:pPr>
        <w:pStyle w:val="GvdeMetni"/>
        <w:spacing w:line="360" w:lineRule="auto"/>
        <w:ind w:left="336" w:right="993" w:firstLine="566"/>
        <w:jc w:val="both"/>
      </w:pPr>
      <w:r>
        <w:t>YÖK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standardizasyon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gereksiz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atılarak,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gelişmeler</w:t>
      </w:r>
      <w:r>
        <w:rPr>
          <w:spacing w:val="1"/>
        </w:rPr>
        <w:t xml:space="preserve"> </w:t>
      </w:r>
      <w:r>
        <w:t>ışığı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çalışılan</w:t>
      </w:r>
      <w:r>
        <w:rPr>
          <w:spacing w:val="1"/>
        </w:rPr>
        <w:t xml:space="preserve"> </w:t>
      </w:r>
      <w:r>
        <w:t>UÇEP,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çekirdek</w:t>
      </w:r>
      <w:r>
        <w:rPr>
          <w:spacing w:val="54"/>
        </w:rPr>
        <w:t xml:space="preserve"> </w:t>
      </w:r>
      <w:r>
        <w:t>hastalıklar</w:t>
      </w:r>
      <w:r>
        <w:rPr>
          <w:spacing w:val="1"/>
        </w:rPr>
        <w:t xml:space="preserve"> </w:t>
      </w:r>
      <w:r>
        <w:t>olarak belirlenen hastalıklarda sorun odaklı bir yaklaşım tercih edilmiştir. Bu amaçla, sahada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acilde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pratisyen</w:t>
      </w:r>
      <w:r>
        <w:rPr>
          <w:spacing w:val="1"/>
        </w:rPr>
        <w:t xml:space="preserve"> </w:t>
      </w:r>
      <w:r>
        <w:t>hekimlerin,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doktorun,</w:t>
      </w:r>
      <w:r>
        <w:rPr>
          <w:spacing w:val="1"/>
        </w:rPr>
        <w:t xml:space="preserve"> </w:t>
      </w:r>
      <w:r>
        <w:t>ülkemizde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Dünya’da</w:t>
      </w:r>
      <w:r>
        <w:rPr>
          <w:spacing w:val="1"/>
        </w:rPr>
        <w:t xml:space="preserve"> </w:t>
      </w:r>
      <w:r>
        <w:t>sık</w:t>
      </w:r>
      <w:r>
        <w:rPr>
          <w:spacing w:val="1"/>
        </w:rPr>
        <w:t xml:space="preserve"> </w:t>
      </w:r>
      <w:r>
        <w:t>görülen ve acil yaklaşım gereken ana yakınma ve belirtiler belirlenip, bunlar üzerinden olası</w:t>
      </w:r>
      <w:r>
        <w:rPr>
          <w:spacing w:val="1"/>
        </w:rPr>
        <w:t xml:space="preserve"> </w:t>
      </w:r>
      <w:r>
        <w:t>ön tanıların konulması ve bu tanılar doğrultusunda yapılması gereken tıbbi incelemelerin</w:t>
      </w:r>
      <w:r>
        <w:rPr>
          <w:spacing w:val="1"/>
        </w:rPr>
        <w:t xml:space="preserve"> </w:t>
      </w:r>
      <w:r>
        <w:t>hangileri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bilmesi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hekimlik</w:t>
      </w:r>
      <w:r>
        <w:rPr>
          <w:spacing w:val="1"/>
        </w:rPr>
        <w:t xml:space="preserve"> </w:t>
      </w:r>
      <w:r>
        <w:t>pratiğinde</w:t>
      </w:r>
      <w:r>
        <w:rPr>
          <w:spacing w:val="1"/>
        </w:rPr>
        <w:t xml:space="preserve"> </w:t>
      </w:r>
      <w:r>
        <w:t>içselleştirmesi</w:t>
      </w:r>
      <w:r>
        <w:rPr>
          <w:spacing w:val="1"/>
        </w:rPr>
        <w:t xml:space="preserve"> </w:t>
      </w:r>
      <w:r>
        <w:t>amaçlanmıştır.</w:t>
      </w:r>
    </w:p>
    <w:p w14:paraId="12DB28BF" w14:textId="77777777" w:rsidR="00AE42B1" w:rsidRDefault="00000000">
      <w:pPr>
        <w:pStyle w:val="GvdeMetni"/>
        <w:spacing w:before="1" w:line="360" w:lineRule="auto"/>
        <w:ind w:left="336" w:right="996" w:firstLine="566"/>
        <w:jc w:val="both"/>
      </w:pPr>
      <w:r>
        <w:t>Ülkemizde,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fakültelerinin</w:t>
      </w:r>
      <w:r>
        <w:rPr>
          <w:spacing w:val="1"/>
        </w:rPr>
        <w:t xml:space="preserve"> </w:t>
      </w:r>
      <w:r>
        <w:t>sayısındaki</w:t>
      </w:r>
      <w:r>
        <w:rPr>
          <w:spacing w:val="1"/>
        </w:rPr>
        <w:t xml:space="preserve"> </w:t>
      </w:r>
      <w:r>
        <w:t>artışa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tıp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iyileştirilmesi,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standartların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“Ulusal</w:t>
      </w:r>
      <w:r>
        <w:rPr>
          <w:spacing w:val="1"/>
        </w:rPr>
        <w:t xml:space="preserve"> </w:t>
      </w:r>
      <w:r>
        <w:t>Çekirdek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Programı”</w:t>
      </w:r>
      <w:r>
        <w:rPr>
          <w:spacing w:val="1"/>
        </w:rPr>
        <w:t xml:space="preserve"> </w:t>
      </w:r>
      <w:r>
        <w:t>(UÇEP)</w:t>
      </w:r>
      <w:r>
        <w:rPr>
          <w:spacing w:val="1"/>
        </w:rPr>
        <w:t xml:space="preserve"> </w:t>
      </w:r>
      <w:r>
        <w:t>çalışmalarına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başlanmış,</w:t>
      </w:r>
      <w:r>
        <w:rPr>
          <w:spacing w:val="1"/>
        </w:rPr>
        <w:t xml:space="preserve"> </w:t>
      </w:r>
      <w:r>
        <w:t>2014’de</w:t>
      </w:r>
      <w:r>
        <w:rPr>
          <w:spacing w:val="1"/>
        </w:rPr>
        <w:t xml:space="preserve"> </w:t>
      </w:r>
      <w:r>
        <w:t>güncellenmiş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güncellenmesi için karar alınmıştır. UÇEP-2014 çalışmalarında güncellenme çalışmaları için</w:t>
      </w:r>
      <w:r>
        <w:rPr>
          <w:spacing w:val="1"/>
        </w:rPr>
        <w:t xml:space="preserve"> </w:t>
      </w:r>
      <w:r>
        <w:t>oluşturulacak komisyonun, UÇEP’nin sürdürülebilirliği ve kolay yürütüle bilirliği açısından eski</w:t>
      </w:r>
      <w:r>
        <w:rPr>
          <w:spacing w:val="-52"/>
        </w:rPr>
        <w:t xml:space="preserve"> </w:t>
      </w:r>
      <w:r>
        <w:t>komisyon üyelerinden de katılacak akademisyenlerle oluşturulması önerisi sunulmuştur. Tıp</w:t>
      </w:r>
      <w:r>
        <w:rPr>
          <w:spacing w:val="1"/>
        </w:rPr>
        <w:t xml:space="preserve"> </w:t>
      </w:r>
      <w:r>
        <w:t>Dekanları</w:t>
      </w:r>
      <w:r>
        <w:rPr>
          <w:spacing w:val="1"/>
        </w:rPr>
        <w:t xml:space="preserve"> </w:t>
      </w:r>
      <w:r>
        <w:t>Konseyi</w:t>
      </w:r>
      <w:r>
        <w:rPr>
          <w:spacing w:val="1"/>
        </w:rPr>
        <w:t xml:space="preserve"> </w:t>
      </w:r>
      <w:r>
        <w:t>yürütme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önerisi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UÇEP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çalışmalarına</w:t>
      </w:r>
      <w:r>
        <w:rPr>
          <w:spacing w:val="1"/>
        </w:rPr>
        <w:t xml:space="preserve"> </w:t>
      </w:r>
      <w:r>
        <w:t>başlarken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önceki çalışmadaki önerilere uyulmuş ve UÇEP 2020 için eski komisyon üyelerinin de dâhil</w:t>
      </w:r>
      <w:r>
        <w:rPr>
          <w:spacing w:val="1"/>
        </w:rPr>
        <w:t xml:space="preserve"> </w:t>
      </w:r>
      <w:r>
        <w:t>edildiği yeni komisyon kurulmuştur. Ocak 2020 tarihinde üç çalışma gurubunun raporları bir</w:t>
      </w:r>
      <w:r>
        <w:rPr>
          <w:spacing w:val="1"/>
        </w:rPr>
        <w:t xml:space="preserve"> </w:t>
      </w:r>
      <w:r>
        <w:t>araya</w:t>
      </w:r>
      <w:r>
        <w:rPr>
          <w:spacing w:val="-1"/>
        </w:rPr>
        <w:t xml:space="preserve"> </w:t>
      </w:r>
      <w:r>
        <w:t>getirilmiş ve</w:t>
      </w:r>
      <w:r>
        <w:rPr>
          <w:spacing w:val="1"/>
        </w:rPr>
        <w:t xml:space="preserve"> </w:t>
      </w:r>
      <w:r>
        <w:t>UÇEP-2020’ye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hali</w:t>
      </w:r>
      <w:r>
        <w:rPr>
          <w:spacing w:val="-2"/>
        </w:rPr>
        <w:t xml:space="preserve"> </w:t>
      </w:r>
      <w:r>
        <w:t>verilmiştir.</w:t>
      </w:r>
    </w:p>
    <w:p w14:paraId="7CB6EB45" w14:textId="77777777" w:rsidR="00AE42B1" w:rsidRDefault="00000000">
      <w:pPr>
        <w:pStyle w:val="GvdeMetni"/>
        <w:spacing w:before="199" w:line="360" w:lineRule="auto"/>
        <w:ind w:left="336" w:right="994" w:firstLine="566"/>
        <w:jc w:val="both"/>
      </w:pP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fakültelerin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70-75’ini</w:t>
      </w:r>
      <w:r>
        <w:rPr>
          <w:spacing w:val="1"/>
        </w:rPr>
        <w:t xml:space="preserve"> </w:t>
      </w:r>
      <w:r>
        <w:t>UÇEP’in</w:t>
      </w:r>
      <w:r>
        <w:rPr>
          <w:spacing w:val="1"/>
        </w:rPr>
        <w:t xml:space="preserve"> </w:t>
      </w:r>
      <w:r>
        <w:t>oluşturması</w:t>
      </w:r>
      <w:r>
        <w:rPr>
          <w:spacing w:val="1"/>
        </w:rPr>
        <w:t xml:space="preserve"> </w:t>
      </w:r>
      <w:r>
        <w:t>(UÇEP’te yer alan tüm konular programda yer alacak şekilde) kalan 25- 30’luk kısımın ise</w:t>
      </w:r>
      <w:r>
        <w:rPr>
          <w:spacing w:val="1"/>
        </w:rPr>
        <w:t xml:space="preserve"> </w:t>
      </w:r>
      <w:r>
        <w:t>fakültenin</w:t>
      </w:r>
      <w:r>
        <w:rPr>
          <w:spacing w:val="-2"/>
        </w:rPr>
        <w:t xml:space="preserve"> </w:t>
      </w:r>
      <w:r>
        <w:t>kendi</w:t>
      </w:r>
      <w:r>
        <w:rPr>
          <w:spacing w:val="-3"/>
        </w:rPr>
        <w:t xml:space="preserve"> </w:t>
      </w:r>
      <w:r>
        <w:t>hedeflerine göre</w:t>
      </w:r>
      <w:r>
        <w:rPr>
          <w:spacing w:val="-2"/>
        </w:rPr>
        <w:t xml:space="preserve"> </w:t>
      </w:r>
      <w:r>
        <w:t>belirleyeceği</w:t>
      </w:r>
      <w:r>
        <w:rPr>
          <w:spacing w:val="-2"/>
        </w:rPr>
        <w:t xml:space="preserve"> </w:t>
      </w:r>
      <w:r>
        <w:t>içerikle oluşturması</w:t>
      </w:r>
      <w:r>
        <w:rPr>
          <w:spacing w:val="-3"/>
        </w:rPr>
        <w:t xml:space="preserve"> </w:t>
      </w:r>
      <w:r>
        <w:t>beklenmektedir.</w:t>
      </w:r>
    </w:p>
    <w:p w14:paraId="106CA5A3" w14:textId="77777777" w:rsidR="00AE42B1" w:rsidRDefault="00000000">
      <w:pPr>
        <w:pStyle w:val="GvdeMetni"/>
        <w:spacing w:before="201" w:line="360" w:lineRule="auto"/>
        <w:ind w:left="336" w:right="996" w:firstLine="566"/>
        <w:jc w:val="both"/>
      </w:pPr>
      <w:r>
        <w:t>UÇEP 2020’de yapılan değişiklikler UÇEP-2014’deki çekirdek hastalık, klinik problemler,</w:t>
      </w:r>
      <w:r>
        <w:rPr>
          <w:spacing w:val="1"/>
        </w:rPr>
        <w:t xml:space="preserve"> </w:t>
      </w:r>
      <w:r>
        <w:t>Semptom ve</w:t>
      </w:r>
      <w:r>
        <w:rPr>
          <w:spacing w:val="-2"/>
        </w:rPr>
        <w:t xml:space="preserve"> </w:t>
      </w:r>
      <w:r>
        <w:t>Bulgular</w:t>
      </w:r>
      <w:r>
        <w:rPr>
          <w:spacing w:val="-2"/>
        </w:rPr>
        <w:t xml:space="preserve"> </w:t>
      </w:r>
      <w:r>
        <w:t>üzerinden</w:t>
      </w:r>
      <w:r>
        <w:rPr>
          <w:spacing w:val="2"/>
        </w:rPr>
        <w:t xml:space="preserve"> </w:t>
      </w:r>
      <w:r>
        <w:t>gidilerek</w:t>
      </w:r>
    </w:p>
    <w:p w14:paraId="331B2386" w14:textId="77777777" w:rsidR="00AE42B1" w:rsidRDefault="00000000">
      <w:pPr>
        <w:pStyle w:val="ListeParagraf"/>
        <w:numPr>
          <w:ilvl w:val="0"/>
          <w:numId w:val="9"/>
        </w:numPr>
        <w:tabs>
          <w:tab w:val="left" w:pos="1189"/>
        </w:tabs>
        <w:spacing w:before="202"/>
        <w:ind w:hanging="287"/>
        <w:jc w:val="both"/>
        <w:rPr>
          <w:sz w:val="24"/>
        </w:rPr>
      </w:pPr>
      <w:r>
        <w:rPr>
          <w:sz w:val="24"/>
        </w:rPr>
        <w:t>Birinci</w:t>
      </w:r>
      <w:r>
        <w:rPr>
          <w:spacing w:val="-3"/>
          <w:sz w:val="24"/>
        </w:rPr>
        <w:t xml:space="preserve"> </w:t>
      </w:r>
      <w:r>
        <w:rPr>
          <w:sz w:val="24"/>
        </w:rPr>
        <w:t>basamak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hizmetlerinde</w:t>
      </w:r>
      <w:r>
        <w:rPr>
          <w:spacing w:val="-5"/>
          <w:sz w:val="24"/>
        </w:rPr>
        <w:t xml:space="preserve"> </w:t>
      </w:r>
      <w:r>
        <w:rPr>
          <w:sz w:val="24"/>
        </w:rPr>
        <w:t>sık</w:t>
      </w:r>
      <w:r>
        <w:rPr>
          <w:spacing w:val="-4"/>
          <w:sz w:val="24"/>
        </w:rPr>
        <w:t xml:space="preserve"> </w:t>
      </w:r>
      <w:r>
        <w:rPr>
          <w:sz w:val="24"/>
        </w:rPr>
        <w:t>karşılaşılması,</w:t>
      </w:r>
    </w:p>
    <w:p w14:paraId="332EA632" w14:textId="77777777" w:rsidR="00AE42B1" w:rsidRDefault="00AE42B1">
      <w:pPr>
        <w:pStyle w:val="GvdeMetni"/>
        <w:spacing w:before="3"/>
        <w:rPr>
          <w:sz w:val="28"/>
        </w:rPr>
      </w:pPr>
    </w:p>
    <w:p w14:paraId="1FAA8FD4" w14:textId="77777777" w:rsidR="00AE42B1" w:rsidRDefault="00000000">
      <w:pPr>
        <w:pStyle w:val="ListeParagraf"/>
        <w:numPr>
          <w:ilvl w:val="0"/>
          <w:numId w:val="9"/>
        </w:numPr>
        <w:tabs>
          <w:tab w:val="left" w:pos="118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Sık</w:t>
      </w:r>
      <w:r>
        <w:rPr>
          <w:spacing w:val="-3"/>
          <w:sz w:val="24"/>
        </w:rPr>
        <w:t xml:space="preserve"> </w:t>
      </w:r>
      <w:r>
        <w:rPr>
          <w:sz w:val="24"/>
        </w:rPr>
        <w:t>karşılaşılmamakla</w:t>
      </w:r>
      <w:r>
        <w:rPr>
          <w:spacing w:val="-1"/>
          <w:sz w:val="24"/>
        </w:rPr>
        <w:t xml:space="preserve"> </w:t>
      </w:r>
      <w:r>
        <w:rPr>
          <w:sz w:val="24"/>
        </w:rPr>
        <w:t>birlikte</w:t>
      </w:r>
      <w:r>
        <w:rPr>
          <w:spacing w:val="-1"/>
          <w:sz w:val="24"/>
        </w:rPr>
        <w:t xml:space="preserve"> </w:t>
      </w:r>
      <w:r>
        <w:rPr>
          <w:sz w:val="24"/>
        </w:rPr>
        <w:t>yaşamsal</w:t>
      </w:r>
      <w:r>
        <w:rPr>
          <w:spacing w:val="-1"/>
          <w:sz w:val="24"/>
        </w:rPr>
        <w:t xml:space="preserve"> </w:t>
      </w:r>
      <w:r>
        <w:rPr>
          <w:sz w:val="24"/>
        </w:rPr>
        <w:t>önem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etmesi,</w:t>
      </w:r>
      <w:r>
        <w:rPr>
          <w:spacing w:val="-1"/>
          <w:sz w:val="24"/>
        </w:rPr>
        <w:t xml:space="preserve"> </w:t>
      </w:r>
      <w:r>
        <w:rPr>
          <w:sz w:val="24"/>
        </w:rPr>
        <w:t>acil</w:t>
      </w:r>
      <w:r>
        <w:rPr>
          <w:spacing w:val="-5"/>
          <w:sz w:val="24"/>
        </w:rPr>
        <w:t xml:space="preserve"> </w:t>
      </w:r>
      <w:r>
        <w:rPr>
          <w:sz w:val="24"/>
        </w:rPr>
        <w:t>girişim</w:t>
      </w:r>
      <w:r>
        <w:rPr>
          <w:spacing w:val="-2"/>
          <w:sz w:val="24"/>
        </w:rPr>
        <w:t xml:space="preserve"> </w:t>
      </w:r>
      <w:r>
        <w:rPr>
          <w:sz w:val="24"/>
        </w:rPr>
        <w:t>gerektirmesi,</w:t>
      </w:r>
    </w:p>
    <w:p w14:paraId="6D5C6C50" w14:textId="77777777" w:rsidR="00AE42B1" w:rsidRDefault="00AE42B1">
      <w:pPr>
        <w:pStyle w:val="GvdeMetni"/>
        <w:spacing w:before="3"/>
        <w:rPr>
          <w:sz w:val="28"/>
        </w:rPr>
      </w:pPr>
    </w:p>
    <w:p w14:paraId="0DB43107" w14:textId="77777777" w:rsidR="00AE42B1" w:rsidRDefault="00000000">
      <w:pPr>
        <w:pStyle w:val="ListeParagraf"/>
        <w:numPr>
          <w:ilvl w:val="0"/>
          <w:numId w:val="9"/>
        </w:numPr>
        <w:tabs>
          <w:tab w:val="left" w:pos="1189"/>
        </w:tabs>
        <w:ind w:hanging="287"/>
        <w:jc w:val="both"/>
        <w:rPr>
          <w:sz w:val="24"/>
        </w:rPr>
      </w:pPr>
      <w:r>
        <w:rPr>
          <w:sz w:val="24"/>
        </w:rPr>
        <w:t>Birey,toplum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4"/>
          <w:sz w:val="24"/>
        </w:rPr>
        <w:t xml:space="preserve"> </w:t>
      </w:r>
      <w:r>
        <w:rPr>
          <w:sz w:val="24"/>
        </w:rPr>
        <w:t>ve/veya</w:t>
      </w:r>
      <w:r>
        <w:rPr>
          <w:spacing w:val="-4"/>
          <w:sz w:val="24"/>
        </w:rPr>
        <w:t xml:space="preserve"> </w:t>
      </w:r>
      <w:r>
        <w:rPr>
          <w:sz w:val="24"/>
        </w:rPr>
        <w:t>küresel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6"/>
          <w:sz w:val="24"/>
        </w:rPr>
        <w:t xml:space="preserve"> </w:t>
      </w:r>
      <w:r>
        <w:rPr>
          <w:sz w:val="24"/>
        </w:rPr>
        <w:t>üzerinde</w:t>
      </w:r>
      <w:r>
        <w:rPr>
          <w:spacing w:val="-3"/>
          <w:sz w:val="24"/>
        </w:rPr>
        <w:t xml:space="preserve"> </w:t>
      </w:r>
      <w:r>
        <w:rPr>
          <w:sz w:val="24"/>
        </w:rPr>
        <w:t>ciddi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etkileri</w:t>
      </w:r>
      <w:r>
        <w:rPr>
          <w:spacing w:val="-2"/>
          <w:sz w:val="24"/>
        </w:rPr>
        <w:t xml:space="preserve"> </w:t>
      </w:r>
      <w:r>
        <w:rPr>
          <w:sz w:val="24"/>
        </w:rPr>
        <w:t>olması,</w:t>
      </w:r>
    </w:p>
    <w:p w14:paraId="54C985AD" w14:textId="77777777" w:rsidR="00AE42B1" w:rsidRDefault="00AE42B1">
      <w:pPr>
        <w:jc w:val="both"/>
        <w:rPr>
          <w:sz w:val="24"/>
        </w:rPr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p w14:paraId="521A1729" w14:textId="77777777" w:rsidR="00AE42B1" w:rsidRDefault="00000000">
      <w:pPr>
        <w:pStyle w:val="ListeParagraf"/>
        <w:numPr>
          <w:ilvl w:val="0"/>
          <w:numId w:val="9"/>
        </w:numPr>
        <w:tabs>
          <w:tab w:val="left" w:pos="1189"/>
        </w:tabs>
        <w:spacing w:before="17" w:line="352" w:lineRule="auto"/>
        <w:ind w:right="997"/>
        <w:jc w:val="both"/>
        <w:rPr>
          <w:sz w:val="28"/>
        </w:rPr>
      </w:pPr>
      <w:r>
        <w:rPr>
          <w:sz w:val="24"/>
        </w:rPr>
        <w:lastRenderedPageBreak/>
        <w:t>Şu anda olmasa da yakın gelecekte ilk üç ölçütten birisini karşılayacak olması halinde</w:t>
      </w:r>
      <w:r>
        <w:rPr>
          <w:spacing w:val="-52"/>
          <w:sz w:val="24"/>
        </w:rPr>
        <w:t xml:space="preserve"> </w:t>
      </w:r>
      <w:r>
        <w:rPr>
          <w:sz w:val="24"/>
        </w:rPr>
        <w:t>UÇEP’te yer almasına karar verilmiştir. Ek olarak sahada birinci basamakta çalışan</w:t>
      </w:r>
      <w:r>
        <w:rPr>
          <w:spacing w:val="1"/>
          <w:sz w:val="24"/>
        </w:rPr>
        <w:t xml:space="preserve"> </w:t>
      </w:r>
      <w:r>
        <w:rPr>
          <w:sz w:val="24"/>
        </w:rPr>
        <w:t>hekimlerin görüşleri de alınarak değerlendirilmiş ve tüm bu bilgiler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eklemeler, çıkarmalar</w:t>
      </w:r>
      <w:r>
        <w:rPr>
          <w:spacing w:val="-3"/>
          <w:sz w:val="24"/>
        </w:rPr>
        <w:t xml:space="preserve"> </w:t>
      </w:r>
      <w:r>
        <w:rPr>
          <w:sz w:val="24"/>
        </w:rPr>
        <w:t>yapılmış, düzeyler azaltılmış veya</w:t>
      </w:r>
      <w:r>
        <w:rPr>
          <w:spacing w:val="-1"/>
          <w:sz w:val="24"/>
        </w:rPr>
        <w:t xml:space="preserve"> </w:t>
      </w:r>
      <w:r>
        <w:rPr>
          <w:sz w:val="24"/>
        </w:rPr>
        <w:t>arttırılmıştır.</w:t>
      </w:r>
    </w:p>
    <w:p w14:paraId="4DF76D84" w14:textId="77777777" w:rsidR="00AE42B1" w:rsidRDefault="00000000">
      <w:pPr>
        <w:pStyle w:val="GvdeMetni"/>
        <w:spacing w:before="203"/>
        <w:ind w:left="902"/>
        <w:jc w:val="both"/>
      </w:pPr>
      <w:r>
        <w:t>Semptomlar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Durumlar</w:t>
      </w:r>
      <w:r>
        <w:rPr>
          <w:spacing w:val="-2"/>
        </w:rPr>
        <w:t xml:space="preserve"> </w:t>
      </w:r>
      <w:r>
        <w:t>Listesinde</w:t>
      </w:r>
      <w:r>
        <w:rPr>
          <w:spacing w:val="-5"/>
        </w:rPr>
        <w:t xml:space="preserve"> </w:t>
      </w:r>
      <w:r>
        <w:t>Yer Alan:</w:t>
      </w:r>
    </w:p>
    <w:p w14:paraId="283130D4" w14:textId="77777777" w:rsidR="00AE42B1" w:rsidRDefault="00AE42B1">
      <w:pPr>
        <w:pStyle w:val="GvdeMetni"/>
        <w:spacing w:before="3"/>
        <w:rPr>
          <w:sz w:val="28"/>
        </w:rPr>
      </w:pPr>
    </w:p>
    <w:p w14:paraId="022B009F" w14:textId="77777777" w:rsidR="00AE42B1" w:rsidRDefault="00000000">
      <w:pPr>
        <w:pStyle w:val="ListeParagraf"/>
        <w:numPr>
          <w:ilvl w:val="0"/>
          <w:numId w:val="8"/>
        </w:numPr>
        <w:tabs>
          <w:tab w:val="left" w:pos="1153"/>
        </w:tabs>
        <w:ind w:hanging="251"/>
        <w:rPr>
          <w:sz w:val="24"/>
        </w:rPr>
      </w:pPr>
      <w:r>
        <w:rPr>
          <w:sz w:val="24"/>
        </w:rPr>
        <w:t>Şiddet,</w:t>
      </w:r>
      <w:r>
        <w:rPr>
          <w:spacing w:val="-5"/>
          <w:sz w:val="24"/>
        </w:rPr>
        <w:t xml:space="preserve"> </w:t>
      </w:r>
      <w:r>
        <w:rPr>
          <w:sz w:val="24"/>
        </w:rPr>
        <w:t>ihmal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istismar,</w:t>
      </w:r>
      <w:r>
        <w:rPr>
          <w:spacing w:val="-2"/>
          <w:sz w:val="24"/>
        </w:rPr>
        <w:t xml:space="preserve"> </w:t>
      </w:r>
      <w:r>
        <w:rPr>
          <w:sz w:val="24"/>
        </w:rPr>
        <w:t>öğrenme</w:t>
      </w:r>
      <w:r>
        <w:rPr>
          <w:spacing w:val="-1"/>
          <w:sz w:val="24"/>
        </w:rPr>
        <w:t xml:space="preserve"> </w:t>
      </w:r>
      <w:r>
        <w:rPr>
          <w:sz w:val="24"/>
        </w:rPr>
        <w:t>güçlüğü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4"/>
          <w:sz w:val="24"/>
        </w:rPr>
        <w:t xml:space="preserve"> </w:t>
      </w:r>
      <w:r>
        <w:rPr>
          <w:sz w:val="24"/>
        </w:rPr>
        <w:t>adli</w:t>
      </w:r>
      <w:r>
        <w:rPr>
          <w:spacing w:val="-3"/>
          <w:sz w:val="24"/>
        </w:rPr>
        <w:t xml:space="preserve"> </w:t>
      </w:r>
      <w:r>
        <w:rPr>
          <w:sz w:val="24"/>
        </w:rPr>
        <w:t>ve/veya</w:t>
      </w:r>
      <w:r>
        <w:rPr>
          <w:spacing w:val="-4"/>
          <w:sz w:val="24"/>
        </w:rPr>
        <w:t xml:space="preserve"> </w:t>
      </w:r>
      <w:r>
        <w:rPr>
          <w:sz w:val="24"/>
        </w:rPr>
        <w:t>psikososyal</w:t>
      </w:r>
      <w:r>
        <w:rPr>
          <w:spacing w:val="-4"/>
          <w:sz w:val="24"/>
        </w:rPr>
        <w:t xml:space="preserve"> </w:t>
      </w:r>
      <w:r>
        <w:rPr>
          <w:sz w:val="24"/>
        </w:rPr>
        <w:t>durumlar,</w:t>
      </w:r>
    </w:p>
    <w:p w14:paraId="46C391CD" w14:textId="77777777" w:rsidR="00AE42B1" w:rsidRDefault="00AE42B1">
      <w:pPr>
        <w:pStyle w:val="GvdeMetni"/>
        <w:spacing w:before="6"/>
        <w:rPr>
          <w:sz w:val="28"/>
        </w:rPr>
      </w:pPr>
    </w:p>
    <w:p w14:paraId="57BD4E99" w14:textId="77777777" w:rsidR="00AE42B1" w:rsidRDefault="00000000">
      <w:pPr>
        <w:pStyle w:val="ListeParagraf"/>
        <w:numPr>
          <w:ilvl w:val="0"/>
          <w:numId w:val="8"/>
        </w:numPr>
        <w:tabs>
          <w:tab w:val="left" w:pos="1191"/>
        </w:tabs>
        <w:spacing w:line="360" w:lineRule="auto"/>
        <w:ind w:left="1188" w:right="998" w:hanging="286"/>
        <w:jc w:val="both"/>
        <w:rPr>
          <w:sz w:val="24"/>
        </w:rPr>
      </w:pPr>
      <w:r>
        <w:rPr>
          <w:sz w:val="24"/>
        </w:rPr>
        <w:t>Büyüme ve gelişme, sağlıklı cinsel yaşam, ağız diş sağlığı, beslenme gibi sağlıklılık</w:t>
      </w:r>
      <w:r>
        <w:rPr>
          <w:spacing w:val="1"/>
          <w:sz w:val="24"/>
        </w:rPr>
        <w:t xml:space="preserve"> </w:t>
      </w:r>
      <w:r>
        <w:rPr>
          <w:sz w:val="24"/>
        </w:rPr>
        <w:t>durumları,</w:t>
      </w:r>
    </w:p>
    <w:p w14:paraId="147D2E5C" w14:textId="77777777" w:rsidR="00AE42B1" w:rsidRDefault="00000000">
      <w:pPr>
        <w:pStyle w:val="ListeParagraf"/>
        <w:numPr>
          <w:ilvl w:val="0"/>
          <w:numId w:val="8"/>
        </w:numPr>
        <w:tabs>
          <w:tab w:val="left" w:pos="1160"/>
        </w:tabs>
        <w:spacing w:before="200" w:line="360" w:lineRule="auto"/>
        <w:ind w:left="1188" w:right="993" w:hanging="286"/>
        <w:jc w:val="both"/>
        <w:rPr>
          <w:sz w:val="24"/>
        </w:rPr>
      </w:pPr>
      <w:r>
        <w:rPr>
          <w:sz w:val="24"/>
        </w:rPr>
        <w:t>Okul, işyeri, yerleşim merkezi gibi çevrelerde karşı karşıya olunan kirlilik, salgın, afet,</w:t>
      </w:r>
      <w:r>
        <w:rPr>
          <w:spacing w:val="1"/>
          <w:sz w:val="24"/>
        </w:rPr>
        <w:t xml:space="preserve"> </w:t>
      </w:r>
      <w:r>
        <w:rPr>
          <w:sz w:val="24"/>
        </w:rPr>
        <w:t>göç ve savaş vb. gibi sağlıkla ilgili çevresel (fiziksel çevre, sosyo-kültürel çevre) ve</w:t>
      </w:r>
      <w:r>
        <w:rPr>
          <w:spacing w:val="1"/>
          <w:sz w:val="24"/>
        </w:rPr>
        <w:t xml:space="preserve"> </w:t>
      </w:r>
      <w:r>
        <w:rPr>
          <w:sz w:val="24"/>
        </w:rPr>
        <w:t>küresel durumlar semptomlar ve durumlar listesinden çıkarılmış, buradaki konular</w:t>
      </w:r>
      <w:r>
        <w:rPr>
          <w:spacing w:val="1"/>
          <w:sz w:val="24"/>
        </w:rPr>
        <w:t xml:space="preserve"> </w:t>
      </w:r>
      <w:r>
        <w:rPr>
          <w:sz w:val="24"/>
        </w:rPr>
        <w:t>daha geniş kapsamlı Davranışsal, Sosyal ve Beşeri Bilimler listesi içerisinde yerini</w:t>
      </w:r>
      <w:r>
        <w:rPr>
          <w:spacing w:val="1"/>
          <w:sz w:val="24"/>
        </w:rPr>
        <w:t xml:space="preserve"> </w:t>
      </w:r>
      <w:r>
        <w:rPr>
          <w:sz w:val="24"/>
        </w:rPr>
        <w:t>almıştır.</w:t>
      </w:r>
    </w:p>
    <w:p w14:paraId="21682CAE" w14:textId="77777777" w:rsidR="00AE42B1" w:rsidRDefault="00000000">
      <w:pPr>
        <w:pStyle w:val="GvdeMetni"/>
        <w:spacing w:before="200" w:line="360" w:lineRule="auto"/>
        <w:ind w:left="336" w:right="989" w:firstLine="566"/>
        <w:jc w:val="both"/>
      </w:pPr>
      <w:r>
        <w:t>Yakınma/Belirti/Durum</w:t>
      </w:r>
      <w:r>
        <w:rPr>
          <w:spacing w:val="1"/>
        </w:rPr>
        <w:t xml:space="preserve"> </w:t>
      </w:r>
      <w:r>
        <w:t>listesine;</w:t>
      </w:r>
      <w:r>
        <w:rPr>
          <w:spacing w:val="1"/>
        </w:rPr>
        <w:t xml:space="preserve"> </w:t>
      </w:r>
      <w:r>
        <w:t>Ağız</w:t>
      </w:r>
      <w:r>
        <w:rPr>
          <w:spacing w:val="1"/>
        </w:rPr>
        <w:t xml:space="preserve"> </w:t>
      </w:r>
      <w:r>
        <w:t>kokusu,</w:t>
      </w:r>
      <w:r>
        <w:rPr>
          <w:spacing w:val="1"/>
        </w:rPr>
        <w:t xml:space="preserve"> </w:t>
      </w:r>
      <w:r>
        <w:t>Asfiksi,</w:t>
      </w:r>
      <w:r>
        <w:rPr>
          <w:spacing w:val="1"/>
        </w:rPr>
        <w:t xml:space="preserve"> </w:t>
      </w:r>
      <w:r>
        <w:t>Bel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sırt</w:t>
      </w:r>
      <w:r>
        <w:rPr>
          <w:spacing w:val="1"/>
        </w:rPr>
        <w:t xml:space="preserve"> </w:t>
      </w:r>
      <w:r>
        <w:t>ağrısı,</w:t>
      </w:r>
      <w:r>
        <w:rPr>
          <w:spacing w:val="1"/>
        </w:rPr>
        <w:t xml:space="preserve"> </w:t>
      </w:r>
      <w:r>
        <w:t>Bilişsel</w:t>
      </w:r>
      <w:r>
        <w:rPr>
          <w:spacing w:val="1"/>
        </w:rPr>
        <w:t xml:space="preserve"> </w:t>
      </w:r>
      <w:r>
        <w:t>bozukluklar/unutkanlık,</w:t>
      </w:r>
      <w:r>
        <w:rPr>
          <w:spacing w:val="1"/>
        </w:rPr>
        <w:t xml:space="preserve"> </w:t>
      </w:r>
      <w:r>
        <w:t>Boyun</w:t>
      </w:r>
      <w:r>
        <w:rPr>
          <w:spacing w:val="1"/>
        </w:rPr>
        <w:t xml:space="preserve"> </w:t>
      </w:r>
      <w:r>
        <w:t>ağrısı,</w:t>
      </w:r>
      <w:r>
        <w:rPr>
          <w:spacing w:val="1"/>
        </w:rPr>
        <w:t xml:space="preserve"> </w:t>
      </w:r>
      <w:r>
        <w:t>Enkoprezis,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kuruluğu,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bozuklukları,</w:t>
      </w:r>
      <w:r>
        <w:rPr>
          <w:spacing w:val="1"/>
        </w:rPr>
        <w:t xml:space="preserve"> </w:t>
      </w:r>
      <w:r>
        <w:t>Hiperaktivite, İdrarda renk değişikliği İmmobilizasyon, İntihar (düşüncesi, girişimi) / kendine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verme,</w:t>
      </w:r>
      <w:r>
        <w:rPr>
          <w:spacing w:val="1"/>
        </w:rPr>
        <w:t xml:space="preserve"> </w:t>
      </w:r>
      <w:r>
        <w:t>İştah</w:t>
      </w:r>
      <w:r>
        <w:rPr>
          <w:spacing w:val="1"/>
        </w:rPr>
        <w:t xml:space="preserve"> </w:t>
      </w:r>
      <w:r>
        <w:t>bozuklukları,</w:t>
      </w:r>
      <w:r>
        <w:rPr>
          <w:spacing w:val="1"/>
        </w:rPr>
        <w:t xml:space="preserve"> </w:t>
      </w:r>
      <w:r>
        <w:t>Karında</w:t>
      </w:r>
      <w:r>
        <w:rPr>
          <w:spacing w:val="1"/>
        </w:rPr>
        <w:t xml:space="preserve"> </w:t>
      </w:r>
      <w:r>
        <w:t>şişkinlik,</w:t>
      </w:r>
      <w:r>
        <w:rPr>
          <w:spacing w:val="1"/>
        </w:rPr>
        <w:t xml:space="preserve"> </w:t>
      </w:r>
      <w:r>
        <w:t>Kekemelik,</w:t>
      </w:r>
      <w:r>
        <w:rPr>
          <w:spacing w:val="1"/>
        </w:rPr>
        <w:t xml:space="preserve"> </w:t>
      </w:r>
      <w:r>
        <w:t>Korozif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maruziyeti,</w:t>
      </w:r>
      <w:r>
        <w:rPr>
          <w:spacing w:val="1"/>
        </w:rPr>
        <w:t xml:space="preserve"> </w:t>
      </w:r>
      <w:r>
        <w:t>Kramp,</w:t>
      </w:r>
      <w:r>
        <w:rPr>
          <w:spacing w:val="1"/>
        </w:rPr>
        <w:t xml:space="preserve"> </w:t>
      </w:r>
      <w:r>
        <w:t>Kronik</w:t>
      </w:r>
      <w:r>
        <w:rPr>
          <w:spacing w:val="1"/>
        </w:rPr>
        <w:t xml:space="preserve"> </w:t>
      </w:r>
      <w:r>
        <w:t>ağrı,</w:t>
      </w:r>
      <w:r>
        <w:rPr>
          <w:spacing w:val="1"/>
        </w:rPr>
        <w:t xml:space="preserve"> </w:t>
      </w:r>
      <w:r>
        <w:t>Meme</w:t>
      </w:r>
      <w:r>
        <w:rPr>
          <w:spacing w:val="1"/>
        </w:rPr>
        <w:t xml:space="preserve"> </w:t>
      </w:r>
      <w:r>
        <w:t>ağrısı,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yetisinde</w:t>
      </w:r>
      <w:r>
        <w:rPr>
          <w:spacing w:val="1"/>
        </w:rPr>
        <w:t xml:space="preserve"> </w:t>
      </w:r>
      <w:r>
        <w:t>bozulma,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geçirme,</w:t>
      </w:r>
      <w:r>
        <w:rPr>
          <w:spacing w:val="1"/>
        </w:rPr>
        <w:t xml:space="preserve"> </w:t>
      </w:r>
      <w:r>
        <w:t>Nöropatik</w:t>
      </w:r>
      <w:r>
        <w:rPr>
          <w:spacing w:val="1"/>
        </w:rPr>
        <w:t xml:space="preserve"> </w:t>
      </w:r>
      <w:r>
        <w:t>ağrı,</w:t>
      </w:r>
      <w:r>
        <w:rPr>
          <w:spacing w:val="1"/>
        </w:rPr>
        <w:t xml:space="preserve"> </w:t>
      </w:r>
      <w:r>
        <w:t>Omuz</w:t>
      </w:r>
      <w:r>
        <w:rPr>
          <w:spacing w:val="1"/>
        </w:rPr>
        <w:t xml:space="preserve"> </w:t>
      </w:r>
      <w:r>
        <w:t>ağrısı,</w:t>
      </w:r>
      <w:r>
        <w:rPr>
          <w:spacing w:val="1"/>
        </w:rPr>
        <w:t xml:space="preserve"> </w:t>
      </w:r>
      <w:r>
        <w:t>Öfke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saldırganlık,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güçlüğü,</w:t>
      </w:r>
      <w:r>
        <w:rPr>
          <w:spacing w:val="1"/>
        </w:rPr>
        <w:t xml:space="preserve"> </w:t>
      </w:r>
      <w:r>
        <w:t>Pelvik</w:t>
      </w:r>
      <w:r>
        <w:rPr>
          <w:spacing w:val="1"/>
        </w:rPr>
        <w:t xml:space="preserve"> </w:t>
      </w:r>
      <w:r>
        <w:t>kitle,</w:t>
      </w:r>
      <w:r>
        <w:rPr>
          <w:spacing w:val="1"/>
        </w:rPr>
        <w:t xml:space="preserve"> </w:t>
      </w:r>
      <w:r>
        <w:t>Pitozis,</w:t>
      </w:r>
      <w:r>
        <w:rPr>
          <w:spacing w:val="-52"/>
        </w:rPr>
        <w:t xml:space="preserve"> </w:t>
      </w:r>
      <w:r>
        <w:t>Postnazal akıntı Sabah tutukluğu Skrotal ağrı Tekrarlayan düşmeler Tütün kullanımı Yan ağrısı</w:t>
      </w:r>
      <w:r>
        <w:rPr>
          <w:spacing w:val="-52"/>
        </w:rPr>
        <w:t xml:space="preserve"> </w:t>
      </w:r>
      <w:r>
        <w:t>Yutma</w:t>
      </w:r>
      <w:r>
        <w:rPr>
          <w:spacing w:val="-3"/>
        </w:rPr>
        <w:t xml:space="preserve"> </w:t>
      </w:r>
      <w:r>
        <w:t>güçlüğü</w:t>
      </w:r>
      <w:r>
        <w:rPr>
          <w:spacing w:val="2"/>
        </w:rPr>
        <w:t xml:space="preserve"> </w:t>
      </w:r>
      <w:r>
        <w:t>eklenmiştir.</w:t>
      </w:r>
    </w:p>
    <w:p w14:paraId="3486DDF6" w14:textId="77777777" w:rsidR="00AE42B1" w:rsidRDefault="00000000">
      <w:pPr>
        <w:pStyle w:val="GvdeMetni"/>
        <w:spacing w:before="202" w:line="360" w:lineRule="auto"/>
        <w:ind w:left="336" w:right="991" w:firstLine="566"/>
        <w:jc w:val="both"/>
      </w:pPr>
      <w:r>
        <w:t>Agarafobi,</w:t>
      </w:r>
      <w:r>
        <w:rPr>
          <w:spacing w:val="1"/>
        </w:rPr>
        <w:t xml:space="preserve"> </w:t>
      </w:r>
      <w:r>
        <w:t>Akciğer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mesleksel</w:t>
      </w:r>
      <w:r>
        <w:rPr>
          <w:spacing w:val="1"/>
        </w:rPr>
        <w:t xml:space="preserve"> </w:t>
      </w:r>
      <w:r>
        <w:t>hastalıklar,</w:t>
      </w:r>
      <w:r>
        <w:rPr>
          <w:spacing w:val="1"/>
        </w:rPr>
        <w:t xml:space="preserve"> </w:t>
      </w:r>
      <w:r>
        <w:t>Alkol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maddekullanımı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acil</w:t>
      </w:r>
      <w:r>
        <w:rPr>
          <w:spacing w:val="-52"/>
        </w:rPr>
        <w:t xml:space="preserve"> </w:t>
      </w:r>
      <w:r>
        <w:t>durumlar,</w:t>
      </w:r>
      <w:r>
        <w:rPr>
          <w:spacing w:val="1"/>
        </w:rPr>
        <w:t xml:space="preserve"> </w:t>
      </w:r>
      <w:r>
        <w:t>Alzheimer,</w:t>
      </w:r>
      <w:r>
        <w:rPr>
          <w:spacing w:val="1"/>
        </w:rPr>
        <w:t xml:space="preserve"> </w:t>
      </w:r>
      <w:r>
        <w:t>Bilişsel</w:t>
      </w:r>
      <w:r>
        <w:rPr>
          <w:spacing w:val="1"/>
        </w:rPr>
        <w:t xml:space="preserve"> </w:t>
      </w:r>
      <w:r>
        <w:t>(kognitif),</w:t>
      </w:r>
      <w:r>
        <w:rPr>
          <w:spacing w:val="1"/>
        </w:rPr>
        <w:t xml:space="preserve"> </w:t>
      </w:r>
      <w:r>
        <w:t>zihinsel</w:t>
      </w:r>
      <w:r>
        <w:rPr>
          <w:spacing w:val="1"/>
        </w:rPr>
        <w:t xml:space="preserve"> </w:t>
      </w:r>
      <w:r>
        <w:t>bozukluklar</w:t>
      </w:r>
      <w:r>
        <w:rPr>
          <w:spacing w:val="1"/>
        </w:rPr>
        <w:t xml:space="preserve"> </w:t>
      </w:r>
      <w:r>
        <w:t>(Demans),</w:t>
      </w:r>
      <w:r>
        <w:rPr>
          <w:spacing w:val="1"/>
        </w:rPr>
        <w:t xml:space="preserve"> </w:t>
      </w:r>
      <w:r>
        <w:t>Büllöz</w:t>
      </w:r>
      <w:r>
        <w:rPr>
          <w:spacing w:val="1"/>
        </w:rPr>
        <w:t xml:space="preserve"> </w:t>
      </w:r>
      <w:r>
        <w:t>hastalıklar,</w:t>
      </w:r>
      <w:r>
        <w:rPr>
          <w:spacing w:val="1"/>
        </w:rPr>
        <w:t xml:space="preserve"> </w:t>
      </w:r>
      <w:r>
        <w:t>Çocukluk çağı solid tümörleri, Çocukta fonksiyonel kabızlık, D Vitamini eksikliği, Deliryum</w:t>
      </w:r>
      <w:r>
        <w:rPr>
          <w:spacing w:val="1"/>
        </w:rPr>
        <w:t xml:space="preserve"> </w:t>
      </w:r>
      <w:r>
        <w:t>Ekstrapulmoner</w:t>
      </w:r>
      <w:r>
        <w:rPr>
          <w:spacing w:val="1"/>
        </w:rPr>
        <w:t xml:space="preserve"> </w:t>
      </w:r>
      <w:r>
        <w:t>tüberküloz,</w:t>
      </w:r>
      <w:r>
        <w:rPr>
          <w:spacing w:val="1"/>
        </w:rPr>
        <w:t xml:space="preserve"> </w:t>
      </w:r>
      <w:r>
        <w:t>Enterik</w:t>
      </w:r>
      <w:r>
        <w:rPr>
          <w:spacing w:val="1"/>
        </w:rPr>
        <w:t xml:space="preserve"> </w:t>
      </w:r>
      <w:r>
        <w:t>ateş,</w:t>
      </w:r>
      <w:r>
        <w:rPr>
          <w:spacing w:val="1"/>
        </w:rPr>
        <w:t xml:space="preserve"> </w:t>
      </w:r>
      <w:r>
        <w:t>Esansiyel</w:t>
      </w:r>
      <w:r>
        <w:rPr>
          <w:spacing w:val="1"/>
        </w:rPr>
        <w:t xml:space="preserve"> </w:t>
      </w:r>
      <w:r>
        <w:t>tremor,</w:t>
      </w:r>
      <w:r>
        <w:rPr>
          <w:spacing w:val="1"/>
        </w:rPr>
        <w:t xml:space="preserve"> </w:t>
      </w:r>
      <w:r>
        <w:t>Gastroinstestinal</w:t>
      </w:r>
      <w:r>
        <w:rPr>
          <w:spacing w:val="1"/>
        </w:rPr>
        <w:t xml:space="preserve"> </w:t>
      </w:r>
      <w:r>
        <w:t>konjenital</w:t>
      </w:r>
      <w:r>
        <w:rPr>
          <w:spacing w:val="1"/>
        </w:rPr>
        <w:t xml:space="preserve"> </w:t>
      </w:r>
      <w:r>
        <w:t>anomaliler, Gebelik Rh Uyuşmazlığı, Göz yaşı kanal tıkanıklığı, Geriatrik Sendromlar, İletişim</w:t>
      </w:r>
      <w:r>
        <w:rPr>
          <w:spacing w:val="1"/>
        </w:rPr>
        <w:t xml:space="preserve"> </w:t>
      </w:r>
      <w:r>
        <w:t>bozuklukları (Kekemelik, vb.), İntrakraniyal kanamalar, İyonlaştırıcı olan/İyonlaştırıcı olmayan</w:t>
      </w:r>
      <w:r>
        <w:rPr>
          <w:spacing w:val="-52"/>
        </w:rPr>
        <w:t xml:space="preserve"> </w:t>
      </w:r>
      <w:r>
        <w:t>Radyasyon Maruziyeti, Keratit, Kan uyuşmazlıkları Mekanik bel ağrısı, Merkezi sinir sistemi</w:t>
      </w:r>
      <w:r>
        <w:rPr>
          <w:spacing w:val="1"/>
        </w:rPr>
        <w:t xml:space="preserve"> </w:t>
      </w:r>
      <w:r>
        <w:t>enfeksiyonları,</w:t>
      </w:r>
      <w:r>
        <w:rPr>
          <w:spacing w:val="34"/>
        </w:rPr>
        <w:t xml:space="preserve"> </w:t>
      </w:r>
      <w:r>
        <w:t>Nörojenik</w:t>
      </w:r>
      <w:r>
        <w:rPr>
          <w:spacing w:val="35"/>
        </w:rPr>
        <w:t xml:space="preserve"> </w:t>
      </w:r>
      <w:r>
        <w:t>mesane,</w:t>
      </w:r>
      <w:r>
        <w:rPr>
          <w:spacing w:val="34"/>
        </w:rPr>
        <w:t xml:space="preserve"> </w:t>
      </w:r>
      <w:r>
        <w:t>Pelvik</w:t>
      </w:r>
      <w:r>
        <w:rPr>
          <w:spacing w:val="32"/>
        </w:rPr>
        <w:t xml:space="preserve"> </w:t>
      </w:r>
      <w:r>
        <w:t>Ağrı</w:t>
      </w:r>
      <w:r>
        <w:rPr>
          <w:spacing w:val="34"/>
        </w:rPr>
        <w:t xml:space="preserve"> </w:t>
      </w:r>
      <w:r>
        <w:t>sendromu,</w:t>
      </w:r>
      <w:r>
        <w:rPr>
          <w:spacing w:val="34"/>
        </w:rPr>
        <w:t xml:space="preserve"> </w:t>
      </w:r>
      <w:r>
        <w:t>Pelvik</w:t>
      </w:r>
      <w:r>
        <w:rPr>
          <w:spacing w:val="34"/>
        </w:rPr>
        <w:t xml:space="preserve"> </w:t>
      </w:r>
      <w:r>
        <w:t>Enflamatuvar</w:t>
      </w:r>
      <w:r>
        <w:rPr>
          <w:spacing w:val="34"/>
        </w:rPr>
        <w:t xml:space="preserve"> </w:t>
      </w:r>
      <w:r>
        <w:t>hastalık,</w:t>
      </w:r>
    </w:p>
    <w:p w14:paraId="34FDFC89" w14:textId="77777777" w:rsidR="00AE42B1" w:rsidRDefault="00AE42B1">
      <w:pPr>
        <w:spacing w:line="360" w:lineRule="auto"/>
        <w:jc w:val="both"/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p w14:paraId="0ECDE944" w14:textId="77777777" w:rsidR="00AE42B1" w:rsidRDefault="00000000">
      <w:pPr>
        <w:pStyle w:val="GvdeMetni"/>
        <w:spacing w:before="37" w:line="360" w:lineRule="auto"/>
        <w:ind w:left="336" w:right="992"/>
        <w:jc w:val="both"/>
      </w:pPr>
      <w:r>
        <w:lastRenderedPageBreak/>
        <w:t>Polimiyaljiya</w:t>
      </w:r>
      <w:r>
        <w:rPr>
          <w:spacing w:val="1"/>
        </w:rPr>
        <w:t xml:space="preserve"> </w:t>
      </w:r>
      <w:r>
        <w:t>romatika,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anksiyete</w:t>
      </w:r>
      <w:r>
        <w:rPr>
          <w:spacing w:val="1"/>
        </w:rPr>
        <w:t xml:space="preserve"> </w:t>
      </w:r>
      <w:r>
        <w:t>bozukluğu,</w:t>
      </w:r>
      <w:r>
        <w:rPr>
          <w:spacing w:val="1"/>
        </w:rPr>
        <w:t xml:space="preserve"> </w:t>
      </w:r>
      <w:r>
        <w:t>Stomatit,</w:t>
      </w:r>
      <w:r>
        <w:rPr>
          <w:spacing w:val="1"/>
        </w:rPr>
        <w:t xml:space="preserve"> </w:t>
      </w:r>
      <w:r>
        <w:t>Şarbon,</w:t>
      </w:r>
      <w:r>
        <w:rPr>
          <w:spacing w:val="1"/>
        </w:rPr>
        <w:t xml:space="preserve"> </w:t>
      </w:r>
      <w:r>
        <w:t>Şaşılık,</w:t>
      </w:r>
      <w:r>
        <w:rPr>
          <w:spacing w:val="1"/>
        </w:rPr>
        <w:t xml:space="preserve"> </w:t>
      </w:r>
      <w:r>
        <w:t>Travma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yaralanmalar,</w:t>
      </w:r>
      <w:r>
        <w:rPr>
          <w:spacing w:val="1"/>
        </w:rPr>
        <w:t xml:space="preserve"> </w:t>
      </w:r>
      <w:r>
        <w:t>Uterus</w:t>
      </w:r>
      <w:r>
        <w:rPr>
          <w:spacing w:val="1"/>
        </w:rPr>
        <w:t xml:space="preserve"> </w:t>
      </w:r>
      <w:r>
        <w:t>tümörleri,</w:t>
      </w:r>
      <w:r>
        <w:rPr>
          <w:spacing w:val="1"/>
        </w:rPr>
        <w:t xml:space="preserve"> </w:t>
      </w:r>
      <w:r>
        <w:t>Üveit,</w:t>
      </w:r>
      <w:r>
        <w:rPr>
          <w:spacing w:val="1"/>
        </w:rPr>
        <w:t xml:space="preserve"> </w:t>
      </w:r>
      <w:r>
        <w:t>Vazovagal</w:t>
      </w:r>
      <w:r>
        <w:rPr>
          <w:spacing w:val="1"/>
        </w:rPr>
        <w:t xml:space="preserve"> </w:t>
      </w:r>
      <w:r>
        <w:t>senkop,</w:t>
      </w:r>
      <w:r>
        <w:rPr>
          <w:spacing w:val="1"/>
        </w:rPr>
        <w:t xml:space="preserve"> </w:t>
      </w:r>
      <w:r>
        <w:t>Yenidoğanda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malformasyonları,</w:t>
      </w:r>
      <w:r>
        <w:rPr>
          <w:spacing w:val="1"/>
        </w:rPr>
        <w:t xml:space="preserve"> </w:t>
      </w:r>
      <w:r>
        <w:t>Yenidoğanın</w:t>
      </w:r>
      <w:r>
        <w:rPr>
          <w:spacing w:val="1"/>
        </w:rPr>
        <w:t xml:space="preserve"> </w:t>
      </w:r>
      <w:r>
        <w:t>hemorajik</w:t>
      </w:r>
      <w:r>
        <w:rPr>
          <w:spacing w:val="1"/>
        </w:rPr>
        <w:t xml:space="preserve"> </w:t>
      </w:r>
      <w:r>
        <w:t>hastalıkları,</w:t>
      </w:r>
      <w:r>
        <w:rPr>
          <w:spacing w:val="1"/>
        </w:rPr>
        <w:t xml:space="preserve"> </w:t>
      </w:r>
      <w:r>
        <w:t>Yıkıcı</w:t>
      </w:r>
      <w:r>
        <w:rPr>
          <w:spacing w:val="1"/>
        </w:rPr>
        <w:t xml:space="preserve"> </w:t>
      </w:r>
      <w:r>
        <w:t>bozukluklar,</w:t>
      </w:r>
      <w:r>
        <w:rPr>
          <w:spacing w:val="54"/>
        </w:rPr>
        <w:t xml:space="preserve"> </w:t>
      </w:r>
      <w:r>
        <w:t>dürtü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davranım</w:t>
      </w:r>
      <w:r>
        <w:rPr>
          <w:spacing w:val="1"/>
        </w:rPr>
        <w:t xml:space="preserve"> </w:t>
      </w:r>
      <w:r>
        <w:t>bozuklukları,</w:t>
      </w:r>
      <w:r>
        <w:rPr>
          <w:spacing w:val="1"/>
        </w:rPr>
        <w:t xml:space="preserve"> </w:t>
      </w:r>
      <w:r>
        <w:t>Zehirlenmeler,</w:t>
      </w:r>
      <w:r>
        <w:rPr>
          <w:spacing w:val="1"/>
        </w:rPr>
        <w:t xml:space="preserve"> </w:t>
      </w:r>
      <w:r>
        <w:t>Zihinsel</w:t>
      </w:r>
      <w:r>
        <w:rPr>
          <w:spacing w:val="1"/>
        </w:rPr>
        <w:t xml:space="preserve"> </w:t>
      </w:r>
      <w:r>
        <w:t>yetersizlikler</w:t>
      </w:r>
      <w:r>
        <w:rPr>
          <w:spacing w:val="1"/>
        </w:rPr>
        <w:t xml:space="preserve"> </w:t>
      </w:r>
      <w:r>
        <w:t>çekirdek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listesine</w:t>
      </w:r>
      <w:r>
        <w:rPr>
          <w:spacing w:val="-3"/>
        </w:rPr>
        <w:t xml:space="preserve"> </w:t>
      </w:r>
      <w:r>
        <w:t>eklenen</w:t>
      </w:r>
      <w:r>
        <w:rPr>
          <w:spacing w:val="2"/>
        </w:rPr>
        <w:t xml:space="preserve"> </w:t>
      </w:r>
      <w:r>
        <w:t>yeni</w:t>
      </w:r>
      <w:r>
        <w:rPr>
          <w:spacing w:val="-2"/>
        </w:rPr>
        <w:t xml:space="preserve"> </w:t>
      </w:r>
      <w:r>
        <w:t>hastalıklardır.</w:t>
      </w:r>
    </w:p>
    <w:p w14:paraId="0C7A92D9" w14:textId="77777777" w:rsidR="00AE42B1" w:rsidRDefault="00000000">
      <w:pPr>
        <w:pStyle w:val="GvdeMetni"/>
        <w:spacing w:before="201"/>
        <w:ind w:left="902"/>
        <w:jc w:val="both"/>
      </w:pPr>
      <w:r>
        <w:t>Ayrıca</w:t>
      </w:r>
      <w:r>
        <w:rPr>
          <w:spacing w:val="-4"/>
        </w:rPr>
        <w:t xml:space="preserve"> </w:t>
      </w:r>
      <w:r>
        <w:t>UÇEP’te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çekirdek</w:t>
      </w:r>
      <w:r>
        <w:rPr>
          <w:spacing w:val="-3"/>
        </w:rPr>
        <w:t xml:space="preserve"> </w:t>
      </w:r>
      <w:r>
        <w:t>hastalıklar</w:t>
      </w:r>
      <w:r>
        <w:rPr>
          <w:spacing w:val="-2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tanımlar</w:t>
      </w:r>
      <w:r>
        <w:rPr>
          <w:spacing w:val="-2"/>
        </w:rPr>
        <w:t xml:space="preserve"> </w:t>
      </w:r>
      <w:r>
        <w:t>getirilmiştir.</w:t>
      </w:r>
    </w:p>
    <w:p w14:paraId="55604AB3" w14:textId="77777777" w:rsidR="00AE42B1" w:rsidRDefault="00AE42B1">
      <w:pPr>
        <w:pStyle w:val="GvdeMetni"/>
        <w:spacing w:before="6"/>
        <w:rPr>
          <w:sz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008"/>
      </w:tblGrid>
      <w:tr w:rsidR="00AE42B1" w14:paraId="015C55DB" w14:textId="77777777">
        <w:trPr>
          <w:trHeight w:val="637"/>
        </w:trPr>
        <w:tc>
          <w:tcPr>
            <w:tcW w:w="1248" w:type="dxa"/>
          </w:tcPr>
          <w:p w14:paraId="6A1E93E2" w14:textId="77777777" w:rsidR="00AE42B1" w:rsidRDefault="00000000">
            <w:pPr>
              <w:pStyle w:val="TableParagraph"/>
              <w:spacing w:before="0" w:line="292" w:lineRule="exact"/>
              <w:ind w:left="208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Kısaltma</w:t>
            </w:r>
          </w:p>
        </w:tc>
        <w:tc>
          <w:tcPr>
            <w:tcW w:w="8008" w:type="dxa"/>
          </w:tcPr>
          <w:p w14:paraId="321C43A8" w14:textId="77777777" w:rsidR="00AE42B1" w:rsidRDefault="00000000">
            <w:pPr>
              <w:pStyle w:val="TableParagraph"/>
              <w:spacing w:before="0" w:line="292" w:lineRule="exact"/>
              <w:ind w:left="3441" w:right="34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Tanımlama</w:t>
            </w:r>
          </w:p>
        </w:tc>
      </w:tr>
      <w:tr w:rsidR="00AE42B1" w14:paraId="7838CEB8" w14:textId="77777777">
        <w:trPr>
          <w:trHeight w:val="1008"/>
        </w:trPr>
        <w:tc>
          <w:tcPr>
            <w:tcW w:w="1248" w:type="dxa"/>
          </w:tcPr>
          <w:p w14:paraId="4E567385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</w:t>
            </w:r>
          </w:p>
        </w:tc>
        <w:tc>
          <w:tcPr>
            <w:tcW w:w="8008" w:type="dxa"/>
          </w:tcPr>
          <w:p w14:paraId="659AA1A9" w14:textId="77777777" w:rsidR="00AE42B1" w:rsidRDefault="00000000">
            <w:pPr>
              <w:pStyle w:val="TableParagraph"/>
              <w:tabs>
                <w:tab w:val="left" w:pos="661"/>
                <w:tab w:val="left" w:pos="1609"/>
                <w:tab w:val="left" w:pos="3006"/>
                <w:tab w:val="left" w:pos="3440"/>
                <w:tab w:val="left" w:pos="4528"/>
                <w:tab w:val="left" w:pos="5845"/>
                <w:tab w:val="left" w:pos="7194"/>
              </w:tabs>
              <w:spacing w:before="0" w:line="360" w:lineRule="auto"/>
              <w:ind w:left="107" w:right="9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Acil</w:t>
            </w:r>
            <w:r>
              <w:rPr>
                <w:rFonts w:ascii="Calibri" w:hAnsi="Calibri"/>
              </w:rPr>
              <w:tab/>
              <w:t>durumu</w:t>
            </w:r>
            <w:r>
              <w:rPr>
                <w:rFonts w:ascii="Calibri" w:hAnsi="Calibri"/>
              </w:rPr>
              <w:tab/>
              <w:t>tanımlayarak</w:t>
            </w:r>
            <w:r>
              <w:rPr>
                <w:rFonts w:ascii="Calibri" w:hAnsi="Calibri"/>
              </w:rPr>
              <w:tab/>
              <w:t>ilk</w:t>
            </w:r>
            <w:r>
              <w:rPr>
                <w:rFonts w:ascii="Calibri" w:hAnsi="Calibri"/>
              </w:rPr>
              <w:tab/>
              <w:t>tedavisini</w:t>
            </w:r>
            <w:r>
              <w:rPr>
                <w:rFonts w:ascii="Calibri" w:hAnsi="Calibri"/>
              </w:rPr>
              <w:tab/>
              <w:t>yapabilmeli,</w:t>
            </w:r>
            <w:r>
              <w:rPr>
                <w:rFonts w:ascii="Calibri" w:hAnsi="Calibri"/>
              </w:rPr>
              <w:tab/>
              <w:t>gerektiğinde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uzmana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yönlendirebilmeli.</w:t>
            </w:r>
          </w:p>
        </w:tc>
      </w:tr>
      <w:tr w:rsidR="00AE42B1" w14:paraId="59EAE164" w14:textId="77777777">
        <w:trPr>
          <w:trHeight w:val="1005"/>
        </w:trPr>
        <w:tc>
          <w:tcPr>
            <w:tcW w:w="1248" w:type="dxa"/>
          </w:tcPr>
          <w:p w14:paraId="365F727D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ÖnT</w:t>
            </w:r>
          </w:p>
        </w:tc>
        <w:tc>
          <w:tcPr>
            <w:tcW w:w="8008" w:type="dxa"/>
          </w:tcPr>
          <w:p w14:paraId="06B7F2D1" w14:textId="77777777" w:rsidR="00AE42B1" w:rsidRDefault="00000000">
            <w:pPr>
              <w:pStyle w:val="TableParagraph"/>
              <w:spacing w:before="0" w:line="360" w:lineRule="auto"/>
              <w:ind w:left="107" w:right="9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Acil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olmayan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durumlarda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Ön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tanı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koyarak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gerekli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ön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işlemleri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yapıp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uzmana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yönlendirebilmeli</w:t>
            </w:r>
          </w:p>
        </w:tc>
      </w:tr>
      <w:tr w:rsidR="00AE42B1" w14:paraId="5FF2CAB1" w14:textId="77777777">
        <w:trPr>
          <w:trHeight w:val="1005"/>
        </w:trPr>
        <w:tc>
          <w:tcPr>
            <w:tcW w:w="1248" w:type="dxa"/>
          </w:tcPr>
          <w:p w14:paraId="22D58C47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</w:t>
            </w:r>
          </w:p>
        </w:tc>
        <w:tc>
          <w:tcPr>
            <w:tcW w:w="8008" w:type="dxa"/>
          </w:tcPr>
          <w:p w14:paraId="75733630" w14:textId="77777777" w:rsidR="00AE42B1" w:rsidRDefault="00000000">
            <w:pPr>
              <w:pStyle w:val="TableParagraph"/>
              <w:spacing w:before="0" w:line="360" w:lineRule="auto"/>
              <w:ind w:left="107" w:right="9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Tanı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koyabilmeli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tedavi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hakkında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bilgi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sahibi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olmalı,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gerekli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ön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işlemleri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yaparak,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uzmana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yönlendirebilmeli</w:t>
            </w:r>
          </w:p>
        </w:tc>
      </w:tr>
      <w:tr w:rsidR="00AE42B1" w14:paraId="50E92650" w14:textId="77777777">
        <w:trPr>
          <w:trHeight w:val="640"/>
        </w:trPr>
        <w:tc>
          <w:tcPr>
            <w:tcW w:w="1248" w:type="dxa"/>
          </w:tcPr>
          <w:p w14:paraId="0056E0DD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TT</w:t>
            </w:r>
          </w:p>
        </w:tc>
        <w:tc>
          <w:tcPr>
            <w:tcW w:w="8008" w:type="dxa"/>
          </w:tcPr>
          <w:p w14:paraId="1FFD3BBB" w14:textId="77777777" w:rsidR="00AE42B1" w:rsidRDefault="00000000">
            <w:pPr>
              <w:pStyle w:val="TableParagraph"/>
              <w:spacing w:before="0" w:line="26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Tanı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koyabilmeli,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tedavi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edebilmeli</w:t>
            </w:r>
          </w:p>
        </w:tc>
      </w:tr>
      <w:tr w:rsidR="00AE42B1" w14:paraId="254EB2FC" w14:textId="77777777">
        <w:trPr>
          <w:trHeight w:val="638"/>
        </w:trPr>
        <w:tc>
          <w:tcPr>
            <w:tcW w:w="1248" w:type="dxa"/>
          </w:tcPr>
          <w:p w14:paraId="1B6FA7D4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İ</w:t>
            </w:r>
          </w:p>
        </w:tc>
        <w:tc>
          <w:tcPr>
            <w:tcW w:w="8008" w:type="dxa"/>
          </w:tcPr>
          <w:p w14:paraId="25861E8C" w14:textId="77777777" w:rsidR="00AE42B1" w:rsidRDefault="00000000">
            <w:pPr>
              <w:pStyle w:val="TableParagraph"/>
              <w:spacing w:before="0" w:line="26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Uzun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süreli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takip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(izlem) 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kontrolünü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yapabilmeli</w:t>
            </w:r>
          </w:p>
        </w:tc>
      </w:tr>
      <w:tr w:rsidR="00AE42B1" w14:paraId="0FE218D5" w14:textId="77777777">
        <w:trPr>
          <w:trHeight w:val="1646"/>
        </w:trPr>
        <w:tc>
          <w:tcPr>
            <w:tcW w:w="1248" w:type="dxa"/>
          </w:tcPr>
          <w:p w14:paraId="57352405" w14:textId="77777777" w:rsidR="00AE42B1" w:rsidRDefault="00000000">
            <w:pPr>
              <w:pStyle w:val="TableParagraph"/>
              <w:spacing w:before="0" w:line="292" w:lineRule="exact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</w:t>
            </w:r>
          </w:p>
        </w:tc>
        <w:tc>
          <w:tcPr>
            <w:tcW w:w="8008" w:type="dxa"/>
          </w:tcPr>
          <w:p w14:paraId="2CB3AFAE" w14:textId="77777777" w:rsidR="00AE42B1" w:rsidRDefault="00000000">
            <w:pPr>
              <w:pStyle w:val="TableParagraph"/>
              <w:spacing w:before="0" w:line="268" w:lineRule="exact"/>
              <w:ind w:left="14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Korunma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önlemlerini</w:t>
            </w:r>
            <w:r>
              <w:rPr>
                <w:rFonts w:ascii="Calibri" w:hAnsi="Calibri"/>
                <w:spacing w:val="56"/>
              </w:rPr>
              <w:t xml:space="preserve"> </w:t>
            </w:r>
            <w:r>
              <w:rPr>
                <w:rFonts w:ascii="Calibri" w:hAnsi="Calibri"/>
              </w:rPr>
              <w:t>(birincil,</w:t>
            </w:r>
            <w:r>
              <w:rPr>
                <w:rFonts w:ascii="Calibri" w:hAnsi="Calibri"/>
                <w:spacing w:val="59"/>
              </w:rPr>
              <w:t xml:space="preserve"> </w:t>
            </w:r>
            <w:r>
              <w:rPr>
                <w:rFonts w:ascii="Calibri" w:hAnsi="Calibri"/>
              </w:rPr>
              <w:t>ikincil</w:t>
            </w:r>
            <w:r>
              <w:rPr>
                <w:rFonts w:ascii="Calibri" w:hAnsi="Calibri"/>
                <w:spacing w:val="5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57"/>
              </w:rPr>
              <w:t xml:space="preserve"> </w:t>
            </w:r>
            <w:r>
              <w:rPr>
                <w:rFonts w:ascii="Calibri" w:hAnsi="Calibri"/>
              </w:rPr>
              <w:t>üçüncül</w:t>
            </w:r>
            <w:r>
              <w:rPr>
                <w:rFonts w:ascii="Calibri" w:hAnsi="Calibri"/>
                <w:spacing w:val="57"/>
              </w:rPr>
              <w:t xml:space="preserve"> </w:t>
            </w:r>
            <w:r>
              <w:rPr>
                <w:rFonts w:ascii="Calibri" w:hAnsi="Calibri"/>
              </w:rPr>
              <w:t>korunmadan</w:t>
            </w:r>
            <w:r>
              <w:rPr>
                <w:rFonts w:ascii="Calibri" w:hAnsi="Calibri"/>
                <w:spacing w:val="58"/>
              </w:rPr>
              <w:t xml:space="preserve"> </w:t>
            </w:r>
            <w:r>
              <w:rPr>
                <w:rFonts w:ascii="Calibri" w:hAnsi="Calibri"/>
              </w:rPr>
              <w:t>uygun</w:t>
            </w:r>
            <w:r>
              <w:rPr>
                <w:rFonts w:ascii="Calibri" w:hAnsi="Calibri"/>
                <w:spacing w:val="56"/>
              </w:rPr>
              <w:t xml:space="preserve"> </w:t>
            </w:r>
            <w:r>
              <w:rPr>
                <w:rFonts w:ascii="Calibri" w:hAnsi="Calibri"/>
              </w:rPr>
              <w:t>olan/olanları)</w:t>
            </w:r>
          </w:p>
          <w:p w14:paraId="04677437" w14:textId="77777777" w:rsidR="00AE42B1" w:rsidRDefault="00000000">
            <w:pPr>
              <w:pStyle w:val="TableParagraph"/>
              <w:spacing w:before="134"/>
              <w:ind w:left="14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uygulayabilmeli</w:t>
            </w:r>
          </w:p>
        </w:tc>
      </w:tr>
    </w:tbl>
    <w:p w14:paraId="6FDF555A" w14:textId="77777777" w:rsidR="00AE42B1" w:rsidRDefault="00AE42B1">
      <w:pPr>
        <w:pStyle w:val="GvdeMetni"/>
      </w:pPr>
    </w:p>
    <w:p w14:paraId="65DA63D1" w14:textId="77777777" w:rsidR="00AE42B1" w:rsidRDefault="00AE42B1">
      <w:pPr>
        <w:pStyle w:val="GvdeMetni"/>
        <w:spacing w:before="2"/>
        <w:rPr>
          <w:sz w:val="28"/>
        </w:rPr>
      </w:pPr>
    </w:p>
    <w:p w14:paraId="0634282A" w14:textId="77777777" w:rsidR="00AE42B1" w:rsidRDefault="00000000">
      <w:pPr>
        <w:spacing w:before="1"/>
        <w:ind w:left="902"/>
        <w:jc w:val="both"/>
      </w:pPr>
      <w:r>
        <w:t>Preklinik</w:t>
      </w:r>
      <w:r>
        <w:rPr>
          <w:spacing w:val="-5"/>
        </w:rPr>
        <w:t xml:space="preserve"> </w:t>
      </w:r>
      <w:r>
        <w:t>dönemlerde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çekirdek dersler YÖK</w:t>
      </w:r>
      <w:r>
        <w:rPr>
          <w:spacing w:val="-1"/>
        </w:rPr>
        <w:t xml:space="preserve"> </w:t>
      </w:r>
      <w:r>
        <w:t>ÇEP’te</w:t>
      </w:r>
      <w:r>
        <w:rPr>
          <w:spacing w:val="-3"/>
        </w:rPr>
        <w:t xml:space="preserve"> </w:t>
      </w:r>
      <w:r>
        <w:t>görülebilir</w:t>
      </w:r>
    </w:p>
    <w:p w14:paraId="19F58191" w14:textId="77777777" w:rsidR="00AE42B1" w:rsidRDefault="00AE42B1">
      <w:pPr>
        <w:jc w:val="both"/>
        <w:sectPr w:rsidR="00AE42B1">
          <w:pgSz w:w="11910" w:h="16840"/>
          <w:pgMar w:top="1360" w:right="420" w:bottom="280" w:left="1080" w:header="708" w:footer="708" w:gutter="0"/>
          <w:cols w:space="708"/>
        </w:sectPr>
      </w:pPr>
    </w:p>
    <w:p w14:paraId="7A7854E4" w14:textId="77777777" w:rsidR="00AE42B1" w:rsidRDefault="00000000">
      <w:pPr>
        <w:spacing w:before="37"/>
        <w:ind w:left="902"/>
        <w:jc w:val="both"/>
      </w:pPr>
      <w:r>
        <w:lastRenderedPageBreak/>
        <w:t>Temel</w:t>
      </w:r>
      <w:r>
        <w:rPr>
          <w:spacing w:val="-2"/>
        </w:rPr>
        <w:t xml:space="preserve"> </w:t>
      </w:r>
      <w:r>
        <w:t>Hekimlik</w:t>
      </w:r>
      <w:r>
        <w:rPr>
          <w:spacing w:val="-1"/>
        </w:rPr>
        <w:t xml:space="preserve"> </w:t>
      </w:r>
      <w:r>
        <w:t>Uygulamaları</w:t>
      </w:r>
      <w:r>
        <w:rPr>
          <w:spacing w:val="-3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Düzeyleri:</w:t>
      </w:r>
    </w:p>
    <w:p w14:paraId="755D9806" w14:textId="77777777" w:rsidR="00AE42B1" w:rsidRDefault="00AE42B1">
      <w:pPr>
        <w:pStyle w:val="GvdeMetni"/>
        <w:spacing w:before="6"/>
        <w:rPr>
          <w:sz w:val="27"/>
        </w:rPr>
      </w:pPr>
    </w:p>
    <w:p w14:paraId="229E1F49" w14:textId="77777777" w:rsidR="00AE42B1" w:rsidRDefault="00000000">
      <w:pPr>
        <w:spacing w:before="1" w:line="360" w:lineRule="auto"/>
        <w:ind w:left="336" w:right="992" w:firstLine="566"/>
        <w:jc w:val="both"/>
      </w:pPr>
      <w:r>
        <w:t>Tıp</w:t>
      </w:r>
      <w:r>
        <w:rPr>
          <w:spacing w:val="1"/>
        </w:rPr>
        <w:t xml:space="preserve"> </w:t>
      </w:r>
      <w:r>
        <w:t>fakültesinden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hekimin,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hekimlik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sergilemesi</w:t>
      </w:r>
      <w:r>
        <w:rPr>
          <w:spacing w:val="1"/>
        </w:rPr>
        <w:t xml:space="preserve"> </w:t>
      </w:r>
      <w:r>
        <w:t>gereken performansın, dolayısıyla öğrenmenin asgari düzeyini belirtir (Tablo 2.4.1.). Asgari düzey</w:t>
      </w:r>
      <w:r>
        <w:rPr>
          <w:spacing w:val="1"/>
        </w:rPr>
        <w:t xml:space="preserve"> </w:t>
      </w:r>
      <w:r>
        <w:t>listesindeki her bir beceri/ uygulama için ayrı ayrı belirlenir. Fakülteler uyguladıkları eğitim süresi</w:t>
      </w:r>
      <w:r>
        <w:rPr>
          <w:spacing w:val="1"/>
        </w:rPr>
        <w:t xml:space="preserve"> </w:t>
      </w:r>
      <w:r>
        <w:t>içinde,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hekimlik</w:t>
      </w:r>
      <w:r>
        <w:rPr>
          <w:spacing w:val="1"/>
        </w:rPr>
        <w:t xml:space="preserve"> </w:t>
      </w:r>
      <w:r>
        <w:t>uygulamasını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asgari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yapabilir</w:t>
      </w:r>
      <w:r>
        <w:rPr>
          <w:spacing w:val="1"/>
        </w:rPr>
        <w:t xml:space="preserve"> </w:t>
      </w:r>
      <w:r>
        <w:t>duruma</w:t>
      </w:r>
      <w:r>
        <w:rPr>
          <w:spacing w:val="-1"/>
        </w:rPr>
        <w:t xml:space="preserve"> </w:t>
      </w:r>
      <w:r>
        <w:t>gelmesini</w:t>
      </w:r>
      <w:r>
        <w:rPr>
          <w:spacing w:val="-1"/>
        </w:rPr>
        <w:t xml:space="preserve"> </w:t>
      </w:r>
      <w:r>
        <w:t>sağlarlar.</w:t>
      </w:r>
    </w:p>
    <w:p w14:paraId="2722E5CC" w14:textId="77777777" w:rsidR="00AE42B1" w:rsidRDefault="00AE42B1">
      <w:pPr>
        <w:pStyle w:val="GvdeMetni"/>
        <w:spacing w:before="3"/>
        <w:rPr>
          <w:sz w:val="16"/>
        </w:rPr>
      </w:pPr>
    </w:p>
    <w:p w14:paraId="00D69862" w14:textId="77777777" w:rsidR="00AE42B1" w:rsidRDefault="00000000">
      <w:pPr>
        <w:ind w:left="902"/>
        <w:jc w:val="both"/>
      </w:pPr>
      <w:r>
        <w:t>Tablo-2.4.1.</w:t>
      </w:r>
      <w:r>
        <w:rPr>
          <w:spacing w:val="-6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Hekimlik</w:t>
      </w:r>
      <w:r>
        <w:rPr>
          <w:spacing w:val="-1"/>
        </w:rPr>
        <w:t xml:space="preserve"> </w:t>
      </w:r>
      <w:r>
        <w:t>Uygulamaları</w:t>
      </w:r>
      <w:r>
        <w:rPr>
          <w:spacing w:val="-6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Düzeyi</w:t>
      </w:r>
    </w:p>
    <w:p w14:paraId="43A08FD7" w14:textId="77777777" w:rsidR="00AE42B1" w:rsidRDefault="00AE42B1">
      <w:pPr>
        <w:pStyle w:val="GvdeMetni"/>
        <w:spacing w:before="5"/>
        <w:rPr>
          <w:sz w:val="2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37"/>
      </w:tblGrid>
      <w:tr w:rsidR="00AE42B1" w14:paraId="75F4B0CA" w14:textId="77777777">
        <w:trPr>
          <w:trHeight w:val="640"/>
        </w:trPr>
        <w:tc>
          <w:tcPr>
            <w:tcW w:w="2376" w:type="dxa"/>
          </w:tcPr>
          <w:p w14:paraId="01BAF357" w14:textId="77777777" w:rsidR="00AE42B1" w:rsidRDefault="00000000">
            <w:pPr>
              <w:pStyle w:val="TableParagraph"/>
              <w:spacing w:before="1"/>
              <w:ind w:left="343" w:right="3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Öğrenme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Düzeyi</w:t>
            </w:r>
          </w:p>
        </w:tc>
        <w:tc>
          <w:tcPr>
            <w:tcW w:w="6837" w:type="dxa"/>
          </w:tcPr>
          <w:p w14:paraId="7C161370" w14:textId="77777777" w:rsidR="00AE42B1" w:rsidRDefault="00000000">
            <w:pPr>
              <w:pStyle w:val="TableParagraph"/>
              <w:spacing w:before="1"/>
              <w:ind w:left="2942" w:right="293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Açıklama</w:t>
            </w:r>
          </w:p>
        </w:tc>
      </w:tr>
      <w:tr w:rsidR="00AE42B1" w14:paraId="5C5269CA" w14:textId="77777777">
        <w:trPr>
          <w:trHeight w:val="1005"/>
        </w:trPr>
        <w:tc>
          <w:tcPr>
            <w:tcW w:w="2376" w:type="dxa"/>
          </w:tcPr>
          <w:p w14:paraId="472F24F3" w14:textId="77777777" w:rsidR="00AE42B1" w:rsidRDefault="00000000">
            <w:pPr>
              <w:pStyle w:val="TableParagraph"/>
              <w:spacing w:before="0" w:line="26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37" w:type="dxa"/>
          </w:tcPr>
          <w:p w14:paraId="76A969F2" w14:textId="77777777" w:rsidR="00AE42B1" w:rsidRDefault="00000000">
            <w:pPr>
              <w:pStyle w:val="TableParagraph"/>
              <w:spacing w:before="0" w:line="360" w:lineRule="auto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Uygulamanın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nasıl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yapıldığını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bilir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sonuçlarını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hasta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ve/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veya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yakınlarına açıklar</w:t>
            </w:r>
          </w:p>
        </w:tc>
      </w:tr>
      <w:tr w:rsidR="00AE42B1" w14:paraId="2F518B03" w14:textId="77777777">
        <w:trPr>
          <w:trHeight w:val="601"/>
        </w:trPr>
        <w:tc>
          <w:tcPr>
            <w:tcW w:w="2376" w:type="dxa"/>
          </w:tcPr>
          <w:p w14:paraId="60B15468" w14:textId="77777777" w:rsidR="00AE42B1" w:rsidRDefault="00000000">
            <w:pPr>
              <w:pStyle w:val="TableParagraph"/>
              <w:spacing w:before="0" w:line="26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837" w:type="dxa"/>
          </w:tcPr>
          <w:p w14:paraId="0DFFF473" w14:textId="77777777" w:rsidR="00AE42B1" w:rsidRDefault="00000000">
            <w:pPr>
              <w:pStyle w:val="TableParagraph"/>
              <w:spacing w:before="0" w:line="26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Acil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durumda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kılavuz/yönergeye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biçimde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uygulamayı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yapar</w:t>
            </w:r>
          </w:p>
        </w:tc>
      </w:tr>
      <w:tr w:rsidR="00AE42B1" w14:paraId="7D986D90" w14:textId="77777777">
        <w:trPr>
          <w:trHeight w:val="604"/>
        </w:trPr>
        <w:tc>
          <w:tcPr>
            <w:tcW w:w="2376" w:type="dxa"/>
          </w:tcPr>
          <w:p w14:paraId="664EC482" w14:textId="77777777" w:rsidR="00AE42B1" w:rsidRDefault="00000000">
            <w:pPr>
              <w:pStyle w:val="TableParagraph"/>
              <w:spacing w:before="1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837" w:type="dxa"/>
          </w:tcPr>
          <w:p w14:paraId="76D5A7EF" w14:textId="77777777" w:rsidR="00AE42B1" w:rsidRDefault="00000000">
            <w:pPr>
              <w:pStyle w:val="TableParagraph"/>
              <w:spacing w:before="1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Karmaşık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olmayan,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sık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görülen,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durumlarda/olgularda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uygulamayı*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</w:t>
            </w:r>
          </w:p>
        </w:tc>
      </w:tr>
      <w:tr w:rsidR="00AE42B1" w14:paraId="58D95C41" w14:textId="77777777">
        <w:trPr>
          <w:trHeight w:val="626"/>
        </w:trPr>
        <w:tc>
          <w:tcPr>
            <w:tcW w:w="2376" w:type="dxa"/>
          </w:tcPr>
          <w:p w14:paraId="5BB02353" w14:textId="77777777" w:rsidR="00AE42B1" w:rsidRDefault="00000000">
            <w:pPr>
              <w:pStyle w:val="TableParagraph"/>
              <w:spacing w:before="0" w:line="26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837" w:type="dxa"/>
          </w:tcPr>
          <w:p w14:paraId="0F48044B" w14:textId="77777777" w:rsidR="00AE42B1" w:rsidRDefault="00000000">
            <w:pPr>
              <w:pStyle w:val="TableParagraph"/>
              <w:spacing w:before="0" w:line="268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Karmaşık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durumlar/olgular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dahil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uygulamayı*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*</w:t>
            </w:r>
          </w:p>
        </w:tc>
      </w:tr>
      <w:tr w:rsidR="00AE42B1" w14:paraId="2DD3797C" w14:textId="77777777">
        <w:trPr>
          <w:trHeight w:val="1007"/>
        </w:trPr>
        <w:tc>
          <w:tcPr>
            <w:tcW w:w="9213" w:type="dxa"/>
            <w:gridSpan w:val="2"/>
          </w:tcPr>
          <w:p w14:paraId="25B50D7F" w14:textId="77777777" w:rsidR="00AE42B1" w:rsidRDefault="00000000">
            <w:pPr>
              <w:pStyle w:val="TableParagraph"/>
              <w:spacing w:before="0" w:line="360" w:lineRule="auto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değerlendirmeyi/değerlendirmeyi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yapar,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gerekli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planları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oluşturur,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uygular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süreç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sonuçlarıyla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ilgili hasta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yakınlarını/toplumu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bilgilendirir</w:t>
            </w:r>
          </w:p>
        </w:tc>
      </w:tr>
    </w:tbl>
    <w:p w14:paraId="24E8544E" w14:textId="77777777" w:rsidR="00AE42B1" w:rsidRDefault="00AE42B1">
      <w:pPr>
        <w:pStyle w:val="GvdeMetni"/>
        <w:rPr>
          <w:sz w:val="22"/>
        </w:rPr>
      </w:pPr>
    </w:p>
    <w:p w14:paraId="7FF6E808" w14:textId="77777777" w:rsidR="00AE42B1" w:rsidRDefault="00AE42B1">
      <w:pPr>
        <w:pStyle w:val="GvdeMetni"/>
        <w:spacing w:before="3"/>
        <w:rPr>
          <w:sz w:val="27"/>
        </w:rPr>
      </w:pPr>
    </w:p>
    <w:p w14:paraId="3E3087D9" w14:textId="77777777" w:rsidR="00AE42B1" w:rsidRDefault="00000000">
      <w:pPr>
        <w:ind w:left="902"/>
      </w:pPr>
      <w:r>
        <w:t>Klinik</w:t>
      </w:r>
      <w:r>
        <w:rPr>
          <w:spacing w:val="-2"/>
        </w:rPr>
        <w:t xml:space="preserve"> </w:t>
      </w:r>
      <w:r>
        <w:t>dönemlerde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hekimlik</w:t>
      </w:r>
      <w:r>
        <w:rPr>
          <w:spacing w:val="-1"/>
        </w:rPr>
        <w:t xml:space="preserve"> </w:t>
      </w:r>
      <w:r>
        <w:t>uygulamaları</w:t>
      </w:r>
      <w:r>
        <w:rPr>
          <w:spacing w:val="-1"/>
        </w:rPr>
        <w:t xml:space="preserve"> </w:t>
      </w:r>
      <w:r>
        <w:t>YÖK</w:t>
      </w:r>
      <w:r>
        <w:rPr>
          <w:spacing w:val="-3"/>
        </w:rPr>
        <w:t xml:space="preserve"> </w:t>
      </w:r>
      <w:r>
        <w:t>ÇEP’te</w:t>
      </w:r>
      <w:r>
        <w:rPr>
          <w:spacing w:val="-3"/>
        </w:rPr>
        <w:t xml:space="preserve"> </w:t>
      </w:r>
      <w:r>
        <w:t>görülebilir</w:t>
      </w:r>
    </w:p>
    <w:p w14:paraId="66D85CEE" w14:textId="77777777" w:rsidR="00AE42B1" w:rsidRDefault="00AE42B1">
      <w:pPr>
        <w:sectPr w:rsidR="00AE42B1">
          <w:pgSz w:w="11910" w:h="16840"/>
          <w:pgMar w:top="1360" w:right="420" w:bottom="280" w:left="1080" w:header="708" w:footer="708" w:gutter="0"/>
          <w:cols w:space="708"/>
        </w:sectPr>
      </w:pPr>
    </w:p>
    <w:p w14:paraId="15721325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7"/>
        <w:ind w:hanging="280"/>
        <w:jc w:val="both"/>
      </w:pPr>
      <w:r>
        <w:lastRenderedPageBreak/>
        <w:t>DÖNEM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ÖĞRENME</w:t>
      </w:r>
      <w:r>
        <w:rPr>
          <w:spacing w:val="-2"/>
        </w:rPr>
        <w:t xml:space="preserve"> </w:t>
      </w:r>
      <w:r>
        <w:t>HEDEFLERİ</w:t>
      </w:r>
    </w:p>
    <w:p w14:paraId="54552F82" w14:textId="77777777" w:rsidR="00AE42B1" w:rsidRDefault="00AE42B1">
      <w:pPr>
        <w:pStyle w:val="GvdeMetni"/>
        <w:rPr>
          <w:b/>
          <w:sz w:val="28"/>
        </w:rPr>
      </w:pPr>
    </w:p>
    <w:p w14:paraId="630C697D" w14:textId="77777777" w:rsidR="00AE42B1" w:rsidRDefault="00AE42B1">
      <w:pPr>
        <w:pStyle w:val="GvdeMetni"/>
        <w:rPr>
          <w:b/>
          <w:sz w:val="28"/>
        </w:rPr>
      </w:pPr>
    </w:p>
    <w:p w14:paraId="6E37C363" w14:textId="77777777" w:rsidR="00AE42B1" w:rsidRDefault="00AE42B1">
      <w:pPr>
        <w:pStyle w:val="GvdeMetni"/>
        <w:spacing w:before="11"/>
        <w:rPr>
          <w:b/>
          <w:sz w:val="26"/>
        </w:rPr>
      </w:pPr>
    </w:p>
    <w:p w14:paraId="6C4FAB24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line="360" w:lineRule="auto"/>
        <w:ind w:right="990"/>
        <w:jc w:val="both"/>
        <w:rPr>
          <w:sz w:val="24"/>
        </w:rPr>
      </w:pPr>
      <w:r>
        <w:rPr>
          <w:sz w:val="24"/>
        </w:rPr>
        <w:t>Stajyer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yakınlarından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1"/>
          <w:sz w:val="24"/>
        </w:rPr>
        <w:t xml:space="preserve"> </w:t>
      </w:r>
      <w:r>
        <w:rPr>
          <w:sz w:val="24"/>
        </w:rPr>
        <w:t>öyküsünü</w:t>
      </w:r>
      <w:r>
        <w:rPr>
          <w:spacing w:val="1"/>
          <w:sz w:val="24"/>
        </w:rPr>
        <w:t xml:space="preserve"> </w:t>
      </w:r>
      <w:r>
        <w:rPr>
          <w:sz w:val="24"/>
        </w:rPr>
        <w:t>almasını öğretmek ve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sağlamak</w:t>
      </w:r>
    </w:p>
    <w:p w14:paraId="47657FC9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line="360" w:lineRule="auto"/>
        <w:ind w:right="993"/>
        <w:jc w:val="both"/>
        <w:rPr>
          <w:sz w:val="24"/>
        </w:rPr>
      </w:pPr>
      <w:r>
        <w:rPr>
          <w:sz w:val="24"/>
        </w:rPr>
        <w:t>Stajyer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"/>
          <w:sz w:val="24"/>
        </w:rPr>
        <w:t xml:space="preserve"> </w:t>
      </w:r>
      <w:r>
        <w:rPr>
          <w:sz w:val="24"/>
        </w:rPr>
        <w:t>hastanın</w:t>
      </w:r>
      <w:r>
        <w:rPr>
          <w:spacing w:val="1"/>
          <w:sz w:val="24"/>
        </w:rPr>
        <w:t xml:space="preserve"> </w:t>
      </w: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muayenesini</w:t>
      </w:r>
      <w:r>
        <w:rPr>
          <w:spacing w:val="1"/>
          <w:sz w:val="24"/>
        </w:rPr>
        <w:t xml:space="preserve"> </w:t>
      </w:r>
      <w:r>
        <w:rPr>
          <w:sz w:val="24"/>
        </w:rPr>
        <w:t>yapabilmesini</w:t>
      </w:r>
      <w:r>
        <w:rPr>
          <w:spacing w:val="1"/>
          <w:sz w:val="24"/>
        </w:rPr>
        <w:t xml:space="preserve"> </w:t>
      </w:r>
      <w:r>
        <w:rPr>
          <w:sz w:val="24"/>
        </w:rPr>
        <w:t>öğretmek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sağlamak</w:t>
      </w:r>
    </w:p>
    <w:p w14:paraId="1BE417AA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line="360" w:lineRule="auto"/>
        <w:ind w:right="994"/>
        <w:jc w:val="both"/>
        <w:rPr>
          <w:sz w:val="24"/>
        </w:rPr>
      </w:pPr>
      <w:r>
        <w:rPr>
          <w:sz w:val="24"/>
        </w:rPr>
        <w:t>Klinik belirti ve muayene bulgularına göre ön tanı konusunda irdeleme ve sonuca</w:t>
      </w:r>
      <w:r>
        <w:rPr>
          <w:spacing w:val="1"/>
          <w:sz w:val="24"/>
        </w:rPr>
        <w:t xml:space="preserve"> </w:t>
      </w:r>
      <w:r>
        <w:rPr>
          <w:sz w:val="24"/>
        </w:rPr>
        <w:t>varma pratiğini kazandırmak, bu yolda laboratuvar ve radyolojik araştırmaların neler</w:t>
      </w:r>
      <w:r>
        <w:rPr>
          <w:spacing w:val="-52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incelemeleri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becerisini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</w:t>
      </w:r>
    </w:p>
    <w:p w14:paraId="186C9FD7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Anabilim</w:t>
      </w:r>
      <w:r>
        <w:rPr>
          <w:spacing w:val="-4"/>
          <w:sz w:val="24"/>
        </w:rPr>
        <w:t xml:space="preserve"> </w:t>
      </w:r>
      <w:r>
        <w:rPr>
          <w:sz w:val="24"/>
        </w:rPr>
        <w:t>Dalındaki</w:t>
      </w:r>
      <w:r>
        <w:rPr>
          <w:spacing w:val="-1"/>
          <w:sz w:val="24"/>
        </w:rPr>
        <w:t xml:space="preserve"> </w:t>
      </w:r>
      <w:r>
        <w:rPr>
          <w:sz w:val="24"/>
        </w:rPr>
        <w:t>stajı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hastaya</w:t>
      </w:r>
      <w:r>
        <w:rPr>
          <w:spacing w:val="-2"/>
          <w:sz w:val="24"/>
        </w:rPr>
        <w:t xml:space="preserve"> </w:t>
      </w:r>
      <w:r>
        <w:rPr>
          <w:sz w:val="24"/>
        </w:rPr>
        <w:t>yaklaşımı öğrenmek</w:t>
      </w:r>
    </w:p>
    <w:p w14:paraId="1A3CAEBC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before="146" w:line="360" w:lineRule="auto"/>
        <w:ind w:right="993"/>
        <w:jc w:val="both"/>
        <w:rPr>
          <w:sz w:val="24"/>
        </w:rPr>
      </w:pP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Anabilim</w:t>
      </w:r>
      <w:r>
        <w:rPr>
          <w:spacing w:val="1"/>
          <w:sz w:val="24"/>
        </w:rPr>
        <w:t xml:space="preserve"> </w:t>
      </w:r>
      <w:r>
        <w:rPr>
          <w:sz w:val="24"/>
        </w:rPr>
        <w:t>Dalındaki</w:t>
      </w:r>
      <w:r>
        <w:rPr>
          <w:spacing w:val="1"/>
          <w:sz w:val="24"/>
        </w:rPr>
        <w:t xml:space="preserve"> </w:t>
      </w:r>
      <w:r>
        <w:rPr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hastanın</w:t>
      </w:r>
      <w:r>
        <w:rPr>
          <w:spacing w:val="1"/>
          <w:sz w:val="24"/>
        </w:rPr>
        <w:t xml:space="preserve"> </w:t>
      </w:r>
      <w:r>
        <w:rPr>
          <w:sz w:val="24"/>
        </w:rPr>
        <w:t>tanısını</w:t>
      </w:r>
      <w:r>
        <w:rPr>
          <w:spacing w:val="1"/>
          <w:sz w:val="24"/>
        </w:rPr>
        <w:t xml:space="preserve"> </w:t>
      </w:r>
      <w:r>
        <w:rPr>
          <w:sz w:val="24"/>
        </w:rPr>
        <w:t>koyup</w:t>
      </w:r>
      <w:r>
        <w:rPr>
          <w:spacing w:val="1"/>
          <w:sz w:val="24"/>
        </w:rPr>
        <w:t xml:space="preserve"> </w:t>
      </w:r>
      <w:r>
        <w:rPr>
          <w:sz w:val="24"/>
        </w:rPr>
        <w:t>tedavisini</w:t>
      </w:r>
      <w:r>
        <w:rPr>
          <w:spacing w:val="1"/>
          <w:sz w:val="24"/>
        </w:rPr>
        <w:t xml:space="preserve"> </w:t>
      </w:r>
      <w:r>
        <w:rPr>
          <w:sz w:val="24"/>
        </w:rPr>
        <w:t>planlayabilmesini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</w:p>
    <w:p w14:paraId="25081B8B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line="360" w:lineRule="auto"/>
        <w:ind w:right="991"/>
        <w:jc w:val="both"/>
        <w:rPr>
          <w:sz w:val="24"/>
        </w:rPr>
      </w:pPr>
      <w:r>
        <w:rPr>
          <w:sz w:val="24"/>
        </w:rPr>
        <w:t>UÇEP’te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ülkemizde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dünyada</w:t>
      </w:r>
      <w:r>
        <w:rPr>
          <w:spacing w:val="1"/>
          <w:sz w:val="24"/>
        </w:rPr>
        <w:t xml:space="preserve"> </w:t>
      </w:r>
      <w:r>
        <w:rPr>
          <w:sz w:val="24"/>
        </w:rPr>
        <w:t>sık</w:t>
      </w:r>
      <w:r>
        <w:rPr>
          <w:spacing w:val="1"/>
          <w:sz w:val="24"/>
        </w:rPr>
        <w:t xml:space="preserve"> </w:t>
      </w:r>
      <w:r>
        <w:rPr>
          <w:sz w:val="24"/>
        </w:rPr>
        <w:t>görülen</w:t>
      </w:r>
      <w:r>
        <w:rPr>
          <w:spacing w:val="1"/>
          <w:sz w:val="24"/>
        </w:rPr>
        <w:t xml:space="preserve"> </w:t>
      </w:r>
      <w:r>
        <w:rPr>
          <w:sz w:val="24"/>
        </w:rPr>
        <w:t>çekirdek</w:t>
      </w:r>
      <w:r>
        <w:rPr>
          <w:spacing w:val="1"/>
          <w:sz w:val="24"/>
        </w:rPr>
        <w:t xml:space="preserve"> </w:t>
      </w:r>
      <w:r>
        <w:rPr>
          <w:sz w:val="24"/>
        </w:rPr>
        <w:t>hastalıklar</w:t>
      </w:r>
      <w:r>
        <w:rPr>
          <w:spacing w:val="1"/>
          <w:sz w:val="24"/>
        </w:rPr>
        <w:t xml:space="preserve"> </w:t>
      </w:r>
      <w:r>
        <w:rPr>
          <w:sz w:val="24"/>
        </w:rPr>
        <w:t>konusunda tekrarlar yaparak üst düzeyde bilgi sahibi olmasını sağlamak ve hangi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"/>
          <w:sz w:val="24"/>
        </w:rPr>
        <w:t xml:space="preserve"> </w:t>
      </w:r>
      <w:r>
        <w:rPr>
          <w:sz w:val="24"/>
        </w:rPr>
        <w:t>uzmana hastanın yollanması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1"/>
          <w:sz w:val="24"/>
        </w:rPr>
        <w:t xml:space="preserve"> </w:t>
      </w:r>
      <w:r>
        <w:rPr>
          <w:sz w:val="24"/>
        </w:rPr>
        <w:t>öğretmek</w:t>
      </w:r>
    </w:p>
    <w:p w14:paraId="431574A5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line="360" w:lineRule="auto"/>
        <w:ind w:right="993"/>
        <w:jc w:val="both"/>
        <w:rPr>
          <w:sz w:val="24"/>
        </w:rPr>
      </w:pPr>
      <w:r>
        <w:rPr>
          <w:sz w:val="24"/>
        </w:rPr>
        <w:t>Ülkemizde ve dünyada nadir ve daha az görülen hastalıklar konusunda ve temel</w:t>
      </w:r>
      <w:r>
        <w:rPr>
          <w:spacing w:val="1"/>
          <w:sz w:val="24"/>
        </w:rPr>
        <w:t xml:space="preserve"> </w:t>
      </w:r>
      <w:r>
        <w:rPr>
          <w:sz w:val="24"/>
        </w:rPr>
        <w:t>hekimlik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tıptaki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gelişmeler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-2"/>
          <w:sz w:val="24"/>
        </w:rPr>
        <w:t xml:space="preserve"> </w:t>
      </w:r>
      <w:r>
        <w:rPr>
          <w:sz w:val="24"/>
        </w:rPr>
        <w:t>bilgi sahibi</w:t>
      </w:r>
      <w:r>
        <w:rPr>
          <w:spacing w:val="-2"/>
          <w:sz w:val="24"/>
        </w:rPr>
        <w:t xml:space="preserve"> </w:t>
      </w:r>
      <w:r>
        <w:rPr>
          <w:sz w:val="24"/>
        </w:rPr>
        <w:t>olmasını sağlamak</w:t>
      </w:r>
    </w:p>
    <w:p w14:paraId="2928ACEB" w14:textId="77777777" w:rsidR="00AE42B1" w:rsidRDefault="00000000">
      <w:pPr>
        <w:pStyle w:val="ListeParagraf"/>
        <w:numPr>
          <w:ilvl w:val="0"/>
          <w:numId w:val="7"/>
        </w:numPr>
        <w:tabs>
          <w:tab w:val="left" w:pos="1189"/>
        </w:tabs>
        <w:spacing w:before="1" w:line="360" w:lineRule="auto"/>
        <w:ind w:right="994"/>
        <w:jc w:val="both"/>
        <w:rPr>
          <w:sz w:val="24"/>
        </w:rPr>
      </w:pPr>
      <w:r>
        <w:rPr>
          <w:sz w:val="24"/>
        </w:rPr>
        <w:t>Güncel tıp problemleri konusunda kaynak araştırması yapmayı, araştırma planlaması</w:t>
      </w:r>
      <w:r>
        <w:rPr>
          <w:spacing w:val="-52"/>
          <w:sz w:val="24"/>
        </w:rPr>
        <w:t xml:space="preserve"> </w:t>
      </w:r>
      <w:r>
        <w:rPr>
          <w:sz w:val="24"/>
        </w:rPr>
        <w:t>yapmayı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3"/>
          <w:sz w:val="24"/>
        </w:rPr>
        <w:t xml:space="preserve"> </w:t>
      </w:r>
      <w:r>
        <w:rPr>
          <w:sz w:val="24"/>
        </w:rPr>
        <w:t>öğretmek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 konuda</w:t>
      </w:r>
      <w:r>
        <w:rPr>
          <w:spacing w:val="-2"/>
          <w:sz w:val="24"/>
        </w:rPr>
        <w:t xml:space="preserve"> </w:t>
      </w:r>
      <w:r>
        <w:rPr>
          <w:sz w:val="24"/>
        </w:rPr>
        <w:t>stajyer öğrenciyi</w:t>
      </w:r>
      <w:r>
        <w:rPr>
          <w:spacing w:val="-1"/>
          <w:sz w:val="24"/>
        </w:rPr>
        <w:t xml:space="preserve"> </w:t>
      </w:r>
      <w:r>
        <w:rPr>
          <w:sz w:val="24"/>
        </w:rPr>
        <w:t>özendirmek</w:t>
      </w:r>
    </w:p>
    <w:p w14:paraId="187E7815" w14:textId="77777777" w:rsidR="00AE42B1" w:rsidRDefault="00AE42B1">
      <w:pPr>
        <w:spacing w:line="360" w:lineRule="auto"/>
        <w:jc w:val="both"/>
        <w:rPr>
          <w:sz w:val="24"/>
        </w:rPr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p w14:paraId="46D186C2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7"/>
        <w:ind w:hanging="280"/>
        <w:jc w:val="both"/>
      </w:pPr>
      <w:r>
        <w:lastRenderedPageBreak/>
        <w:t>STAJERİN</w:t>
      </w:r>
      <w:r>
        <w:rPr>
          <w:spacing w:val="-3"/>
        </w:rPr>
        <w:t xml:space="preserve"> </w:t>
      </w:r>
      <w:r>
        <w:t>GÖREVLERİ</w:t>
      </w:r>
    </w:p>
    <w:p w14:paraId="6F2BA51A" w14:textId="77777777" w:rsidR="00AE42B1" w:rsidRDefault="00AE42B1">
      <w:pPr>
        <w:pStyle w:val="GvdeMetni"/>
        <w:rPr>
          <w:b/>
          <w:sz w:val="28"/>
        </w:rPr>
      </w:pPr>
    </w:p>
    <w:p w14:paraId="7869D479" w14:textId="77777777" w:rsidR="00AE42B1" w:rsidRDefault="00AE42B1">
      <w:pPr>
        <w:pStyle w:val="GvdeMetni"/>
        <w:rPr>
          <w:b/>
          <w:sz w:val="28"/>
        </w:rPr>
      </w:pPr>
    </w:p>
    <w:p w14:paraId="0F0913E1" w14:textId="77777777" w:rsidR="00AE42B1" w:rsidRDefault="00000000">
      <w:pPr>
        <w:pStyle w:val="ListeParagraf"/>
        <w:numPr>
          <w:ilvl w:val="0"/>
          <w:numId w:val="6"/>
        </w:numPr>
        <w:tabs>
          <w:tab w:val="left" w:pos="1189"/>
        </w:tabs>
        <w:spacing w:before="225" w:line="276" w:lineRule="auto"/>
        <w:ind w:right="992"/>
        <w:jc w:val="both"/>
        <w:rPr>
          <w:sz w:val="24"/>
        </w:rPr>
      </w:pPr>
      <w:r>
        <w:rPr>
          <w:sz w:val="24"/>
        </w:rPr>
        <w:t>Bu staj sonunda stajyerlerin yukarıda belirtilen yakınma / bulgu /durumlarda tam ve</w:t>
      </w:r>
      <w:r>
        <w:rPr>
          <w:spacing w:val="1"/>
          <w:sz w:val="24"/>
        </w:rPr>
        <w:t xml:space="preserve"> </w:t>
      </w:r>
      <w:r>
        <w:rPr>
          <w:sz w:val="24"/>
        </w:rPr>
        <w:t>doğru öykü alma, klinik muayene yapmasını öğrenip içselleştirilmesi ve klinik akıl</w:t>
      </w:r>
      <w:r>
        <w:rPr>
          <w:spacing w:val="1"/>
          <w:sz w:val="24"/>
        </w:rPr>
        <w:t xml:space="preserve"> </w:t>
      </w:r>
      <w:r>
        <w:rPr>
          <w:sz w:val="24"/>
        </w:rPr>
        <w:t>yürütme süreçlerini ve hasta yönetimini gerçekleştirecek düzeyde bilgi ve deneyim</w:t>
      </w:r>
      <w:r>
        <w:rPr>
          <w:spacing w:val="1"/>
          <w:sz w:val="24"/>
        </w:rPr>
        <w:t xml:space="preserve"> </w:t>
      </w:r>
      <w:r>
        <w:rPr>
          <w:sz w:val="24"/>
        </w:rPr>
        <w:t>kazanmaları</w:t>
      </w:r>
    </w:p>
    <w:p w14:paraId="6A4C6432" w14:textId="77777777" w:rsidR="00AE42B1" w:rsidRDefault="00000000">
      <w:pPr>
        <w:pStyle w:val="ListeParagraf"/>
        <w:numPr>
          <w:ilvl w:val="0"/>
          <w:numId w:val="6"/>
        </w:numPr>
        <w:tabs>
          <w:tab w:val="left" w:pos="118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hastaya</w:t>
      </w:r>
      <w:r>
        <w:rPr>
          <w:spacing w:val="-3"/>
          <w:sz w:val="24"/>
        </w:rPr>
        <w:t xml:space="preserve"> </w:t>
      </w:r>
      <w:r>
        <w:rPr>
          <w:sz w:val="24"/>
        </w:rPr>
        <w:t>yaklaşımı öğrenmesi</w:t>
      </w:r>
    </w:p>
    <w:p w14:paraId="0FACBA9E" w14:textId="77777777" w:rsidR="00AE42B1" w:rsidRDefault="00000000">
      <w:pPr>
        <w:pStyle w:val="ListeParagraf"/>
        <w:numPr>
          <w:ilvl w:val="0"/>
          <w:numId w:val="6"/>
        </w:numPr>
        <w:tabs>
          <w:tab w:val="left" w:pos="1189"/>
        </w:tabs>
        <w:spacing w:before="43"/>
        <w:ind w:hanging="287"/>
        <w:jc w:val="both"/>
        <w:rPr>
          <w:sz w:val="24"/>
        </w:rPr>
      </w:pPr>
      <w:r>
        <w:rPr>
          <w:sz w:val="24"/>
        </w:rPr>
        <w:t>Türkiye’de</w:t>
      </w:r>
      <w:r>
        <w:rPr>
          <w:spacing w:val="-5"/>
          <w:sz w:val="24"/>
        </w:rPr>
        <w:t xml:space="preserve"> </w:t>
      </w:r>
      <w:r>
        <w:rPr>
          <w:sz w:val="24"/>
        </w:rPr>
        <w:t>yaygın</w:t>
      </w:r>
      <w:r>
        <w:rPr>
          <w:spacing w:val="-3"/>
          <w:sz w:val="24"/>
        </w:rPr>
        <w:t xml:space="preserve"> </w:t>
      </w:r>
      <w:r>
        <w:rPr>
          <w:sz w:val="24"/>
        </w:rPr>
        <w:t>görülen</w:t>
      </w:r>
      <w:r>
        <w:rPr>
          <w:spacing w:val="-2"/>
          <w:sz w:val="24"/>
        </w:rPr>
        <w:t xml:space="preserve"> </w:t>
      </w:r>
      <w:r>
        <w:rPr>
          <w:sz w:val="24"/>
        </w:rPr>
        <w:t>hastalıkları</w:t>
      </w:r>
      <w:r>
        <w:rPr>
          <w:spacing w:val="1"/>
          <w:sz w:val="24"/>
        </w:rPr>
        <w:t xml:space="preserve"> </w:t>
      </w:r>
      <w:r>
        <w:rPr>
          <w:sz w:val="24"/>
        </w:rPr>
        <w:t>öğrenmesi</w:t>
      </w:r>
    </w:p>
    <w:p w14:paraId="707FFAD0" w14:textId="77777777" w:rsidR="00AE42B1" w:rsidRDefault="00000000">
      <w:pPr>
        <w:pStyle w:val="ListeParagraf"/>
        <w:numPr>
          <w:ilvl w:val="0"/>
          <w:numId w:val="6"/>
        </w:numPr>
        <w:tabs>
          <w:tab w:val="left" w:pos="1189"/>
        </w:tabs>
        <w:spacing w:before="43" w:line="276" w:lineRule="auto"/>
        <w:ind w:right="991"/>
        <w:jc w:val="both"/>
        <w:rPr>
          <w:sz w:val="24"/>
        </w:rPr>
      </w:pPr>
      <w:r>
        <w:rPr>
          <w:sz w:val="24"/>
        </w:rPr>
        <w:t>Akut ve kronik temel hastalıkları tanı ve tedavisi konusunda bilgi sahibi olmak ve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uzman</w:t>
      </w:r>
      <w:r>
        <w:rPr>
          <w:spacing w:val="1"/>
          <w:sz w:val="24"/>
        </w:rPr>
        <w:t xml:space="preserve"> </w:t>
      </w:r>
      <w:r>
        <w:rPr>
          <w:sz w:val="24"/>
        </w:rPr>
        <w:t>hekime</w:t>
      </w:r>
      <w:r>
        <w:rPr>
          <w:spacing w:val="1"/>
          <w:sz w:val="24"/>
        </w:rPr>
        <w:t xml:space="preserve"> </w:t>
      </w:r>
      <w:r>
        <w:rPr>
          <w:sz w:val="24"/>
        </w:rPr>
        <w:t>hastanın</w:t>
      </w:r>
      <w:r>
        <w:rPr>
          <w:spacing w:val="1"/>
          <w:sz w:val="24"/>
        </w:rPr>
        <w:t xml:space="preserve"> </w:t>
      </w:r>
      <w:r>
        <w:rPr>
          <w:sz w:val="24"/>
        </w:rPr>
        <w:t>yollanması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</w:p>
    <w:p w14:paraId="78C5FF56" w14:textId="77777777" w:rsidR="00AE42B1" w:rsidRDefault="00000000">
      <w:pPr>
        <w:pStyle w:val="ListeParagraf"/>
        <w:numPr>
          <w:ilvl w:val="0"/>
          <w:numId w:val="6"/>
        </w:numPr>
        <w:tabs>
          <w:tab w:val="left" w:pos="1189"/>
        </w:tabs>
        <w:spacing w:before="3"/>
        <w:ind w:hanging="287"/>
        <w:jc w:val="both"/>
        <w:rPr>
          <w:sz w:val="24"/>
        </w:rPr>
      </w:pP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klinik</w:t>
      </w:r>
      <w:r>
        <w:rPr>
          <w:spacing w:val="-5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uygulamalara 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</w:t>
      </w:r>
    </w:p>
    <w:p w14:paraId="5EE17728" w14:textId="77777777" w:rsidR="00AE42B1" w:rsidRDefault="00AE42B1">
      <w:pPr>
        <w:pStyle w:val="GvdeMetni"/>
      </w:pPr>
    </w:p>
    <w:p w14:paraId="0AA52F8C" w14:textId="77777777" w:rsidR="00AE42B1" w:rsidRDefault="00AE42B1">
      <w:pPr>
        <w:pStyle w:val="GvdeMetni"/>
      </w:pPr>
    </w:p>
    <w:p w14:paraId="7E1DC48E" w14:textId="77777777" w:rsidR="00AE42B1" w:rsidRDefault="00000000">
      <w:pPr>
        <w:pStyle w:val="Balk1"/>
        <w:numPr>
          <w:ilvl w:val="0"/>
          <w:numId w:val="10"/>
        </w:numPr>
        <w:tabs>
          <w:tab w:val="left" w:pos="1249"/>
        </w:tabs>
        <w:spacing w:before="197" w:line="273" w:lineRule="auto"/>
        <w:ind w:left="1188" w:right="993" w:hanging="286"/>
        <w:jc w:val="both"/>
      </w:pPr>
      <w:r>
        <w:rPr>
          <w:b w:val="0"/>
        </w:rPr>
        <w:tab/>
      </w:r>
      <w:r>
        <w:t>DERSLERDE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UYGULAMALARDA</w:t>
      </w:r>
      <w:r>
        <w:rPr>
          <w:spacing w:val="1"/>
        </w:rPr>
        <w:t xml:space="preserve"> </w:t>
      </w:r>
      <w:r>
        <w:t>ÖĞRENME-ÖĞRETME</w:t>
      </w:r>
      <w:r>
        <w:rPr>
          <w:spacing w:val="1"/>
        </w:rPr>
        <w:t xml:space="preserve"> </w:t>
      </w:r>
      <w:r>
        <w:t>TEKNİKLERİ</w:t>
      </w:r>
      <w:r>
        <w:rPr>
          <w:spacing w:val="-6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ÜYELERİNİN</w:t>
      </w:r>
      <w:r>
        <w:rPr>
          <w:spacing w:val="-2"/>
        </w:rPr>
        <w:t xml:space="preserve"> </w:t>
      </w:r>
      <w:r>
        <w:t>GÖREVLERİ</w:t>
      </w:r>
    </w:p>
    <w:p w14:paraId="570A6C5A" w14:textId="77777777" w:rsidR="00AE42B1" w:rsidRDefault="00AE42B1">
      <w:pPr>
        <w:pStyle w:val="GvdeMetni"/>
        <w:rPr>
          <w:b/>
          <w:sz w:val="28"/>
        </w:rPr>
      </w:pPr>
    </w:p>
    <w:p w14:paraId="45EBA0C5" w14:textId="77777777" w:rsidR="00AE42B1" w:rsidRDefault="00AE42B1">
      <w:pPr>
        <w:pStyle w:val="GvdeMetni"/>
        <w:spacing w:before="3"/>
        <w:rPr>
          <w:b/>
          <w:sz w:val="37"/>
        </w:rPr>
      </w:pPr>
    </w:p>
    <w:p w14:paraId="7B838ADE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line="276" w:lineRule="auto"/>
        <w:ind w:right="991"/>
        <w:jc w:val="both"/>
        <w:rPr>
          <w:b/>
          <w:sz w:val="24"/>
        </w:rPr>
      </w:pPr>
      <w:r>
        <w:rPr>
          <w:b/>
          <w:sz w:val="24"/>
        </w:rPr>
        <w:t>Staj programları uygulama etkinlikleri ve teorik derslerden oluşmaktadır. Dersler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 dakika olup, slayt, video gibi görsel materyaller içermeli ve öğrencilerin katılımı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interaktif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olarak sağlanmalıdır.</w:t>
      </w:r>
    </w:p>
    <w:p w14:paraId="007356AC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line="276" w:lineRule="auto"/>
        <w:ind w:right="999"/>
        <w:jc w:val="both"/>
        <w:rPr>
          <w:b/>
          <w:sz w:val="24"/>
        </w:rPr>
      </w:pPr>
      <w:r>
        <w:rPr>
          <w:b/>
          <w:sz w:val="24"/>
        </w:rPr>
        <w:t>Hasta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başı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eğitimlerde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mutlaka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üyesi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eşliğinde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hastadan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alınarak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yapılmalıdır.</w:t>
      </w:r>
    </w:p>
    <w:p w14:paraId="63D0A6E0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before="1"/>
        <w:ind w:hanging="287"/>
        <w:jc w:val="both"/>
        <w:rPr>
          <w:b/>
          <w:sz w:val="24"/>
        </w:rPr>
      </w:pPr>
      <w:r>
        <w:rPr>
          <w:b/>
          <w:sz w:val="24"/>
        </w:rPr>
        <w:t>Derslerin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hazırlanmasında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hedeflerine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mutlak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uyulmalıdır.</w:t>
      </w:r>
    </w:p>
    <w:p w14:paraId="569EC787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before="43" w:line="278" w:lineRule="auto"/>
        <w:ind w:right="1000"/>
        <w:jc w:val="both"/>
        <w:rPr>
          <w:b/>
          <w:sz w:val="24"/>
        </w:rPr>
      </w:pPr>
      <w:r>
        <w:rPr>
          <w:b/>
          <w:sz w:val="24"/>
        </w:rPr>
        <w:t>Ders içeriği aşağıdaki grafiğe göre belirtilen ve programda yer alan düzeylerde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olmalıdır.</w:t>
      </w:r>
    </w:p>
    <w:p w14:paraId="2459576B" w14:textId="77777777" w:rsidR="00AE42B1" w:rsidRDefault="00000000">
      <w:pPr>
        <w:pStyle w:val="GvdeMetni"/>
        <w:spacing w:before="1"/>
        <w:rPr>
          <w:b/>
          <w:sz w:val="19"/>
        </w:rPr>
      </w:pPr>
      <w:r>
        <w:pict w14:anchorId="212DDB93">
          <v:group id="_x0000_s1026" style="position:absolute;margin-left:96.9pt;margin-top:13.6pt;width:473.05pt;height:201.2pt;z-index:-251657216;mso-wrap-distance-left:0;mso-wrap-distance-right:0;mso-position-horizontal-relative:page" coordorigin="1938,272" coordsize="9461,4024">
            <v:shape id="_x0000_s1035" style="position:absolute;left:1958;top:291;width:4547;height:3984" coordorigin="1958,292" coordsize="4547,3984" path="m4232,292l1958,4276r4547,l4232,292xe" fillcolor="#4f81bc" stroked="f">
              <v:path arrowok="t"/>
            </v:shape>
            <v:shape id="_x0000_s1034" style="position:absolute;left:1958;top:291;width:4547;height:3984" coordorigin="1958,292" coordsize="4547,3984" path="m4232,292l1958,4276r4547,l4232,292xe" filled="f" strokecolor="#385d89" strokeweight="2pt">
              <v:path arrowok="t"/>
            </v:shape>
            <v:line id="_x0000_s1033" style="position:absolute" from="3107,2340" to="5446,2340"/>
            <v:rect id="_x0000_s1032" style="position:absolute;left:5619;top:1472;width:5759;height: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717;top:513;width:1096;height:1618" filled="f" stroked="f">
              <v:textbox inset="0,0,0,0">
                <w:txbxContent>
                  <w:p w14:paraId="6C17E2E6" w14:textId="77777777" w:rsidR="00AE42B1" w:rsidRDefault="00000000">
                    <w:pPr>
                      <w:tabs>
                        <w:tab w:val="left" w:pos="1075"/>
                      </w:tabs>
                      <w:spacing w:line="733" w:lineRule="exact"/>
                      <w:ind w:right="18"/>
                      <w:jc w:val="center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00"/>
                        <w:sz w:val="72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pacing w:val="-75"/>
                        <w:sz w:val="72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72"/>
                        <w:u w:val="thick" w:color="000000"/>
                      </w:rPr>
                      <w:t>C</w:t>
                    </w:r>
                    <w:r>
                      <w:rPr>
                        <w:b/>
                        <w:color w:val="FFFF00"/>
                        <w:sz w:val="72"/>
                        <w:u w:val="thick" w:color="000000"/>
                      </w:rPr>
                      <w:tab/>
                    </w:r>
                  </w:p>
                  <w:p w14:paraId="6B687BE0" w14:textId="77777777" w:rsidR="00AE42B1" w:rsidRDefault="00000000">
                    <w:pPr>
                      <w:spacing w:before="18" w:line="866" w:lineRule="exact"/>
                      <w:ind w:right="83"/>
                      <w:jc w:val="center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B</w:t>
                    </w:r>
                  </w:p>
                </w:txbxContent>
              </v:textbox>
            </v:shape>
            <v:shape id="_x0000_s1030" type="#_x0000_t202" style="position:absolute;left:3963;top:2883;width:457;height:720" filled="f" stroked="f">
              <v:textbox inset="0,0,0,0">
                <w:txbxContent>
                  <w:p w14:paraId="1FFB5012" w14:textId="77777777" w:rsidR="00AE42B1" w:rsidRDefault="00000000">
                    <w:pPr>
                      <w:spacing w:line="720" w:lineRule="exac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0000"/>
                        <w:sz w:val="72"/>
                      </w:rPr>
                      <w:t>A</w:t>
                    </w:r>
                  </w:p>
                </w:txbxContent>
              </v:textbox>
            </v:shape>
            <v:shape id="_x0000_s1029" type="#_x0000_t202" style="position:absolute;left:6615;top:2664;width:4763;height:1613" fillcolor="red" strokeweight="1.5pt">
              <v:textbox inset="0,0,0,0">
                <w:txbxContent>
                  <w:p w14:paraId="0EB56E6E" w14:textId="77777777" w:rsidR="00AE42B1" w:rsidRDefault="00000000">
                    <w:pPr>
                      <w:spacing w:before="73" w:line="276" w:lineRule="auto"/>
                      <w:ind w:left="144" w:right="21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A: Teorik ve Uygulamaları Üst Düzeyde Bilir ve</w:t>
                    </w:r>
                    <w:r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Uygulamaları Yapar – Dersin % 50’si (Türkiye’de</w:t>
                    </w:r>
                    <w:r>
                      <w:rPr>
                        <w:b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ve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dünyada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sık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görülen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temel hastalıklar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ve</w:t>
                    </w:r>
                  </w:p>
                  <w:p w14:paraId="615A347F" w14:textId="77777777" w:rsidR="00AE42B1" w:rsidRDefault="00000000">
                    <w:pPr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tedavi</w:t>
                    </w:r>
                    <w:r>
                      <w:rPr>
                        <w:b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uygulamaları)</w:t>
                    </w:r>
                  </w:p>
                </w:txbxContent>
              </v:textbox>
            </v:shape>
            <v:shape id="_x0000_s1028" type="#_x0000_t202" style="position:absolute;left:5619;top:1472;width:5759;height:855" filled="f" strokeweight="2pt">
              <v:textbox inset="0,0,0,0">
                <w:txbxContent>
                  <w:p w14:paraId="0718C5D7" w14:textId="77777777" w:rsidR="00AE42B1" w:rsidRDefault="00000000">
                    <w:pPr>
                      <w:spacing w:before="71"/>
                      <w:ind w:left="146"/>
                      <w:rPr>
                        <w:b/>
                      </w:rPr>
                    </w:pPr>
                    <w:r>
                      <w:rPr>
                        <w:b/>
                      </w:rPr>
                      <w:t>B: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Teorik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Uygulamalar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Konusunda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Bilgi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sahibi –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Dersin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%</w:t>
                    </w:r>
                  </w:p>
                  <w:p w14:paraId="5C6A6F8B" w14:textId="77777777" w:rsidR="00AE42B1" w:rsidRDefault="00000000">
                    <w:pPr>
                      <w:spacing w:before="42"/>
                      <w:ind w:left="146"/>
                      <w:rPr>
                        <w:b/>
                      </w:rPr>
                    </w:pPr>
                    <w:r>
                      <w:rPr>
                        <w:b/>
                      </w:rPr>
                      <w:t>30’u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(Tüm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diğer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hastalıklar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tedavi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uygulamaları)</w:t>
                    </w:r>
                  </w:p>
                </w:txbxContent>
              </v:textbox>
            </v:shape>
            <v:shape id="_x0000_s1027" type="#_x0000_t202" style="position:absolute;left:5110;top:390;width:6269;height:757" fillcolor="yellow" strokeweight="2pt">
              <v:textbox inset="0,0,0,0">
                <w:txbxContent>
                  <w:p w14:paraId="6BB965E2" w14:textId="77777777" w:rsidR="00AE42B1" w:rsidRDefault="00000000">
                    <w:pPr>
                      <w:spacing w:before="73" w:line="273" w:lineRule="auto"/>
                      <w:ind w:left="143" w:right="947"/>
                      <w:rPr>
                        <w:b/>
                      </w:rPr>
                    </w:pPr>
                    <w:r>
                      <w:rPr>
                        <w:b/>
                      </w:rPr>
                      <w:t>C: Bilgi sahibi – Dersin % 20’si (Nadir görülen hastalıklar,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</w:rPr>
                      <w:t>ayrıntılar, modern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güncel gelişmeler)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7B6164" w14:textId="77777777" w:rsidR="00AE42B1" w:rsidRDefault="00AE42B1">
      <w:pPr>
        <w:rPr>
          <w:sz w:val="19"/>
        </w:rPr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p w14:paraId="2253F1AD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before="37" w:line="276" w:lineRule="auto"/>
        <w:ind w:right="991"/>
        <w:jc w:val="both"/>
        <w:rPr>
          <w:sz w:val="24"/>
        </w:rPr>
      </w:pPr>
      <w:r>
        <w:rPr>
          <w:i/>
          <w:sz w:val="24"/>
        </w:rPr>
        <w:lastRenderedPageBreak/>
        <w:t>Klinikte Bağımsız Öğrenme</w:t>
      </w:r>
      <w:r>
        <w:rPr>
          <w:sz w:val="24"/>
        </w:rPr>
        <w:t>: Öğrencilerin kendilerine sunulan öğrenme ortamlarında</w:t>
      </w:r>
      <w:r>
        <w:rPr>
          <w:spacing w:val="1"/>
          <w:sz w:val="24"/>
        </w:rPr>
        <w:t xml:space="preserve"> </w:t>
      </w:r>
      <w:r>
        <w:rPr>
          <w:sz w:val="24"/>
        </w:rPr>
        <w:t>(kütüphane, bilgisayar, beceri lab, vb.) veya yataklı servis, laboratuvar, poliklinik,</w:t>
      </w:r>
      <w:r>
        <w:rPr>
          <w:spacing w:val="1"/>
          <w:sz w:val="24"/>
        </w:rPr>
        <w:t xml:space="preserve"> </w:t>
      </w:r>
      <w:r>
        <w:rPr>
          <w:sz w:val="24"/>
        </w:rPr>
        <w:t>girişim odaları, yoğun bakım servisleri gibi klinik ortamlarda öğrenme fırsatlarını</w:t>
      </w:r>
      <w:r>
        <w:rPr>
          <w:spacing w:val="1"/>
          <w:sz w:val="24"/>
        </w:rPr>
        <w:t xml:space="preserve"> </w:t>
      </w:r>
      <w:r>
        <w:rPr>
          <w:sz w:val="24"/>
        </w:rPr>
        <w:t>yeterince</w:t>
      </w:r>
      <w:r>
        <w:rPr>
          <w:spacing w:val="1"/>
          <w:sz w:val="24"/>
        </w:rPr>
        <w:t xml:space="preserve"> </w:t>
      </w:r>
      <w:r>
        <w:rPr>
          <w:sz w:val="24"/>
        </w:rPr>
        <w:t>kullanabilmeleri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haftalık</w:t>
      </w:r>
      <w:r>
        <w:rPr>
          <w:spacing w:val="1"/>
          <w:sz w:val="24"/>
        </w:rPr>
        <w:t xml:space="preserve"> </w:t>
      </w:r>
      <w:r>
        <w:rPr>
          <w:sz w:val="24"/>
        </w:rPr>
        <w:t>programda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-52"/>
          <w:sz w:val="24"/>
        </w:rPr>
        <w:t xml:space="preserve"> </w:t>
      </w:r>
      <w:r>
        <w:rPr>
          <w:sz w:val="24"/>
        </w:rPr>
        <w:t>ayrılmıştır. Öğrencinin bu saatleri, ulaşması gereken yeterlikler doğrultusunda teorik</w:t>
      </w:r>
      <w:r>
        <w:rPr>
          <w:spacing w:val="-52"/>
          <w:sz w:val="24"/>
        </w:rPr>
        <w:t xml:space="preserve"> </w:t>
      </w:r>
      <w:r>
        <w:rPr>
          <w:sz w:val="24"/>
        </w:rPr>
        <w:t>hazırlık</w:t>
      </w:r>
      <w:r>
        <w:rPr>
          <w:spacing w:val="1"/>
          <w:sz w:val="24"/>
        </w:rPr>
        <w:t xml:space="preserve"> </w:t>
      </w:r>
      <w:r>
        <w:rPr>
          <w:sz w:val="24"/>
        </w:rPr>
        <w:t>yapması,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dosyası</w:t>
      </w:r>
      <w:r>
        <w:rPr>
          <w:spacing w:val="1"/>
          <w:sz w:val="24"/>
        </w:rPr>
        <w:t xml:space="preserve"> </w:t>
      </w:r>
      <w:r>
        <w:rPr>
          <w:sz w:val="24"/>
        </w:rPr>
        <w:t>doldurması,</w:t>
      </w:r>
      <w:r>
        <w:rPr>
          <w:spacing w:val="1"/>
          <w:sz w:val="24"/>
        </w:rPr>
        <w:t xml:space="preserve"> </w:t>
      </w:r>
      <w:r>
        <w:rPr>
          <w:sz w:val="24"/>
        </w:rPr>
        <w:t>olgu</w:t>
      </w:r>
      <w:r>
        <w:rPr>
          <w:spacing w:val="1"/>
          <w:sz w:val="24"/>
        </w:rPr>
        <w:t xml:space="preserve"> </w:t>
      </w:r>
      <w:r>
        <w:rPr>
          <w:sz w:val="24"/>
        </w:rPr>
        <w:t>sunumu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görevler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hazırlanması, beceri eğitimleri, gerçek hastalarda fizik ve ruhsal muayene yapması,</w:t>
      </w:r>
      <w:r>
        <w:rPr>
          <w:spacing w:val="1"/>
          <w:sz w:val="24"/>
        </w:rPr>
        <w:t xml:space="preserve"> </w:t>
      </w:r>
      <w:r>
        <w:rPr>
          <w:sz w:val="24"/>
        </w:rPr>
        <w:t>öykü alma ya da çeşitli girişimleri izlemesi ya da gerçekleştirmesi gibi etkinlikler için</w:t>
      </w:r>
      <w:r>
        <w:rPr>
          <w:spacing w:val="1"/>
          <w:sz w:val="24"/>
        </w:rPr>
        <w:t xml:space="preserve"> </w:t>
      </w:r>
      <w:r>
        <w:rPr>
          <w:sz w:val="24"/>
        </w:rPr>
        <w:t>kullanması</w:t>
      </w:r>
      <w:r>
        <w:rPr>
          <w:spacing w:val="-3"/>
          <w:sz w:val="24"/>
        </w:rPr>
        <w:t xml:space="preserve"> </w:t>
      </w:r>
      <w:r>
        <w:rPr>
          <w:sz w:val="24"/>
        </w:rPr>
        <w:t>beklenmektedir.</w:t>
      </w:r>
    </w:p>
    <w:p w14:paraId="096B441B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before="2" w:line="276" w:lineRule="auto"/>
        <w:ind w:right="994"/>
        <w:jc w:val="both"/>
        <w:rPr>
          <w:sz w:val="24"/>
        </w:rPr>
      </w:pPr>
      <w:r>
        <w:rPr>
          <w:i/>
          <w:sz w:val="24"/>
        </w:rPr>
        <w:t>Klinikopatolojik Toplantı</w:t>
      </w:r>
      <w:r>
        <w:rPr>
          <w:sz w:val="24"/>
        </w:rPr>
        <w:t>: Staj boyunca en az 6 saat olmalıdır. Belirli hasta gruplarına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yakınmalarına</w:t>
      </w:r>
      <w:r>
        <w:rPr>
          <w:spacing w:val="1"/>
          <w:sz w:val="24"/>
        </w:rPr>
        <w:t xml:space="preserve"> </w:t>
      </w:r>
      <w:r>
        <w:rPr>
          <w:sz w:val="24"/>
        </w:rPr>
        <w:t>yaklaşım,</w:t>
      </w:r>
      <w:r>
        <w:rPr>
          <w:spacing w:val="1"/>
          <w:sz w:val="24"/>
        </w:rPr>
        <w:t xml:space="preserve"> </w:t>
      </w:r>
      <w:r>
        <w:rPr>
          <w:sz w:val="24"/>
        </w:rPr>
        <w:t>tanı,</w:t>
      </w:r>
      <w:r>
        <w:rPr>
          <w:spacing w:val="1"/>
          <w:sz w:val="24"/>
        </w:rPr>
        <w:t xml:space="preserve"> </w:t>
      </w:r>
      <w:r>
        <w:rPr>
          <w:sz w:val="24"/>
        </w:rPr>
        <w:t>ayırıcı</w:t>
      </w:r>
      <w:r>
        <w:rPr>
          <w:spacing w:val="1"/>
          <w:sz w:val="24"/>
        </w:rPr>
        <w:t xml:space="preserve"> </w:t>
      </w:r>
      <w:r>
        <w:rPr>
          <w:sz w:val="24"/>
        </w:rPr>
        <w:t>tanı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tedavi</w:t>
      </w:r>
      <w:r>
        <w:rPr>
          <w:spacing w:val="1"/>
          <w:sz w:val="24"/>
        </w:rPr>
        <w:t xml:space="preserve"> </w:t>
      </w:r>
      <w:r>
        <w:rPr>
          <w:sz w:val="24"/>
        </w:rPr>
        <w:t>ilkeleri,</w:t>
      </w:r>
      <w:r>
        <w:rPr>
          <w:spacing w:val="54"/>
          <w:sz w:val="24"/>
        </w:rPr>
        <w:t xml:space="preserve"> </w:t>
      </w:r>
      <w:r>
        <w:rPr>
          <w:sz w:val="24"/>
        </w:rPr>
        <w:t>olgu</w:t>
      </w:r>
      <w:r>
        <w:rPr>
          <w:spacing w:val="1"/>
          <w:sz w:val="24"/>
        </w:rPr>
        <w:t xml:space="preserve"> </w:t>
      </w:r>
      <w:r>
        <w:rPr>
          <w:sz w:val="24"/>
        </w:rPr>
        <w:t>sunumu eşliğinde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1"/>
          <w:sz w:val="24"/>
        </w:rPr>
        <w:t xml:space="preserve"> </w:t>
      </w:r>
      <w:r>
        <w:rPr>
          <w:sz w:val="24"/>
        </w:rPr>
        <w:t>tartışılmalıdır.</w:t>
      </w:r>
    </w:p>
    <w:p w14:paraId="73207382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line="276" w:lineRule="auto"/>
        <w:ind w:right="990"/>
        <w:jc w:val="both"/>
        <w:rPr>
          <w:sz w:val="24"/>
        </w:rPr>
      </w:pPr>
      <w:r>
        <w:rPr>
          <w:i/>
          <w:sz w:val="24"/>
        </w:rPr>
        <w:t>Uygulamalı Eğitim</w:t>
      </w:r>
      <w:r>
        <w:rPr>
          <w:sz w:val="24"/>
        </w:rPr>
        <w:t>: Staj döneminde yataklı servis, acil, girişim ve poliklinik odaları,</w:t>
      </w:r>
      <w:r>
        <w:rPr>
          <w:spacing w:val="1"/>
          <w:sz w:val="24"/>
        </w:rPr>
        <w:t xml:space="preserve"> </w:t>
      </w:r>
      <w:r>
        <w:rPr>
          <w:sz w:val="24"/>
        </w:rPr>
        <w:t>gibi gerçek klinik ortamlarda gerçekleştirilmelidir. Hasta vizitleri ve hasta başı eğitim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14:paraId="3EFC28CE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line="276" w:lineRule="auto"/>
        <w:ind w:right="992"/>
        <w:jc w:val="both"/>
        <w:rPr>
          <w:sz w:val="24"/>
        </w:rPr>
      </w:pPr>
      <w:r>
        <w:rPr>
          <w:i/>
          <w:sz w:val="24"/>
        </w:rPr>
        <w:t>Gerçek Klinik Ortamda Beceri Eğitimi</w:t>
      </w:r>
      <w:r>
        <w:rPr>
          <w:sz w:val="24"/>
        </w:rPr>
        <w:t>: Öğrencinin önceki öğrendiği becerileri gerçek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denemesine</w:t>
      </w:r>
      <w:r>
        <w:rPr>
          <w:spacing w:val="1"/>
          <w:sz w:val="24"/>
        </w:rPr>
        <w:t xml:space="preserve"> </w:t>
      </w:r>
      <w:r>
        <w:rPr>
          <w:sz w:val="24"/>
        </w:rPr>
        <w:t>fırsat</w:t>
      </w:r>
      <w:r>
        <w:rPr>
          <w:spacing w:val="1"/>
          <w:sz w:val="24"/>
        </w:rPr>
        <w:t xml:space="preserve"> </w:t>
      </w:r>
      <w:r>
        <w:rPr>
          <w:sz w:val="24"/>
        </w:rPr>
        <w:t>verilerek</w:t>
      </w:r>
      <w:r>
        <w:rPr>
          <w:spacing w:val="1"/>
          <w:sz w:val="24"/>
        </w:rPr>
        <w:t xml:space="preserve"> </w:t>
      </w:r>
      <w:r>
        <w:rPr>
          <w:sz w:val="24"/>
        </w:rPr>
        <w:t>beceride</w:t>
      </w:r>
      <w:r>
        <w:rPr>
          <w:spacing w:val="1"/>
          <w:sz w:val="24"/>
        </w:rPr>
        <w:t xml:space="preserve"> </w:t>
      </w:r>
      <w:r>
        <w:rPr>
          <w:sz w:val="24"/>
        </w:rPr>
        <w:t>ustalık</w:t>
      </w:r>
      <w:r>
        <w:rPr>
          <w:spacing w:val="1"/>
          <w:sz w:val="24"/>
        </w:rPr>
        <w:t xml:space="preserve"> </w:t>
      </w:r>
      <w:r>
        <w:rPr>
          <w:sz w:val="24"/>
        </w:rPr>
        <w:t>kazanması</w:t>
      </w:r>
      <w:r>
        <w:rPr>
          <w:spacing w:val="1"/>
          <w:sz w:val="24"/>
        </w:rPr>
        <w:t xml:space="preserve"> </w:t>
      </w:r>
      <w:r>
        <w:rPr>
          <w:sz w:val="24"/>
        </w:rPr>
        <w:t>amaçlanmaktadır. Gerçek klinik ortamda özel bir zaman ayrılarak gruplar halinde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yapması</w:t>
      </w:r>
      <w:r>
        <w:rPr>
          <w:spacing w:val="1"/>
          <w:sz w:val="24"/>
        </w:rPr>
        <w:t xml:space="preserve"> </w:t>
      </w:r>
      <w:r>
        <w:rPr>
          <w:sz w:val="24"/>
        </w:rPr>
        <w:t>biçiminde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yapılabildiği</w:t>
      </w:r>
      <w:r>
        <w:rPr>
          <w:spacing w:val="1"/>
          <w:sz w:val="24"/>
        </w:rPr>
        <w:t xml:space="preserve"> </w:t>
      </w:r>
      <w:r>
        <w:rPr>
          <w:sz w:val="24"/>
        </w:rPr>
        <w:t>gibi,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saatlerinde</w:t>
      </w:r>
      <w:r>
        <w:rPr>
          <w:spacing w:val="1"/>
          <w:sz w:val="24"/>
        </w:rPr>
        <w:t xml:space="preserve"> </w:t>
      </w:r>
      <w:r>
        <w:rPr>
          <w:sz w:val="24"/>
        </w:rPr>
        <w:t>gözetmen</w:t>
      </w:r>
      <w:r>
        <w:rPr>
          <w:spacing w:val="1"/>
          <w:sz w:val="24"/>
        </w:rPr>
        <w:t xml:space="preserve"> </w:t>
      </w:r>
      <w:r>
        <w:rPr>
          <w:sz w:val="24"/>
        </w:rPr>
        <w:t>eşliğinde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yapması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uygulamanın ardından</w:t>
      </w:r>
      <w:r>
        <w:rPr>
          <w:spacing w:val="-2"/>
          <w:sz w:val="24"/>
        </w:rPr>
        <w:t xml:space="preserve"> </w:t>
      </w:r>
      <w:r>
        <w:rPr>
          <w:sz w:val="24"/>
        </w:rPr>
        <w:t>gözetmen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tartışması</w:t>
      </w:r>
      <w:r>
        <w:rPr>
          <w:spacing w:val="-2"/>
          <w:sz w:val="24"/>
        </w:rPr>
        <w:t xml:space="preserve"> </w:t>
      </w:r>
      <w:r>
        <w:rPr>
          <w:sz w:val="24"/>
        </w:rPr>
        <w:t>biçiminde sürdürülmelidir</w:t>
      </w:r>
    </w:p>
    <w:p w14:paraId="6AB633EF" w14:textId="77777777" w:rsidR="00AE42B1" w:rsidRDefault="00000000">
      <w:pPr>
        <w:pStyle w:val="ListeParagraf"/>
        <w:numPr>
          <w:ilvl w:val="0"/>
          <w:numId w:val="5"/>
        </w:numPr>
        <w:tabs>
          <w:tab w:val="left" w:pos="1189"/>
        </w:tabs>
        <w:spacing w:line="278" w:lineRule="auto"/>
        <w:ind w:right="995"/>
        <w:jc w:val="both"/>
        <w:rPr>
          <w:b/>
          <w:sz w:val="24"/>
        </w:rPr>
      </w:pPr>
      <w:r>
        <w:rPr>
          <w:b/>
          <w:sz w:val="24"/>
        </w:rPr>
        <w:t>Slayt gösterici maksimum 50 slayt ve her slaytta maksimum 5 satırdan oluşmalıdır.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Slaytlarda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fotoğraf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grafileri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almalıdır.</w:t>
      </w:r>
    </w:p>
    <w:p w14:paraId="6AF35481" w14:textId="77777777" w:rsidR="00AE42B1" w:rsidRDefault="00000000">
      <w:pPr>
        <w:pStyle w:val="ListeParagraf"/>
        <w:numPr>
          <w:ilvl w:val="0"/>
          <w:numId w:val="5"/>
        </w:numPr>
        <w:tabs>
          <w:tab w:val="left" w:pos="1330"/>
        </w:tabs>
        <w:spacing w:line="276" w:lineRule="auto"/>
        <w:ind w:left="1330" w:right="1001" w:hanging="428"/>
        <w:jc w:val="both"/>
        <w:rPr>
          <w:b/>
          <w:sz w:val="24"/>
        </w:rPr>
      </w:pPr>
      <w:r>
        <w:rPr>
          <w:b/>
          <w:sz w:val="24"/>
        </w:rPr>
        <w:t>Derslerde ve pratik uygulamalarda imzalı devam listesi alınmalıdır. Listenin altı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dersi veren öğretim üyesince imzalanmalı ve Dönem 5 koordinatörlüğüne teslim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edilmelidir.</w:t>
      </w:r>
    </w:p>
    <w:p w14:paraId="13FDBC4C" w14:textId="77777777" w:rsidR="00AE42B1" w:rsidRDefault="00000000">
      <w:pPr>
        <w:pStyle w:val="ListeParagraf"/>
        <w:numPr>
          <w:ilvl w:val="0"/>
          <w:numId w:val="5"/>
        </w:numPr>
        <w:tabs>
          <w:tab w:val="left" w:pos="1330"/>
        </w:tabs>
        <w:spacing w:line="293" w:lineRule="exact"/>
        <w:ind w:left="1330" w:hanging="428"/>
        <w:jc w:val="both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veren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üyesi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stajın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Haftası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Cuma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17.00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ye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OSCE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soru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ve</w:t>
      </w:r>
    </w:p>
    <w:p w14:paraId="082D6496" w14:textId="77777777" w:rsidR="00AE42B1" w:rsidRDefault="00000000">
      <w:pPr>
        <w:spacing w:before="39"/>
        <w:ind w:left="1330"/>
        <w:jc w:val="both"/>
        <w:rPr>
          <w:b/>
          <w:sz w:val="24"/>
        </w:rPr>
      </w:pPr>
      <w:r>
        <w:rPr>
          <w:b/>
          <w:sz w:val="24"/>
        </w:rPr>
        <w:t>cevaplarını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Dönem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koordinatörlüğüne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edilmelidir.</w:t>
      </w:r>
    </w:p>
    <w:p w14:paraId="50789214" w14:textId="77777777" w:rsidR="00AE42B1" w:rsidRDefault="00000000">
      <w:pPr>
        <w:pStyle w:val="ListeParagraf"/>
        <w:numPr>
          <w:ilvl w:val="0"/>
          <w:numId w:val="5"/>
        </w:numPr>
        <w:tabs>
          <w:tab w:val="left" w:pos="1330"/>
        </w:tabs>
        <w:spacing w:before="43" w:line="276" w:lineRule="auto"/>
        <w:ind w:left="1330" w:right="994" w:hanging="428"/>
        <w:jc w:val="both"/>
        <w:rPr>
          <w:b/>
          <w:sz w:val="24"/>
        </w:rPr>
      </w:pPr>
      <w:r>
        <w:rPr>
          <w:b/>
          <w:sz w:val="24"/>
        </w:rPr>
        <w:t>Öğretim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üyeleri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ciddi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mazeret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olmaksızın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saatini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değiştiremezler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değişiklik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taleplerini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gününden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önceye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yazılı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dekanlığa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ulaştırmak zorundadırlar.</w:t>
      </w:r>
    </w:p>
    <w:p w14:paraId="3C88DCF6" w14:textId="77777777" w:rsidR="00AE42B1" w:rsidRDefault="00AE42B1">
      <w:pPr>
        <w:pStyle w:val="GvdeMetni"/>
        <w:rPr>
          <w:b/>
        </w:rPr>
      </w:pPr>
    </w:p>
    <w:p w14:paraId="69919F15" w14:textId="77777777" w:rsidR="00AE42B1" w:rsidRDefault="00AE42B1">
      <w:pPr>
        <w:pStyle w:val="GvdeMetni"/>
        <w:spacing w:before="1"/>
        <w:rPr>
          <w:b/>
          <w:sz w:val="20"/>
        </w:rPr>
      </w:pPr>
    </w:p>
    <w:p w14:paraId="1290E10B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ind w:hanging="280"/>
        <w:jc w:val="both"/>
      </w:pPr>
      <w:r>
        <w:t>EĞİTİM</w:t>
      </w:r>
      <w:r>
        <w:rPr>
          <w:spacing w:val="-4"/>
        </w:rPr>
        <w:t xml:space="preserve"> </w:t>
      </w:r>
      <w:r>
        <w:t>ORTAMLARI</w:t>
      </w:r>
    </w:p>
    <w:p w14:paraId="5B161280" w14:textId="77777777" w:rsidR="00AE42B1" w:rsidRDefault="00AE42B1">
      <w:pPr>
        <w:pStyle w:val="GvdeMetni"/>
        <w:rPr>
          <w:b/>
          <w:sz w:val="28"/>
        </w:rPr>
      </w:pPr>
    </w:p>
    <w:p w14:paraId="78D0987B" w14:textId="77777777" w:rsidR="00AE42B1" w:rsidRDefault="00AE42B1">
      <w:pPr>
        <w:pStyle w:val="GvdeMetni"/>
        <w:spacing w:before="1"/>
        <w:rPr>
          <w:b/>
          <w:sz w:val="41"/>
        </w:rPr>
      </w:pPr>
    </w:p>
    <w:p w14:paraId="75769AAB" w14:textId="77777777" w:rsidR="00AE42B1" w:rsidRDefault="00000000">
      <w:pPr>
        <w:pStyle w:val="ListeParagraf"/>
        <w:numPr>
          <w:ilvl w:val="1"/>
          <w:numId w:val="10"/>
        </w:numPr>
        <w:tabs>
          <w:tab w:val="left" w:pos="1896"/>
          <w:tab w:val="left" w:pos="1897"/>
        </w:tabs>
        <w:spacing w:before="1"/>
        <w:ind w:hanging="635"/>
        <w:rPr>
          <w:b/>
          <w:sz w:val="24"/>
        </w:rPr>
      </w:pPr>
      <w:r>
        <w:rPr>
          <w:b/>
          <w:sz w:val="24"/>
        </w:rPr>
        <w:t>Sağlık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Yerleşkesinde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derslikler,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konferans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salonları</w:t>
      </w:r>
    </w:p>
    <w:p w14:paraId="62189937" w14:textId="77777777" w:rsidR="00AE42B1" w:rsidRDefault="00000000">
      <w:pPr>
        <w:pStyle w:val="ListeParagraf"/>
        <w:numPr>
          <w:ilvl w:val="1"/>
          <w:numId w:val="10"/>
        </w:numPr>
        <w:tabs>
          <w:tab w:val="left" w:pos="1896"/>
          <w:tab w:val="left" w:pos="1897"/>
        </w:tabs>
        <w:spacing w:before="45"/>
        <w:ind w:hanging="635"/>
        <w:rPr>
          <w:b/>
          <w:sz w:val="24"/>
        </w:rPr>
      </w:pPr>
      <w:r>
        <w:rPr>
          <w:b/>
          <w:sz w:val="24"/>
        </w:rPr>
        <w:t>NP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Memorial Hastanesi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klinik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poliklinikleri</w:t>
      </w:r>
    </w:p>
    <w:p w14:paraId="64BAC000" w14:textId="77777777" w:rsidR="00AE42B1" w:rsidRDefault="00AE42B1">
      <w:pPr>
        <w:rPr>
          <w:sz w:val="24"/>
        </w:rPr>
        <w:sectPr w:rsidR="00AE42B1">
          <w:pgSz w:w="11910" w:h="16840"/>
          <w:pgMar w:top="1360" w:right="420" w:bottom="280" w:left="1080" w:header="708" w:footer="708" w:gutter="0"/>
          <w:cols w:space="708"/>
        </w:sectPr>
      </w:pPr>
    </w:p>
    <w:p w14:paraId="6B64A4DA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7"/>
        <w:ind w:hanging="280"/>
      </w:pPr>
      <w:r>
        <w:lastRenderedPageBreak/>
        <w:t>DÖNEM-V</w:t>
      </w:r>
      <w:r>
        <w:rPr>
          <w:spacing w:val="-2"/>
        </w:rPr>
        <w:t xml:space="preserve"> </w:t>
      </w:r>
      <w:r>
        <w:t>KLİNİK</w:t>
      </w:r>
      <w:r>
        <w:rPr>
          <w:spacing w:val="-4"/>
        </w:rPr>
        <w:t xml:space="preserve"> </w:t>
      </w:r>
      <w:r>
        <w:t>STAJLAR</w:t>
      </w:r>
    </w:p>
    <w:p w14:paraId="0F152BC5" w14:textId="77777777" w:rsidR="00AE42B1" w:rsidRDefault="00AE42B1">
      <w:pPr>
        <w:pStyle w:val="GvdeMetni"/>
        <w:rPr>
          <w:b/>
          <w:sz w:val="28"/>
        </w:rPr>
      </w:pPr>
    </w:p>
    <w:p w14:paraId="3A3CDFAF" w14:textId="77777777" w:rsidR="00AE42B1" w:rsidRDefault="00AE42B1">
      <w:pPr>
        <w:pStyle w:val="GvdeMetni"/>
        <w:spacing w:before="4"/>
        <w:rPr>
          <w:b/>
          <w:sz w:val="41"/>
        </w:rPr>
      </w:pPr>
    </w:p>
    <w:p w14:paraId="4C5E227A" w14:textId="77777777" w:rsidR="00AE42B1" w:rsidRDefault="00000000">
      <w:pPr>
        <w:pStyle w:val="ListeParagraf"/>
        <w:numPr>
          <w:ilvl w:val="1"/>
          <w:numId w:val="10"/>
        </w:numPr>
        <w:tabs>
          <w:tab w:val="left" w:pos="1896"/>
          <w:tab w:val="left" w:pos="1897"/>
        </w:tabs>
        <w:ind w:hanging="635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DAHİLİ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STAJLARI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(19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525D7D5B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Nöroloji 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679F007F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Fiziksel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Tıp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Rehabilitasyon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59E2EC51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6"/>
        <w:ind w:hanging="275"/>
        <w:rPr>
          <w:b/>
          <w:sz w:val="24"/>
        </w:rPr>
      </w:pPr>
      <w:r>
        <w:rPr>
          <w:b/>
          <w:sz w:val="24"/>
        </w:rPr>
        <w:t>Deri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Zührevi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Hastalıklar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7190B3A4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Kalp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Damar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hastalıkları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(Kardiyoloji)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5748A113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5"/>
        <w:ind w:hanging="275"/>
        <w:rPr>
          <w:b/>
          <w:sz w:val="24"/>
        </w:rPr>
      </w:pPr>
      <w:r>
        <w:rPr>
          <w:b/>
          <w:sz w:val="24"/>
        </w:rPr>
        <w:t>Göğüs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Hastalıkları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 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1858318B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Enfeksiyon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Hastalıkları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Klinik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Mikrobiyoloji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0A715A98" w14:textId="77777777" w:rsidR="00AE42B1" w:rsidRDefault="00000000">
      <w:pPr>
        <w:pStyle w:val="ListeParagraf"/>
        <w:numPr>
          <w:ilvl w:val="2"/>
          <w:numId w:val="10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Adli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Tıp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günü)</w:t>
      </w:r>
    </w:p>
    <w:p w14:paraId="39AD3C6E" w14:textId="77777777" w:rsidR="00AE42B1" w:rsidRDefault="00AE42B1">
      <w:pPr>
        <w:pStyle w:val="GvdeMetni"/>
        <w:spacing w:before="4"/>
        <w:rPr>
          <w:b/>
          <w:sz w:val="31"/>
        </w:rPr>
      </w:pPr>
    </w:p>
    <w:p w14:paraId="45F41F2D" w14:textId="77777777" w:rsidR="00AE42B1" w:rsidRDefault="00000000">
      <w:pPr>
        <w:pStyle w:val="ListeParagraf"/>
        <w:numPr>
          <w:ilvl w:val="1"/>
          <w:numId w:val="10"/>
        </w:numPr>
        <w:tabs>
          <w:tab w:val="left" w:pos="1896"/>
          <w:tab w:val="left" w:pos="1897"/>
        </w:tabs>
        <w:ind w:hanging="635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CERRAHİ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STAJLARI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85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415CEBAC" w14:textId="77777777" w:rsidR="00AE42B1" w:rsidRDefault="00000000">
      <w:pPr>
        <w:pStyle w:val="ListeParagraf"/>
        <w:numPr>
          <w:ilvl w:val="0"/>
          <w:numId w:val="4"/>
        </w:numPr>
        <w:tabs>
          <w:tab w:val="left" w:pos="1897"/>
        </w:tabs>
        <w:spacing w:before="43"/>
        <w:ind w:hanging="275"/>
        <w:rPr>
          <w:b/>
          <w:sz w:val="24"/>
        </w:rPr>
      </w:pPr>
      <w:r>
        <w:rPr>
          <w:b/>
          <w:sz w:val="24"/>
        </w:rPr>
        <w:t>Beyin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Cerrahisi 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24C9F5A9" w14:textId="77777777" w:rsidR="00AE42B1" w:rsidRDefault="00000000">
      <w:pPr>
        <w:pStyle w:val="ListeParagraf"/>
        <w:numPr>
          <w:ilvl w:val="0"/>
          <w:numId w:val="4"/>
        </w:numPr>
        <w:tabs>
          <w:tab w:val="left" w:pos="1897"/>
        </w:tabs>
        <w:spacing w:before="45"/>
        <w:ind w:hanging="275"/>
        <w:rPr>
          <w:b/>
          <w:sz w:val="24"/>
        </w:rPr>
      </w:pPr>
      <w:r>
        <w:rPr>
          <w:b/>
          <w:sz w:val="24"/>
        </w:rPr>
        <w:t>Ortopedi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Travmatoloji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günü)</w:t>
      </w:r>
    </w:p>
    <w:p w14:paraId="72E21581" w14:textId="77777777" w:rsidR="00AE42B1" w:rsidRDefault="00000000">
      <w:pPr>
        <w:pStyle w:val="ListeParagraf"/>
        <w:numPr>
          <w:ilvl w:val="0"/>
          <w:numId w:val="4"/>
        </w:numPr>
        <w:tabs>
          <w:tab w:val="left" w:pos="1983"/>
        </w:tabs>
        <w:spacing w:before="43"/>
        <w:ind w:left="1982" w:hanging="361"/>
        <w:rPr>
          <w:b/>
          <w:sz w:val="24"/>
        </w:rPr>
      </w:pPr>
      <w:r>
        <w:rPr>
          <w:b/>
          <w:sz w:val="24"/>
        </w:rPr>
        <w:t>Üroloji 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665FF025" w14:textId="77777777" w:rsidR="00AE42B1" w:rsidRDefault="00000000">
      <w:pPr>
        <w:pStyle w:val="ListeParagraf"/>
        <w:numPr>
          <w:ilvl w:val="0"/>
          <w:numId w:val="4"/>
        </w:numPr>
        <w:tabs>
          <w:tab w:val="left" w:pos="1983"/>
        </w:tabs>
        <w:spacing w:before="46"/>
        <w:ind w:left="1982" w:hanging="361"/>
        <w:rPr>
          <w:b/>
          <w:sz w:val="24"/>
        </w:rPr>
      </w:pPr>
      <w:r>
        <w:rPr>
          <w:b/>
          <w:sz w:val="24"/>
        </w:rPr>
        <w:t>Göz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Hastalıkları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098CA611" w14:textId="77777777" w:rsidR="00AE42B1" w:rsidRDefault="00000000">
      <w:pPr>
        <w:pStyle w:val="ListeParagraf"/>
        <w:numPr>
          <w:ilvl w:val="0"/>
          <w:numId w:val="4"/>
        </w:numPr>
        <w:tabs>
          <w:tab w:val="left" w:pos="1983"/>
        </w:tabs>
        <w:spacing w:before="43"/>
        <w:ind w:left="1982" w:hanging="361"/>
        <w:rPr>
          <w:b/>
          <w:sz w:val="24"/>
        </w:rPr>
      </w:pPr>
      <w:r>
        <w:rPr>
          <w:b/>
          <w:sz w:val="24"/>
        </w:rPr>
        <w:t>Kulak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Burun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Boğaz Hastalıkları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73CB9FDB" w14:textId="77777777" w:rsidR="00AE42B1" w:rsidRDefault="00000000">
      <w:pPr>
        <w:pStyle w:val="ListeParagraf"/>
        <w:numPr>
          <w:ilvl w:val="0"/>
          <w:numId w:val="4"/>
        </w:numPr>
        <w:tabs>
          <w:tab w:val="left" w:pos="1983"/>
        </w:tabs>
        <w:spacing w:before="43"/>
        <w:ind w:left="1982" w:hanging="361"/>
        <w:rPr>
          <w:b/>
          <w:sz w:val="24"/>
        </w:rPr>
      </w:pPr>
      <w:r>
        <w:rPr>
          <w:b/>
          <w:sz w:val="24"/>
        </w:rPr>
        <w:t>Kardiyovasküler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Cerrahi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hafta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günü)</w:t>
      </w:r>
    </w:p>
    <w:p w14:paraId="65C091E9" w14:textId="77777777" w:rsidR="00AE42B1" w:rsidRDefault="00000000">
      <w:pPr>
        <w:pStyle w:val="ListeParagraf"/>
        <w:numPr>
          <w:ilvl w:val="0"/>
          <w:numId w:val="4"/>
        </w:numPr>
        <w:tabs>
          <w:tab w:val="left" w:pos="1983"/>
        </w:tabs>
        <w:spacing w:before="45"/>
        <w:ind w:left="1982" w:hanging="361"/>
        <w:rPr>
          <w:b/>
          <w:sz w:val="24"/>
        </w:rPr>
      </w:pPr>
      <w:r>
        <w:rPr>
          <w:b/>
          <w:sz w:val="24"/>
        </w:rPr>
        <w:t>Göğüs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Cerrahi 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27AA9381" w14:textId="77777777" w:rsidR="00AE42B1" w:rsidRDefault="00AE42B1">
      <w:pPr>
        <w:pStyle w:val="GvdeMetni"/>
        <w:rPr>
          <w:b/>
        </w:rPr>
      </w:pPr>
    </w:p>
    <w:p w14:paraId="55E97901" w14:textId="77777777" w:rsidR="00AE42B1" w:rsidRDefault="00AE42B1">
      <w:pPr>
        <w:pStyle w:val="GvdeMetni"/>
        <w:spacing w:before="9"/>
        <w:rPr>
          <w:b/>
          <w:sz w:val="34"/>
        </w:rPr>
      </w:pPr>
    </w:p>
    <w:p w14:paraId="78D3FD97" w14:textId="77777777" w:rsidR="00AE42B1" w:rsidRDefault="00000000">
      <w:pPr>
        <w:pStyle w:val="ListeParagraf"/>
        <w:numPr>
          <w:ilvl w:val="1"/>
          <w:numId w:val="10"/>
        </w:numPr>
        <w:tabs>
          <w:tab w:val="left" w:pos="1896"/>
          <w:tab w:val="left" w:pos="1897"/>
        </w:tabs>
        <w:spacing w:before="1"/>
        <w:ind w:hanging="635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SEÇMELİ (ELEKTİF)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STAJLARI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 hafta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77B48F13" w14:textId="77777777" w:rsidR="00AE42B1" w:rsidRDefault="00AE42B1">
      <w:pPr>
        <w:pStyle w:val="GvdeMetni"/>
        <w:spacing w:before="3"/>
        <w:rPr>
          <w:b/>
          <w:sz w:val="31"/>
        </w:rPr>
      </w:pPr>
    </w:p>
    <w:p w14:paraId="64E1CA9B" w14:textId="77777777" w:rsidR="00AE42B1" w:rsidRDefault="00000000">
      <w:pPr>
        <w:ind w:left="1622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Grup:</w:t>
      </w:r>
    </w:p>
    <w:p w14:paraId="45267C24" w14:textId="77777777" w:rsidR="00AE42B1" w:rsidRDefault="00000000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43"/>
        <w:ind w:hanging="275"/>
        <w:jc w:val="left"/>
        <w:rPr>
          <w:b/>
          <w:sz w:val="24"/>
        </w:rPr>
      </w:pPr>
      <w:r>
        <w:rPr>
          <w:b/>
          <w:sz w:val="24"/>
        </w:rPr>
        <w:t>Radyasyon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Onkolojisi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Nükleer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Tıp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70755721" w14:textId="77777777" w:rsidR="00AE42B1" w:rsidRDefault="00000000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43"/>
        <w:ind w:hanging="275"/>
        <w:jc w:val="left"/>
        <w:rPr>
          <w:b/>
          <w:sz w:val="24"/>
        </w:rPr>
      </w:pPr>
      <w:r>
        <w:rPr>
          <w:b/>
          <w:sz w:val="24"/>
        </w:rPr>
        <w:t>Tıbbi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günü)</w:t>
      </w:r>
    </w:p>
    <w:p w14:paraId="609C75F6" w14:textId="77777777" w:rsidR="00AE42B1" w:rsidRDefault="00000000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45"/>
        <w:ind w:hanging="275"/>
        <w:jc w:val="left"/>
        <w:rPr>
          <w:b/>
          <w:sz w:val="24"/>
        </w:rPr>
      </w:pPr>
      <w:r>
        <w:rPr>
          <w:b/>
          <w:sz w:val="24"/>
        </w:rPr>
        <w:t>Çocuk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Ergen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Psikiyatrisi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6D664AA3" w14:textId="77777777" w:rsidR="00AE42B1" w:rsidRDefault="00000000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44"/>
        <w:ind w:hanging="275"/>
        <w:jc w:val="left"/>
        <w:rPr>
          <w:b/>
          <w:sz w:val="24"/>
        </w:rPr>
      </w:pPr>
      <w:r>
        <w:rPr>
          <w:b/>
          <w:sz w:val="24"/>
        </w:rPr>
        <w:t>Plastik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Rekonstrüktif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Cerrahi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günü)</w:t>
      </w:r>
    </w:p>
    <w:p w14:paraId="084A3B1E" w14:textId="77777777" w:rsidR="00AE42B1" w:rsidRDefault="00000000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45"/>
        <w:ind w:hanging="275"/>
        <w:jc w:val="left"/>
        <w:rPr>
          <w:b/>
          <w:sz w:val="24"/>
        </w:rPr>
      </w:pPr>
      <w:r>
        <w:rPr>
          <w:b/>
          <w:sz w:val="24"/>
        </w:rPr>
        <w:t>Çocuk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Cerrahisi 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günü)</w:t>
      </w:r>
    </w:p>
    <w:p w14:paraId="22CA9098" w14:textId="77777777" w:rsidR="00AE42B1" w:rsidRDefault="00AE42B1">
      <w:pPr>
        <w:pStyle w:val="GvdeMetni"/>
        <w:rPr>
          <w:b/>
          <w:sz w:val="31"/>
        </w:rPr>
      </w:pPr>
    </w:p>
    <w:p w14:paraId="5019CE84" w14:textId="77777777" w:rsidR="00AE42B1" w:rsidRDefault="00000000">
      <w:pPr>
        <w:spacing w:before="1" w:line="276" w:lineRule="auto"/>
        <w:ind w:left="1982" w:right="996"/>
        <w:jc w:val="both"/>
        <w:rPr>
          <w:b/>
          <w:sz w:val="24"/>
        </w:rPr>
      </w:pPr>
      <w:r>
        <w:rPr>
          <w:b/>
          <w:sz w:val="24"/>
        </w:rPr>
        <w:t>Stajyer yukarıda yer alan en az 2 elektif stajı seçecektir. Staj grupları, 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kişiden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edilebilir.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Aşağıdaki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tabloda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Dönem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stajları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teorik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uygulamalı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toplam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saatleri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ağırlık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puanları görülmektedir.</w:t>
      </w:r>
    </w:p>
    <w:p w14:paraId="091479BE" w14:textId="77777777" w:rsidR="00AE42B1" w:rsidRDefault="00AE42B1">
      <w:pPr>
        <w:spacing w:line="276" w:lineRule="auto"/>
        <w:jc w:val="both"/>
        <w:rPr>
          <w:sz w:val="24"/>
        </w:rPr>
        <w:sectPr w:rsidR="00AE42B1">
          <w:pgSz w:w="11910" w:h="16840"/>
          <w:pgMar w:top="1380" w:right="420" w:bottom="280" w:left="108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43"/>
        <w:gridCol w:w="710"/>
        <w:gridCol w:w="994"/>
        <w:gridCol w:w="850"/>
        <w:gridCol w:w="1041"/>
        <w:gridCol w:w="1511"/>
        <w:gridCol w:w="1039"/>
      </w:tblGrid>
      <w:tr w:rsidR="00AE42B1" w14:paraId="173B4FEA" w14:textId="77777777">
        <w:trPr>
          <w:trHeight w:val="313"/>
        </w:trPr>
        <w:tc>
          <w:tcPr>
            <w:tcW w:w="653" w:type="dxa"/>
            <w:shd w:val="clear" w:color="auto" w:fill="B4C5E7"/>
          </w:tcPr>
          <w:p w14:paraId="718F350E" w14:textId="77777777" w:rsidR="00AE42B1" w:rsidRDefault="00AE42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8" w:type="dxa"/>
            <w:gridSpan w:val="7"/>
            <w:shd w:val="clear" w:color="auto" w:fill="B4C5E7"/>
          </w:tcPr>
          <w:p w14:paraId="1DF33B6C" w14:textId="77777777" w:rsidR="00AE42B1" w:rsidRDefault="00000000">
            <w:pPr>
              <w:pStyle w:val="TableParagraph"/>
              <w:spacing w:before="31"/>
              <w:ind w:left="3641"/>
              <w:jc w:val="lef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DÖNEM)</w:t>
            </w:r>
          </w:p>
        </w:tc>
      </w:tr>
      <w:tr w:rsidR="00AE42B1" w14:paraId="34067F4A" w14:textId="77777777">
        <w:trPr>
          <w:trHeight w:val="316"/>
        </w:trPr>
        <w:tc>
          <w:tcPr>
            <w:tcW w:w="653" w:type="dxa"/>
            <w:shd w:val="clear" w:color="auto" w:fill="F8CAAC"/>
          </w:tcPr>
          <w:p w14:paraId="597587E4" w14:textId="77777777" w:rsidR="00AE42B1" w:rsidRDefault="00AE42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8" w:type="dxa"/>
            <w:gridSpan w:val="7"/>
            <w:shd w:val="clear" w:color="auto" w:fill="F8CAAC"/>
          </w:tcPr>
          <w:p w14:paraId="0CEB2566" w14:textId="77777777" w:rsidR="00AE42B1" w:rsidRDefault="00000000">
            <w:pPr>
              <w:pStyle w:val="TableParagraph"/>
              <w:spacing w:before="33"/>
              <w:ind w:left="2918" w:right="2902"/>
              <w:rPr>
                <w:b/>
              </w:rPr>
            </w:pPr>
            <w:r>
              <w:rPr>
                <w:b/>
              </w:rPr>
              <w:t>Güz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Bahar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Yarıyılı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Dönemi</w:t>
            </w:r>
          </w:p>
        </w:tc>
      </w:tr>
      <w:tr w:rsidR="00AE42B1" w14:paraId="6EA70FEB" w14:textId="77777777">
        <w:trPr>
          <w:trHeight w:val="368"/>
        </w:trPr>
        <w:tc>
          <w:tcPr>
            <w:tcW w:w="653" w:type="dxa"/>
          </w:tcPr>
          <w:p w14:paraId="784E0D6D" w14:textId="77777777" w:rsidR="00AE42B1" w:rsidRDefault="00000000">
            <w:pPr>
              <w:pStyle w:val="TableParagraph"/>
              <w:spacing w:before="92"/>
              <w:ind w:left="48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243" w:type="dxa"/>
          </w:tcPr>
          <w:p w14:paraId="6565FCBE" w14:textId="77777777" w:rsidR="00AE42B1" w:rsidRDefault="00000000">
            <w:pPr>
              <w:pStyle w:val="TableParagraph"/>
              <w:spacing w:before="92"/>
              <w:ind w:left="82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ANABİLİM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DALI</w:t>
            </w:r>
          </w:p>
        </w:tc>
        <w:tc>
          <w:tcPr>
            <w:tcW w:w="710" w:type="dxa"/>
          </w:tcPr>
          <w:p w14:paraId="149DDF77" w14:textId="77777777" w:rsidR="00AE42B1" w:rsidRDefault="00000000">
            <w:pPr>
              <w:pStyle w:val="TableParagraph"/>
              <w:spacing w:before="92"/>
              <w:ind w:left="65"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HAFTA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79294ED" w14:textId="77777777" w:rsidR="00AE42B1" w:rsidRDefault="00000000">
            <w:pPr>
              <w:pStyle w:val="TableParagraph"/>
              <w:spacing w:before="92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GÜNÜ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D680085" w14:textId="77777777" w:rsidR="00AE42B1" w:rsidRDefault="00000000">
            <w:pPr>
              <w:pStyle w:val="TableParagraph"/>
              <w:spacing w:before="0" w:line="180" w:lineRule="atLeast"/>
              <w:ind w:left="206" w:right="84" w:hanging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TEORİK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39E8BF8A" w14:textId="77777777" w:rsidR="00AE42B1" w:rsidRDefault="00000000">
            <w:pPr>
              <w:pStyle w:val="TableParagraph"/>
              <w:spacing w:before="92"/>
              <w:ind w:left="50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UYGULAMA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3108E714" w14:textId="77777777" w:rsidR="00AE42B1" w:rsidRDefault="00000000">
            <w:pPr>
              <w:pStyle w:val="TableParagraph"/>
              <w:spacing w:before="0"/>
              <w:ind w:left="154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TOPLAM</w:t>
            </w:r>
          </w:p>
          <w:p w14:paraId="3D95AADB" w14:textId="77777777" w:rsidR="00AE42B1" w:rsidRDefault="00000000">
            <w:pPr>
              <w:pStyle w:val="TableParagraph"/>
              <w:spacing w:before="1" w:line="163" w:lineRule="exact"/>
              <w:ind w:left="155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ULUSAL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KREDİ</w:t>
            </w:r>
          </w:p>
        </w:tc>
        <w:tc>
          <w:tcPr>
            <w:tcW w:w="1039" w:type="dxa"/>
          </w:tcPr>
          <w:p w14:paraId="31C85D10" w14:textId="77777777" w:rsidR="00AE42B1" w:rsidRDefault="00000000">
            <w:pPr>
              <w:pStyle w:val="TableParagraph"/>
              <w:spacing w:before="92"/>
              <w:ind w:left="281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</w:tr>
      <w:tr w:rsidR="00AE42B1" w14:paraId="4F9B9CFF" w14:textId="77777777">
        <w:trPr>
          <w:trHeight w:val="313"/>
        </w:trPr>
        <w:tc>
          <w:tcPr>
            <w:tcW w:w="653" w:type="dxa"/>
          </w:tcPr>
          <w:p w14:paraId="1A1A93CC" w14:textId="77777777" w:rsidR="00AE42B1" w:rsidRDefault="00000000">
            <w:pPr>
              <w:pStyle w:val="TableParagraph"/>
              <w:spacing w:before="77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TSD501</w:t>
            </w:r>
          </w:p>
        </w:tc>
        <w:tc>
          <w:tcPr>
            <w:tcW w:w="3243" w:type="dxa"/>
          </w:tcPr>
          <w:p w14:paraId="08A4C278" w14:textId="77777777" w:rsidR="00AE42B1" w:rsidRDefault="00000000">
            <w:pPr>
              <w:pStyle w:val="TableParagraph"/>
              <w:spacing w:before="77"/>
              <w:ind w:left="82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Nöroloji</w:t>
            </w:r>
          </w:p>
        </w:tc>
        <w:tc>
          <w:tcPr>
            <w:tcW w:w="710" w:type="dxa"/>
          </w:tcPr>
          <w:p w14:paraId="33C52267" w14:textId="77777777" w:rsidR="00AE42B1" w:rsidRDefault="00000000">
            <w:pPr>
              <w:pStyle w:val="TableParagraph"/>
              <w:spacing w:before="77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CC594B9" w14:textId="77777777" w:rsidR="00AE42B1" w:rsidRDefault="00000000">
            <w:pPr>
              <w:pStyle w:val="TableParagraph"/>
              <w:spacing w:before="77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32E745BD" w14:textId="77777777" w:rsidR="00AE42B1" w:rsidRDefault="00000000">
            <w:pPr>
              <w:pStyle w:val="TableParagraph"/>
              <w:spacing w:before="77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6D6B36E7" w14:textId="77777777" w:rsidR="00AE42B1" w:rsidRDefault="00000000">
            <w:pPr>
              <w:pStyle w:val="TableParagraph"/>
              <w:spacing w:before="77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4526348D" w14:textId="77777777" w:rsidR="00AE42B1" w:rsidRDefault="00000000">
            <w:pPr>
              <w:pStyle w:val="TableParagraph"/>
              <w:spacing w:before="77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65BAF025" w14:textId="77777777" w:rsidR="00AE42B1" w:rsidRDefault="00000000">
            <w:pPr>
              <w:pStyle w:val="TableParagraph"/>
              <w:spacing w:before="77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468C8E01" w14:textId="77777777">
        <w:trPr>
          <w:trHeight w:val="385"/>
        </w:trPr>
        <w:tc>
          <w:tcPr>
            <w:tcW w:w="653" w:type="dxa"/>
          </w:tcPr>
          <w:p w14:paraId="1FE2CF83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TSD502</w:t>
            </w:r>
          </w:p>
        </w:tc>
        <w:tc>
          <w:tcPr>
            <w:tcW w:w="3243" w:type="dxa"/>
          </w:tcPr>
          <w:p w14:paraId="5B3F8524" w14:textId="77777777" w:rsidR="00AE42B1" w:rsidRDefault="00000000">
            <w:pPr>
              <w:pStyle w:val="TableParagraph"/>
              <w:ind w:left="82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Kardiyoloji</w:t>
            </w:r>
          </w:p>
        </w:tc>
        <w:tc>
          <w:tcPr>
            <w:tcW w:w="710" w:type="dxa"/>
          </w:tcPr>
          <w:p w14:paraId="2EE3AAE5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F1FCD7C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321AF407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4F106C43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44161743" w14:textId="77777777" w:rsidR="00AE42B1" w:rsidRDefault="00000000">
            <w:pPr>
              <w:pStyle w:val="TableParagraph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1E8745C6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710A5A8E" w14:textId="77777777">
        <w:trPr>
          <w:trHeight w:val="385"/>
        </w:trPr>
        <w:tc>
          <w:tcPr>
            <w:tcW w:w="653" w:type="dxa"/>
          </w:tcPr>
          <w:p w14:paraId="1930845F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TSD503</w:t>
            </w:r>
          </w:p>
        </w:tc>
        <w:tc>
          <w:tcPr>
            <w:tcW w:w="3243" w:type="dxa"/>
          </w:tcPr>
          <w:p w14:paraId="7552F957" w14:textId="77777777" w:rsidR="00AE42B1" w:rsidRDefault="00000000">
            <w:pPr>
              <w:pStyle w:val="TableParagraph"/>
              <w:ind w:left="82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Ortopedi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Travmatoloji</w:t>
            </w:r>
          </w:p>
        </w:tc>
        <w:tc>
          <w:tcPr>
            <w:tcW w:w="710" w:type="dxa"/>
          </w:tcPr>
          <w:p w14:paraId="0B346DBA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5623A6E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4688133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48316974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2AA75E82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71E1731F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62DA79D2" w14:textId="77777777">
        <w:trPr>
          <w:trHeight w:val="385"/>
        </w:trPr>
        <w:tc>
          <w:tcPr>
            <w:tcW w:w="653" w:type="dxa"/>
          </w:tcPr>
          <w:p w14:paraId="3540E1D0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TSD504</w:t>
            </w:r>
          </w:p>
        </w:tc>
        <w:tc>
          <w:tcPr>
            <w:tcW w:w="3243" w:type="dxa"/>
          </w:tcPr>
          <w:p w14:paraId="1523B584" w14:textId="77777777" w:rsidR="00AE42B1" w:rsidRDefault="00000000">
            <w:pPr>
              <w:pStyle w:val="TableParagraph"/>
              <w:ind w:left="82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Göğüs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Hastalıkları</w:t>
            </w:r>
          </w:p>
        </w:tc>
        <w:tc>
          <w:tcPr>
            <w:tcW w:w="710" w:type="dxa"/>
          </w:tcPr>
          <w:p w14:paraId="15F75156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BF8158D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75F9CBD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7A0CC251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56879E74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2BD699E4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340F343D" w14:textId="77777777">
        <w:trPr>
          <w:trHeight w:val="508"/>
        </w:trPr>
        <w:tc>
          <w:tcPr>
            <w:tcW w:w="653" w:type="dxa"/>
          </w:tcPr>
          <w:p w14:paraId="72805DC1" w14:textId="77777777" w:rsidR="00AE42B1" w:rsidRDefault="00AE42B1">
            <w:pPr>
              <w:pStyle w:val="TableParagraph"/>
              <w:spacing w:before="4"/>
              <w:jc w:val="left"/>
              <w:rPr>
                <w:rFonts w:ascii="Calibri"/>
                <w:b/>
                <w:sz w:val="14"/>
              </w:rPr>
            </w:pPr>
          </w:p>
          <w:p w14:paraId="4199A79B" w14:textId="77777777" w:rsidR="00AE42B1" w:rsidRDefault="00000000">
            <w:pPr>
              <w:pStyle w:val="TableParagraph"/>
              <w:spacing w:before="0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TSD505</w:t>
            </w:r>
          </w:p>
        </w:tc>
        <w:tc>
          <w:tcPr>
            <w:tcW w:w="3243" w:type="dxa"/>
          </w:tcPr>
          <w:p w14:paraId="3EBFADC4" w14:textId="77777777" w:rsidR="00AE42B1" w:rsidRDefault="00AE42B1">
            <w:pPr>
              <w:pStyle w:val="TableParagraph"/>
              <w:spacing w:before="4"/>
              <w:jc w:val="left"/>
              <w:rPr>
                <w:rFonts w:ascii="Calibri"/>
                <w:b/>
                <w:sz w:val="14"/>
              </w:rPr>
            </w:pPr>
          </w:p>
          <w:p w14:paraId="5A7A047B" w14:textId="77777777" w:rsidR="00AE42B1" w:rsidRDefault="00000000">
            <w:pPr>
              <w:pStyle w:val="TableParagraph"/>
              <w:spacing w:before="0"/>
              <w:ind w:left="82"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Kulak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Burun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Boğaz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Hastalıkları</w:t>
            </w:r>
          </w:p>
        </w:tc>
        <w:tc>
          <w:tcPr>
            <w:tcW w:w="710" w:type="dxa"/>
          </w:tcPr>
          <w:p w14:paraId="160AB914" w14:textId="77777777" w:rsidR="00AE42B1" w:rsidRDefault="00AE42B1">
            <w:pPr>
              <w:pStyle w:val="TableParagraph"/>
              <w:spacing w:before="4"/>
              <w:jc w:val="left"/>
              <w:rPr>
                <w:rFonts w:ascii="Calibri"/>
                <w:b/>
                <w:sz w:val="14"/>
              </w:rPr>
            </w:pPr>
          </w:p>
          <w:p w14:paraId="346AF84D" w14:textId="77777777" w:rsidR="00AE42B1" w:rsidRDefault="00000000">
            <w:pPr>
              <w:pStyle w:val="TableParagraph"/>
              <w:spacing w:before="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6C4791E" w14:textId="77777777" w:rsidR="00AE42B1" w:rsidRDefault="00AE42B1">
            <w:pPr>
              <w:pStyle w:val="TableParagraph"/>
              <w:spacing w:before="4"/>
              <w:jc w:val="left"/>
              <w:rPr>
                <w:rFonts w:ascii="Calibri"/>
                <w:b/>
                <w:sz w:val="14"/>
              </w:rPr>
            </w:pPr>
          </w:p>
          <w:p w14:paraId="3A6730E4" w14:textId="77777777" w:rsidR="00AE42B1" w:rsidRDefault="00000000">
            <w:pPr>
              <w:pStyle w:val="TableParagraph"/>
              <w:spacing w:before="0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3CB6F20" w14:textId="77777777" w:rsidR="00AE42B1" w:rsidRDefault="00000000">
            <w:pPr>
              <w:pStyle w:val="TableParagraph"/>
              <w:spacing w:before="62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4E72DF5D" w14:textId="77777777" w:rsidR="00AE42B1" w:rsidRDefault="00000000">
            <w:pPr>
              <w:pStyle w:val="TableParagraph"/>
              <w:spacing w:before="62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27EFCA3A" w14:textId="77777777" w:rsidR="00AE42B1" w:rsidRDefault="00000000">
            <w:pPr>
              <w:pStyle w:val="TableParagraph"/>
              <w:spacing w:before="62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352DEBF0" w14:textId="77777777" w:rsidR="00AE42B1" w:rsidRDefault="00AE42B1">
            <w:pPr>
              <w:pStyle w:val="TableParagraph"/>
              <w:spacing w:before="4"/>
              <w:jc w:val="left"/>
              <w:rPr>
                <w:rFonts w:ascii="Calibri"/>
                <w:b/>
                <w:sz w:val="14"/>
              </w:rPr>
            </w:pPr>
          </w:p>
          <w:p w14:paraId="3DC11A00" w14:textId="77777777" w:rsidR="00AE42B1" w:rsidRDefault="00000000">
            <w:pPr>
              <w:pStyle w:val="TableParagraph"/>
              <w:spacing w:before="0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11A94AC7" w14:textId="77777777">
        <w:trPr>
          <w:trHeight w:val="385"/>
        </w:trPr>
        <w:tc>
          <w:tcPr>
            <w:tcW w:w="653" w:type="dxa"/>
          </w:tcPr>
          <w:p w14:paraId="4653D184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TSD506</w:t>
            </w:r>
          </w:p>
        </w:tc>
        <w:tc>
          <w:tcPr>
            <w:tcW w:w="3243" w:type="dxa"/>
          </w:tcPr>
          <w:p w14:paraId="18998820" w14:textId="77777777" w:rsidR="00AE42B1" w:rsidRDefault="00000000">
            <w:pPr>
              <w:pStyle w:val="TableParagraph"/>
              <w:ind w:left="82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Üroloji</w:t>
            </w:r>
          </w:p>
        </w:tc>
        <w:tc>
          <w:tcPr>
            <w:tcW w:w="710" w:type="dxa"/>
          </w:tcPr>
          <w:p w14:paraId="5507FEED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ECBB8FE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884BB85" w14:textId="77777777" w:rsidR="00AE42B1" w:rsidRDefault="00000000">
            <w:pPr>
              <w:pStyle w:val="TableParagraph"/>
              <w:spacing w:before="2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771AAF96" w14:textId="77777777" w:rsidR="00AE42B1" w:rsidRDefault="00000000">
            <w:pPr>
              <w:pStyle w:val="TableParagraph"/>
              <w:spacing w:before="2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55CEF844" w14:textId="77777777" w:rsidR="00AE42B1" w:rsidRDefault="00000000">
            <w:pPr>
              <w:pStyle w:val="TableParagraph"/>
              <w:spacing w:before="2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00171C67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2690317E" w14:textId="77777777">
        <w:trPr>
          <w:trHeight w:val="496"/>
        </w:trPr>
        <w:tc>
          <w:tcPr>
            <w:tcW w:w="653" w:type="dxa"/>
          </w:tcPr>
          <w:p w14:paraId="26A65FFB" w14:textId="77777777" w:rsidR="00AE42B1" w:rsidRDefault="00AE42B1">
            <w:pPr>
              <w:pStyle w:val="TableParagraph"/>
              <w:spacing w:before="9"/>
              <w:jc w:val="left"/>
              <w:rPr>
                <w:rFonts w:ascii="Calibri"/>
                <w:b/>
                <w:sz w:val="13"/>
              </w:rPr>
            </w:pPr>
          </w:p>
          <w:p w14:paraId="57BCDD58" w14:textId="77777777" w:rsidR="00AE42B1" w:rsidRDefault="00000000">
            <w:pPr>
              <w:pStyle w:val="TableParagraph"/>
              <w:spacing w:before="0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TSD507</w:t>
            </w:r>
          </w:p>
        </w:tc>
        <w:tc>
          <w:tcPr>
            <w:tcW w:w="3243" w:type="dxa"/>
          </w:tcPr>
          <w:p w14:paraId="03845356" w14:textId="77777777" w:rsidR="00AE42B1" w:rsidRDefault="00AE42B1">
            <w:pPr>
              <w:pStyle w:val="TableParagraph"/>
              <w:spacing w:before="9"/>
              <w:jc w:val="left"/>
              <w:rPr>
                <w:rFonts w:ascii="Calibri"/>
                <w:b/>
                <w:sz w:val="13"/>
              </w:rPr>
            </w:pPr>
          </w:p>
          <w:p w14:paraId="067DBFF8" w14:textId="77777777" w:rsidR="00AE42B1" w:rsidRDefault="00000000">
            <w:pPr>
              <w:pStyle w:val="TableParagraph"/>
              <w:spacing w:before="0"/>
              <w:ind w:left="82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Enfeksiyon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Hastalıkları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Klinik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Mikrobiyoloji</w:t>
            </w:r>
          </w:p>
        </w:tc>
        <w:tc>
          <w:tcPr>
            <w:tcW w:w="710" w:type="dxa"/>
          </w:tcPr>
          <w:p w14:paraId="213A49A3" w14:textId="77777777" w:rsidR="00AE42B1" w:rsidRDefault="00AE42B1">
            <w:pPr>
              <w:pStyle w:val="TableParagraph"/>
              <w:spacing w:before="9"/>
              <w:jc w:val="left"/>
              <w:rPr>
                <w:rFonts w:ascii="Calibri"/>
                <w:b/>
                <w:sz w:val="13"/>
              </w:rPr>
            </w:pPr>
          </w:p>
          <w:p w14:paraId="5427C310" w14:textId="77777777" w:rsidR="00AE42B1" w:rsidRDefault="00000000">
            <w:pPr>
              <w:pStyle w:val="TableParagraph"/>
              <w:spacing w:before="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4731648" w14:textId="77777777" w:rsidR="00AE42B1" w:rsidRDefault="00AE42B1">
            <w:pPr>
              <w:pStyle w:val="TableParagraph"/>
              <w:spacing w:before="9"/>
              <w:jc w:val="left"/>
              <w:rPr>
                <w:rFonts w:ascii="Calibri"/>
                <w:b/>
                <w:sz w:val="13"/>
              </w:rPr>
            </w:pPr>
          </w:p>
          <w:p w14:paraId="1E2A76FD" w14:textId="77777777" w:rsidR="00AE42B1" w:rsidRDefault="00000000">
            <w:pPr>
              <w:pStyle w:val="TableParagraph"/>
              <w:spacing w:before="0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E238F8A" w14:textId="77777777" w:rsidR="00AE42B1" w:rsidRDefault="00000000">
            <w:pPr>
              <w:pStyle w:val="TableParagraph"/>
              <w:spacing w:before="55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154693DA" w14:textId="77777777" w:rsidR="00AE42B1" w:rsidRDefault="00000000">
            <w:pPr>
              <w:pStyle w:val="TableParagraph"/>
              <w:spacing w:before="55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4FA2C931" w14:textId="77777777" w:rsidR="00AE42B1" w:rsidRDefault="00000000">
            <w:pPr>
              <w:pStyle w:val="TableParagraph"/>
              <w:spacing w:before="55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330D4314" w14:textId="77777777" w:rsidR="00AE42B1" w:rsidRDefault="00AE42B1">
            <w:pPr>
              <w:pStyle w:val="TableParagraph"/>
              <w:spacing w:before="9"/>
              <w:jc w:val="left"/>
              <w:rPr>
                <w:rFonts w:ascii="Calibri"/>
                <w:b/>
                <w:sz w:val="13"/>
              </w:rPr>
            </w:pPr>
          </w:p>
          <w:p w14:paraId="1ED32DC9" w14:textId="77777777" w:rsidR="00AE42B1" w:rsidRDefault="00000000">
            <w:pPr>
              <w:pStyle w:val="TableParagraph"/>
              <w:spacing w:before="0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15BBDFB9" w14:textId="77777777">
        <w:trPr>
          <w:trHeight w:val="386"/>
        </w:trPr>
        <w:tc>
          <w:tcPr>
            <w:tcW w:w="653" w:type="dxa"/>
          </w:tcPr>
          <w:p w14:paraId="04C76E77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TSD508</w:t>
            </w:r>
          </w:p>
        </w:tc>
        <w:tc>
          <w:tcPr>
            <w:tcW w:w="3243" w:type="dxa"/>
          </w:tcPr>
          <w:p w14:paraId="71E58DD7" w14:textId="77777777" w:rsidR="00AE42B1" w:rsidRDefault="00000000">
            <w:pPr>
              <w:pStyle w:val="TableParagraph"/>
              <w:ind w:left="82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Deri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Zührevi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</w:t>
            </w:r>
          </w:p>
        </w:tc>
        <w:tc>
          <w:tcPr>
            <w:tcW w:w="710" w:type="dxa"/>
          </w:tcPr>
          <w:p w14:paraId="0E7F5D4E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72B37E7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00C6618" w14:textId="77777777" w:rsidR="00AE42B1" w:rsidRDefault="00000000">
            <w:pPr>
              <w:pStyle w:val="TableParagraph"/>
              <w:spacing w:before="1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56B58401" w14:textId="77777777" w:rsidR="00AE42B1" w:rsidRDefault="00000000">
            <w:pPr>
              <w:pStyle w:val="TableParagraph"/>
              <w:spacing w:before="1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0C95F9AD" w14:textId="77777777" w:rsidR="00AE42B1" w:rsidRDefault="00000000">
            <w:pPr>
              <w:pStyle w:val="TableParagraph"/>
              <w:spacing w:before="1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039" w:type="dxa"/>
          </w:tcPr>
          <w:p w14:paraId="7098171E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AE42B1" w14:paraId="4313F69F" w14:textId="77777777">
        <w:trPr>
          <w:trHeight w:val="383"/>
        </w:trPr>
        <w:tc>
          <w:tcPr>
            <w:tcW w:w="653" w:type="dxa"/>
          </w:tcPr>
          <w:p w14:paraId="63827F91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TSD509</w:t>
            </w:r>
          </w:p>
        </w:tc>
        <w:tc>
          <w:tcPr>
            <w:tcW w:w="3243" w:type="dxa"/>
          </w:tcPr>
          <w:p w14:paraId="2064C2D5" w14:textId="77777777" w:rsidR="00AE42B1" w:rsidRDefault="00000000">
            <w:pPr>
              <w:pStyle w:val="TableParagraph"/>
              <w:ind w:left="82"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Beyin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Sinir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Cerrahisi</w:t>
            </w:r>
          </w:p>
        </w:tc>
        <w:tc>
          <w:tcPr>
            <w:tcW w:w="710" w:type="dxa"/>
          </w:tcPr>
          <w:p w14:paraId="54932119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B698D02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B533FCD" w14:textId="77777777" w:rsidR="00AE42B1" w:rsidRDefault="00000000">
            <w:pPr>
              <w:pStyle w:val="TableParagraph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13C3462F" w14:textId="77777777" w:rsidR="00AE42B1" w:rsidRDefault="00000000">
            <w:pPr>
              <w:pStyle w:val="TableParagraph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45684115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4B958B75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485333D1" w14:textId="77777777">
        <w:trPr>
          <w:trHeight w:val="385"/>
        </w:trPr>
        <w:tc>
          <w:tcPr>
            <w:tcW w:w="653" w:type="dxa"/>
          </w:tcPr>
          <w:p w14:paraId="6FE919E9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TSD510</w:t>
            </w:r>
          </w:p>
        </w:tc>
        <w:tc>
          <w:tcPr>
            <w:tcW w:w="3243" w:type="dxa"/>
          </w:tcPr>
          <w:p w14:paraId="5C93EBEA" w14:textId="77777777" w:rsidR="00AE42B1" w:rsidRDefault="00000000">
            <w:pPr>
              <w:pStyle w:val="TableParagraph"/>
              <w:ind w:left="82"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Kalp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Damar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Cerrahisi</w:t>
            </w:r>
          </w:p>
        </w:tc>
        <w:tc>
          <w:tcPr>
            <w:tcW w:w="710" w:type="dxa"/>
          </w:tcPr>
          <w:p w14:paraId="31CE5BFB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4AB7C35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1C8D6CB" w14:textId="77777777" w:rsidR="00AE42B1" w:rsidRDefault="00000000">
            <w:pPr>
              <w:pStyle w:val="TableParagraph"/>
              <w:spacing w:before="2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20E505E9" w14:textId="77777777" w:rsidR="00AE42B1" w:rsidRDefault="00000000">
            <w:pPr>
              <w:pStyle w:val="TableParagraph"/>
              <w:spacing w:before="2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0D207F29" w14:textId="77777777" w:rsidR="00AE42B1" w:rsidRDefault="00000000">
            <w:pPr>
              <w:pStyle w:val="TableParagraph"/>
              <w:spacing w:before="2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32BAEE42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053DB9BB" w14:textId="77777777">
        <w:trPr>
          <w:trHeight w:val="385"/>
        </w:trPr>
        <w:tc>
          <w:tcPr>
            <w:tcW w:w="653" w:type="dxa"/>
          </w:tcPr>
          <w:p w14:paraId="3AF7AA99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TSD511</w:t>
            </w:r>
          </w:p>
        </w:tc>
        <w:tc>
          <w:tcPr>
            <w:tcW w:w="3243" w:type="dxa"/>
          </w:tcPr>
          <w:p w14:paraId="4A5888F9" w14:textId="77777777" w:rsidR="00AE42B1" w:rsidRDefault="00000000">
            <w:pPr>
              <w:pStyle w:val="TableParagraph"/>
              <w:ind w:left="82"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Göğüs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Cerrahisi</w:t>
            </w:r>
          </w:p>
        </w:tc>
        <w:tc>
          <w:tcPr>
            <w:tcW w:w="710" w:type="dxa"/>
          </w:tcPr>
          <w:p w14:paraId="418B86AF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0BAB354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357E697E" w14:textId="77777777" w:rsidR="00AE42B1" w:rsidRDefault="00000000">
            <w:pPr>
              <w:pStyle w:val="TableParagraph"/>
              <w:spacing w:before="2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4DA1E7A8" w14:textId="77777777" w:rsidR="00AE42B1" w:rsidRDefault="00000000">
            <w:pPr>
              <w:pStyle w:val="TableParagraph"/>
              <w:spacing w:before="2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5740EC8D" w14:textId="77777777" w:rsidR="00AE42B1" w:rsidRDefault="00000000">
            <w:pPr>
              <w:pStyle w:val="TableParagraph"/>
              <w:spacing w:before="2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70BFB2DD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3194C2E6" w14:textId="77777777">
        <w:trPr>
          <w:trHeight w:val="385"/>
        </w:trPr>
        <w:tc>
          <w:tcPr>
            <w:tcW w:w="653" w:type="dxa"/>
          </w:tcPr>
          <w:p w14:paraId="2C0AEEB6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TSD512</w:t>
            </w:r>
          </w:p>
        </w:tc>
        <w:tc>
          <w:tcPr>
            <w:tcW w:w="3243" w:type="dxa"/>
          </w:tcPr>
          <w:p w14:paraId="3A74834D" w14:textId="77777777" w:rsidR="00AE42B1" w:rsidRDefault="00000000">
            <w:pPr>
              <w:pStyle w:val="TableParagraph"/>
              <w:ind w:left="82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Fiziksel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Tıp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Rehabilitasyon</w:t>
            </w:r>
          </w:p>
        </w:tc>
        <w:tc>
          <w:tcPr>
            <w:tcW w:w="710" w:type="dxa"/>
          </w:tcPr>
          <w:p w14:paraId="22DDE9E1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6622C77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F508EE5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0086D3D7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4F79A144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082C9675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02C57BB8" w14:textId="77777777">
        <w:trPr>
          <w:trHeight w:val="385"/>
        </w:trPr>
        <w:tc>
          <w:tcPr>
            <w:tcW w:w="653" w:type="dxa"/>
          </w:tcPr>
          <w:p w14:paraId="3305B477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TSD513</w:t>
            </w:r>
          </w:p>
        </w:tc>
        <w:tc>
          <w:tcPr>
            <w:tcW w:w="3243" w:type="dxa"/>
          </w:tcPr>
          <w:p w14:paraId="7CE91AEF" w14:textId="77777777" w:rsidR="00AE42B1" w:rsidRDefault="00000000">
            <w:pPr>
              <w:pStyle w:val="TableParagraph"/>
              <w:ind w:left="82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Göz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Hastalıkları</w:t>
            </w:r>
          </w:p>
        </w:tc>
        <w:tc>
          <w:tcPr>
            <w:tcW w:w="710" w:type="dxa"/>
          </w:tcPr>
          <w:p w14:paraId="15BB3DA2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B383E9A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7C6701D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22C7DE08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689D960C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00922C98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4B525DF4" w14:textId="77777777">
        <w:trPr>
          <w:trHeight w:val="383"/>
        </w:trPr>
        <w:tc>
          <w:tcPr>
            <w:tcW w:w="653" w:type="dxa"/>
          </w:tcPr>
          <w:p w14:paraId="6D27F3AB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TSD514</w:t>
            </w:r>
          </w:p>
        </w:tc>
        <w:tc>
          <w:tcPr>
            <w:tcW w:w="3243" w:type="dxa"/>
          </w:tcPr>
          <w:p w14:paraId="30BBEACE" w14:textId="77777777" w:rsidR="00AE42B1" w:rsidRDefault="00000000">
            <w:pPr>
              <w:pStyle w:val="TableParagraph"/>
              <w:ind w:left="82"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Adli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Tıp</w:t>
            </w:r>
          </w:p>
        </w:tc>
        <w:tc>
          <w:tcPr>
            <w:tcW w:w="710" w:type="dxa"/>
          </w:tcPr>
          <w:p w14:paraId="342BBFEC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D6E8778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44FCC0D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6453F72C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043E34C5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617B1E9D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</w:tr>
      <w:tr w:rsidR="00AE42B1" w14:paraId="78981C6D" w14:textId="77777777">
        <w:trPr>
          <w:trHeight w:val="316"/>
        </w:trPr>
        <w:tc>
          <w:tcPr>
            <w:tcW w:w="653" w:type="dxa"/>
            <w:tcBorders>
              <w:left w:val="nil"/>
              <w:right w:val="single" w:sz="4" w:space="0" w:color="000000"/>
            </w:tcBorders>
          </w:tcPr>
          <w:p w14:paraId="31EB2937" w14:textId="77777777" w:rsidR="00AE42B1" w:rsidRDefault="00AE42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2598F913" w14:textId="77777777" w:rsidR="00AE42B1" w:rsidRDefault="00AE42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E42B1" w14:paraId="5C77ADF1" w14:textId="77777777">
        <w:trPr>
          <w:trHeight w:val="368"/>
        </w:trPr>
        <w:tc>
          <w:tcPr>
            <w:tcW w:w="653" w:type="dxa"/>
            <w:shd w:val="clear" w:color="auto" w:fill="E7E6E6"/>
          </w:tcPr>
          <w:p w14:paraId="7E876938" w14:textId="77777777" w:rsidR="00AE42B1" w:rsidRDefault="00000000">
            <w:pPr>
              <w:pStyle w:val="TableParagraph"/>
              <w:spacing w:before="92"/>
              <w:ind w:left="48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243" w:type="dxa"/>
            <w:shd w:val="clear" w:color="auto" w:fill="E7E6E6"/>
          </w:tcPr>
          <w:p w14:paraId="2BDC91A4" w14:textId="77777777" w:rsidR="00AE42B1" w:rsidRDefault="00000000">
            <w:pPr>
              <w:pStyle w:val="TableParagraph"/>
              <w:spacing w:before="92"/>
              <w:ind w:left="82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SEÇMELİ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ANABİLİM DALI</w:t>
            </w:r>
          </w:p>
        </w:tc>
        <w:tc>
          <w:tcPr>
            <w:tcW w:w="710" w:type="dxa"/>
            <w:shd w:val="clear" w:color="auto" w:fill="E7E6E6"/>
          </w:tcPr>
          <w:p w14:paraId="47CC03A4" w14:textId="77777777" w:rsidR="00AE42B1" w:rsidRDefault="00000000">
            <w:pPr>
              <w:pStyle w:val="TableParagraph"/>
              <w:spacing w:before="92"/>
              <w:ind w:left="65"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HAFTA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auto" w:fill="E7E6E6"/>
          </w:tcPr>
          <w:p w14:paraId="78B473DB" w14:textId="77777777" w:rsidR="00AE42B1" w:rsidRDefault="00000000">
            <w:pPr>
              <w:pStyle w:val="TableParagraph"/>
              <w:spacing w:before="92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GÜNÜ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E7E6E6"/>
          </w:tcPr>
          <w:p w14:paraId="3DCD8B20" w14:textId="77777777" w:rsidR="00AE42B1" w:rsidRDefault="00000000">
            <w:pPr>
              <w:pStyle w:val="TableParagraph"/>
              <w:spacing w:before="0" w:line="180" w:lineRule="atLeast"/>
              <w:ind w:left="206" w:right="84" w:hanging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TEORİK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</w:p>
        </w:tc>
        <w:tc>
          <w:tcPr>
            <w:tcW w:w="1041" w:type="dxa"/>
            <w:tcBorders>
              <w:right w:val="single" w:sz="4" w:space="0" w:color="000000"/>
            </w:tcBorders>
            <w:shd w:val="clear" w:color="auto" w:fill="E7E6E6"/>
          </w:tcPr>
          <w:p w14:paraId="115F1A21" w14:textId="77777777" w:rsidR="00AE42B1" w:rsidRDefault="00000000">
            <w:pPr>
              <w:pStyle w:val="TableParagraph"/>
              <w:spacing w:before="92"/>
              <w:ind w:left="50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UYGULAMA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shd w:val="clear" w:color="auto" w:fill="E7E6E6"/>
          </w:tcPr>
          <w:p w14:paraId="087A0CC1" w14:textId="77777777" w:rsidR="00AE42B1" w:rsidRDefault="00000000">
            <w:pPr>
              <w:pStyle w:val="TableParagraph"/>
              <w:spacing w:before="0" w:line="180" w:lineRule="atLeast"/>
              <w:ind w:left="406" w:right="39" w:hanging="3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SERBEST KLİNİK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</w:p>
        </w:tc>
        <w:tc>
          <w:tcPr>
            <w:tcW w:w="1039" w:type="dxa"/>
            <w:tcBorders>
              <w:right w:val="single" w:sz="4" w:space="0" w:color="000000"/>
            </w:tcBorders>
            <w:shd w:val="clear" w:color="auto" w:fill="E7E6E6"/>
          </w:tcPr>
          <w:p w14:paraId="4D47F465" w14:textId="77777777" w:rsidR="00AE42B1" w:rsidRDefault="00000000">
            <w:pPr>
              <w:pStyle w:val="TableParagraph"/>
              <w:spacing w:before="92"/>
              <w:ind w:left="281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</w:tr>
      <w:tr w:rsidR="00AE42B1" w14:paraId="05ACC063" w14:textId="77777777">
        <w:trPr>
          <w:trHeight w:val="405"/>
        </w:trPr>
        <w:tc>
          <w:tcPr>
            <w:tcW w:w="653" w:type="dxa"/>
          </w:tcPr>
          <w:p w14:paraId="7658DBED" w14:textId="77777777" w:rsidR="00AE42B1" w:rsidRDefault="00000000">
            <w:pPr>
              <w:pStyle w:val="TableParagraph"/>
              <w:spacing w:before="122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TSD515</w:t>
            </w:r>
          </w:p>
        </w:tc>
        <w:tc>
          <w:tcPr>
            <w:tcW w:w="3243" w:type="dxa"/>
          </w:tcPr>
          <w:p w14:paraId="49FA0A15" w14:textId="77777777" w:rsidR="00AE42B1" w:rsidRDefault="00000000">
            <w:pPr>
              <w:pStyle w:val="TableParagraph"/>
              <w:spacing w:before="122"/>
              <w:ind w:left="82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Çocuk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Ergen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Ruh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Sağlığı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Hastalıkları</w:t>
            </w:r>
          </w:p>
        </w:tc>
        <w:tc>
          <w:tcPr>
            <w:tcW w:w="710" w:type="dxa"/>
          </w:tcPr>
          <w:p w14:paraId="1861B28E" w14:textId="77777777" w:rsidR="00AE42B1" w:rsidRDefault="00000000">
            <w:pPr>
              <w:pStyle w:val="TableParagraph"/>
              <w:spacing w:before="122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70BACC7" w14:textId="77777777" w:rsidR="00AE42B1" w:rsidRDefault="00000000">
            <w:pPr>
              <w:pStyle w:val="TableParagraph"/>
              <w:spacing w:before="122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5F03B2B" w14:textId="77777777" w:rsidR="00AE42B1" w:rsidRDefault="00000000">
            <w:pPr>
              <w:pStyle w:val="TableParagraph"/>
              <w:spacing w:before="1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3C1A9140" w14:textId="77777777" w:rsidR="00AE42B1" w:rsidRDefault="00000000">
            <w:pPr>
              <w:pStyle w:val="TableParagraph"/>
              <w:spacing w:before="1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624319AB" w14:textId="77777777" w:rsidR="00AE42B1" w:rsidRDefault="00000000">
            <w:pPr>
              <w:pStyle w:val="TableParagraph"/>
              <w:spacing w:before="1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433C91A8" w14:textId="77777777" w:rsidR="00AE42B1" w:rsidRDefault="00000000">
            <w:pPr>
              <w:pStyle w:val="TableParagraph"/>
              <w:spacing w:before="122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AE42B1" w14:paraId="2B78D3D4" w14:textId="77777777">
        <w:trPr>
          <w:trHeight w:val="385"/>
        </w:trPr>
        <w:tc>
          <w:tcPr>
            <w:tcW w:w="653" w:type="dxa"/>
          </w:tcPr>
          <w:p w14:paraId="4F5D4E16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TSD516</w:t>
            </w:r>
          </w:p>
        </w:tc>
        <w:tc>
          <w:tcPr>
            <w:tcW w:w="3243" w:type="dxa"/>
          </w:tcPr>
          <w:p w14:paraId="49897DB4" w14:textId="77777777" w:rsidR="00AE42B1" w:rsidRDefault="00000000">
            <w:pPr>
              <w:pStyle w:val="TableParagraph"/>
              <w:ind w:left="82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Radyasyon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Onkolojisi</w:t>
            </w:r>
          </w:p>
        </w:tc>
        <w:tc>
          <w:tcPr>
            <w:tcW w:w="710" w:type="dxa"/>
          </w:tcPr>
          <w:p w14:paraId="3AA848D1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4FE5F60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D9DE3D5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7D3A22D0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3A568DDC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258CF3FC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AE42B1" w14:paraId="6084FBE5" w14:textId="77777777">
        <w:trPr>
          <w:trHeight w:val="383"/>
        </w:trPr>
        <w:tc>
          <w:tcPr>
            <w:tcW w:w="653" w:type="dxa"/>
          </w:tcPr>
          <w:p w14:paraId="55633837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TSD517</w:t>
            </w:r>
          </w:p>
        </w:tc>
        <w:tc>
          <w:tcPr>
            <w:tcW w:w="3243" w:type="dxa"/>
          </w:tcPr>
          <w:p w14:paraId="5A708BC4" w14:textId="77777777" w:rsidR="00AE42B1" w:rsidRDefault="00000000">
            <w:pPr>
              <w:pStyle w:val="TableParagraph"/>
              <w:ind w:left="82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Çocuk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Cerrahisi</w:t>
            </w:r>
          </w:p>
        </w:tc>
        <w:tc>
          <w:tcPr>
            <w:tcW w:w="710" w:type="dxa"/>
          </w:tcPr>
          <w:p w14:paraId="2AAECCB9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EF0ABFA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2025655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6EB6E3C7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794D2E85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20FE8D71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AE42B1" w14:paraId="4C2AC544" w14:textId="77777777">
        <w:trPr>
          <w:trHeight w:val="421"/>
        </w:trPr>
        <w:tc>
          <w:tcPr>
            <w:tcW w:w="653" w:type="dxa"/>
          </w:tcPr>
          <w:p w14:paraId="68C063D8" w14:textId="77777777" w:rsidR="00AE42B1" w:rsidRDefault="00000000">
            <w:pPr>
              <w:pStyle w:val="TableParagraph"/>
              <w:spacing w:before="132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TSD518</w:t>
            </w:r>
          </w:p>
        </w:tc>
        <w:tc>
          <w:tcPr>
            <w:tcW w:w="3243" w:type="dxa"/>
          </w:tcPr>
          <w:p w14:paraId="37C345A3" w14:textId="77777777" w:rsidR="00AE42B1" w:rsidRDefault="00000000">
            <w:pPr>
              <w:pStyle w:val="TableParagraph"/>
              <w:spacing w:before="132"/>
              <w:ind w:left="82"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Plastik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Rekonsrüktif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Estetik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Cerrahi</w:t>
            </w:r>
          </w:p>
        </w:tc>
        <w:tc>
          <w:tcPr>
            <w:tcW w:w="710" w:type="dxa"/>
          </w:tcPr>
          <w:p w14:paraId="595354D5" w14:textId="77777777" w:rsidR="00AE42B1" w:rsidRDefault="00000000">
            <w:pPr>
              <w:pStyle w:val="TableParagraph"/>
              <w:spacing w:before="132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CEA4851" w14:textId="77777777" w:rsidR="00AE42B1" w:rsidRDefault="00000000">
            <w:pPr>
              <w:pStyle w:val="TableParagraph"/>
              <w:spacing w:before="132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2E53C91" w14:textId="77777777" w:rsidR="00AE42B1" w:rsidRDefault="00000000">
            <w:pPr>
              <w:pStyle w:val="TableParagraph"/>
              <w:spacing w:before="19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5F516B4E" w14:textId="77777777" w:rsidR="00AE42B1" w:rsidRDefault="00000000">
            <w:pPr>
              <w:pStyle w:val="TableParagraph"/>
              <w:spacing w:before="19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518E6714" w14:textId="77777777" w:rsidR="00AE42B1" w:rsidRDefault="00000000">
            <w:pPr>
              <w:pStyle w:val="TableParagraph"/>
              <w:spacing w:before="19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5F1538A4" w14:textId="77777777" w:rsidR="00AE42B1" w:rsidRDefault="00000000">
            <w:pPr>
              <w:pStyle w:val="TableParagraph"/>
              <w:spacing w:before="132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AE42B1" w14:paraId="61FA807D" w14:textId="77777777">
        <w:trPr>
          <w:trHeight w:val="385"/>
        </w:trPr>
        <w:tc>
          <w:tcPr>
            <w:tcW w:w="653" w:type="dxa"/>
          </w:tcPr>
          <w:p w14:paraId="1FDEABCE" w14:textId="77777777" w:rsidR="00AE42B1" w:rsidRDefault="00000000">
            <w:pPr>
              <w:pStyle w:val="TableParagraph"/>
              <w:ind w:left="48" w:right="31"/>
              <w:rPr>
                <w:b/>
                <w:sz w:val="14"/>
              </w:rPr>
            </w:pPr>
            <w:r>
              <w:rPr>
                <w:b/>
                <w:sz w:val="14"/>
              </w:rPr>
              <w:t>TSD519</w:t>
            </w:r>
          </w:p>
        </w:tc>
        <w:tc>
          <w:tcPr>
            <w:tcW w:w="3243" w:type="dxa"/>
          </w:tcPr>
          <w:p w14:paraId="3C71B91B" w14:textId="77777777" w:rsidR="00AE42B1" w:rsidRDefault="00000000">
            <w:pPr>
              <w:pStyle w:val="TableParagraph"/>
              <w:ind w:left="82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Tıbbi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Genetik</w:t>
            </w:r>
          </w:p>
        </w:tc>
        <w:tc>
          <w:tcPr>
            <w:tcW w:w="710" w:type="dxa"/>
          </w:tcPr>
          <w:p w14:paraId="71D70E48" w14:textId="77777777" w:rsidR="00AE42B1" w:rsidRDefault="00000000">
            <w:pPr>
              <w:pStyle w:val="TableParagraph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24BD950" w14:textId="77777777" w:rsidR="00AE42B1" w:rsidRDefault="00000000">
            <w:pPr>
              <w:pStyle w:val="TableParagraph"/>
              <w:ind w:left="141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2DCC754" w14:textId="77777777" w:rsidR="00AE42B1" w:rsidRDefault="00000000">
            <w:pPr>
              <w:pStyle w:val="TableParagraph"/>
              <w:spacing w:before="0"/>
              <w:ind w:left="93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041" w:type="dxa"/>
            <w:tcBorders>
              <w:right w:val="single" w:sz="4" w:space="0" w:color="000000"/>
            </w:tcBorders>
          </w:tcPr>
          <w:p w14:paraId="3AD79F42" w14:textId="77777777" w:rsidR="00AE42B1" w:rsidRDefault="00000000">
            <w:pPr>
              <w:pStyle w:val="TableParagraph"/>
              <w:spacing w:before="0"/>
              <w:ind w:left="43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</w:p>
        </w:tc>
        <w:tc>
          <w:tcPr>
            <w:tcW w:w="1511" w:type="dxa"/>
            <w:tcBorders>
              <w:left w:val="single" w:sz="4" w:space="0" w:color="000000"/>
            </w:tcBorders>
          </w:tcPr>
          <w:p w14:paraId="7D057439" w14:textId="77777777" w:rsidR="00AE42B1" w:rsidRDefault="00000000">
            <w:pPr>
              <w:pStyle w:val="TableParagraph"/>
              <w:spacing w:before="0"/>
              <w:ind w:right="6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039" w:type="dxa"/>
          </w:tcPr>
          <w:p w14:paraId="5548B953" w14:textId="77777777" w:rsidR="00AE42B1" w:rsidRDefault="00000000">
            <w:pPr>
              <w:pStyle w:val="TableParagraph"/>
              <w:ind w:left="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 w:rsidR="00AE42B1" w14:paraId="48986A9E" w14:textId="77777777">
        <w:trPr>
          <w:trHeight w:val="313"/>
        </w:trPr>
        <w:tc>
          <w:tcPr>
            <w:tcW w:w="653" w:type="dxa"/>
            <w:tcBorders>
              <w:right w:val="single" w:sz="4" w:space="0" w:color="000000"/>
            </w:tcBorders>
            <w:shd w:val="clear" w:color="auto" w:fill="F1F1F1"/>
          </w:tcPr>
          <w:p w14:paraId="6220255B" w14:textId="77777777" w:rsidR="00AE42B1" w:rsidRDefault="00AE42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8" w:type="dxa"/>
            <w:gridSpan w:val="7"/>
            <w:tcBorders>
              <w:left w:val="single" w:sz="4" w:space="0" w:color="000000"/>
            </w:tcBorders>
            <w:shd w:val="clear" w:color="auto" w:fill="F1F1F1"/>
          </w:tcPr>
          <w:p w14:paraId="06460E1F" w14:textId="77777777" w:rsidR="00AE42B1" w:rsidRDefault="00000000">
            <w:pPr>
              <w:pStyle w:val="TableParagraph"/>
              <w:spacing w:before="51"/>
              <w:ind w:left="2524" w:right="2501"/>
              <w:rPr>
                <w:b/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seçenekten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ikisini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seçecektir</w:t>
            </w:r>
          </w:p>
        </w:tc>
      </w:tr>
      <w:tr w:rsidR="00AE42B1" w14:paraId="1B58F3B9" w14:textId="77777777">
        <w:trPr>
          <w:trHeight w:val="414"/>
        </w:trPr>
        <w:tc>
          <w:tcPr>
            <w:tcW w:w="3896" w:type="dxa"/>
            <w:gridSpan w:val="2"/>
            <w:shd w:val="clear" w:color="auto" w:fill="D9D9D9"/>
          </w:tcPr>
          <w:p w14:paraId="1A3F0173" w14:textId="77777777" w:rsidR="00AE42B1" w:rsidRDefault="00000000">
            <w:pPr>
              <w:pStyle w:val="TableParagraph"/>
              <w:spacing w:before="104"/>
              <w:ind w:left="1547" w:right="1529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</w:p>
        </w:tc>
        <w:tc>
          <w:tcPr>
            <w:tcW w:w="710" w:type="dxa"/>
            <w:shd w:val="clear" w:color="auto" w:fill="D9D9D9"/>
          </w:tcPr>
          <w:p w14:paraId="7E274847" w14:textId="77777777" w:rsidR="00AE42B1" w:rsidRDefault="00000000">
            <w:pPr>
              <w:pStyle w:val="TableParagraph"/>
              <w:spacing w:before="0" w:line="206" w:lineRule="exact"/>
              <w:ind w:left="62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  <w:p w14:paraId="440CD224" w14:textId="77777777" w:rsidR="00AE42B1" w:rsidRDefault="00000000">
            <w:pPr>
              <w:pStyle w:val="TableParagraph"/>
              <w:spacing w:before="2" w:line="187" w:lineRule="exact"/>
              <w:ind w:left="60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auto" w:fill="D9D9D9"/>
          </w:tcPr>
          <w:p w14:paraId="3AE67CC8" w14:textId="77777777" w:rsidR="00AE42B1" w:rsidRDefault="00000000">
            <w:pPr>
              <w:pStyle w:val="TableParagraph"/>
              <w:spacing w:before="0" w:line="208" w:lineRule="exact"/>
              <w:ind w:left="276" w:right="214" w:hanging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 iş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günü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/>
          </w:tcPr>
          <w:p w14:paraId="374DC5FF" w14:textId="77777777" w:rsidR="00AE42B1" w:rsidRDefault="00000000">
            <w:pPr>
              <w:pStyle w:val="TableParagraph"/>
              <w:spacing w:before="116"/>
              <w:ind w:left="93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saat</w:t>
            </w:r>
          </w:p>
        </w:tc>
        <w:tc>
          <w:tcPr>
            <w:tcW w:w="1041" w:type="dxa"/>
            <w:shd w:val="clear" w:color="auto" w:fill="D9D9D9"/>
          </w:tcPr>
          <w:p w14:paraId="3DB18A19" w14:textId="77777777" w:rsidR="00AE42B1" w:rsidRDefault="00000000">
            <w:pPr>
              <w:pStyle w:val="TableParagraph"/>
              <w:spacing w:before="104"/>
              <w:ind w:left="12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560 saat</w:t>
            </w:r>
          </w:p>
        </w:tc>
        <w:tc>
          <w:tcPr>
            <w:tcW w:w="1511" w:type="dxa"/>
            <w:shd w:val="clear" w:color="auto" w:fill="D9D9D9"/>
          </w:tcPr>
          <w:p w14:paraId="5F0BBF57" w14:textId="77777777" w:rsidR="00AE42B1" w:rsidRDefault="00000000">
            <w:pPr>
              <w:pStyle w:val="TableParagraph"/>
              <w:spacing w:before="104"/>
              <w:ind w:right="6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1039" w:type="dxa"/>
            <w:shd w:val="clear" w:color="auto" w:fill="D9D9D9"/>
          </w:tcPr>
          <w:p w14:paraId="60B859C6" w14:textId="77777777" w:rsidR="00AE42B1" w:rsidRDefault="00000000">
            <w:pPr>
              <w:pStyle w:val="TableParagraph"/>
              <w:spacing w:before="104"/>
              <w:ind w:left="281"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</w:tr>
    </w:tbl>
    <w:p w14:paraId="3E8ABE2C" w14:textId="77777777" w:rsidR="00AE42B1" w:rsidRDefault="00AE42B1">
      <w:pPr>
        <w:pStyle w:val="GvdeMetni"/>
        <w:rPr>
          <w:b/>
          <w:sz w:val="20"/>
        </w:rPr>
      </w:pPr>
    </w:p>
    <w:p w14:paraId="6BAE8023" w14:textId="77777777" w:rsidR="00AE42B1" w:rsidRDefault="00AE42B1">
      <w:pPr>
        <w:pStyle w:val="GvdeMetni"/>
        <w:spacing w:before="4"/>
        <w:rPr>
          <w:b/>
          <w:sz w:val="17"/>
        </w:rPr>
      </w:pPr>
    </w:p>
    <w:p w14:paraId="2076BCF9" w14:textId="77777777" w:rsidR="00AE42B1" w:rsidRDefault="00000000">
      <w:pPr>
        <w:pStyle w:val="GvdeMetni"/>
        <w:spacing w:before="52" w:line="276" w:lineRule="auto"/>
        <w:ind w:left="336" w:right="992" w:firstLine="566"/>
        <w:jc w:val="both"/>
      </w:pPr>
      <w:r>
        <w:t>Tüm stajlarda toplam eğitim saati günlük 8 saattir. 08.00 – 09.00 arası ve 15.00 – 17.00</w:t>
      </w:r>
      <w:r>
        <w:rPr>
          <w:spacing w:val="1"/>
        </w:rPr>
        <w:t xml:space="preserve"> </w:t>
      </w:r>
      <w:r>
        <w:t>arası yoklama</w:t>
      </w:r>
      <w:r>
        <w:rPr>
          <w:spacing w:val="1"/>
        </w:rPr>
        <w:t xml:space="preserve"> </w:t>
      </w:r>
      <w:r>
        <w:t>yapılmaksızın</w:t>
      </w:r>
      <w:r>
        <w:rPr>
          <w:spacing w:val="1"/>
        </w:rPr>
        <w:t xml:space="preserve"> </w:t>
      </w:r>
      <w:r>
        <w:t>serbest klinik çalışma saatidir. Ayrıca tüm stajların</w:t>
      </w:r>
      <w:r>
        <w:rPr>
          <w:spacing w:val="54"/>
        </w:rPr>
        <w:t xml:space="preserve"> </w:t>
      </w:r>
      <w:r>
        <w:t>son günü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Bugünden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yani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saat,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sınava</w:t>
      </w:r>
      <w:r>
        <w:rPr>
          <w:spacing w:val="1"/>
        </w:rPr>
        <w:t xml:space="preserve"> </w:t>
      </w:r>
      <w:r>
        <w:t>hazırlanması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kafalarına</w:t>
      </w:r>
      <w:r>
        <w:rPr>
          <w:spacing w:val="1"/>
        </w:rPr>
        <w:t xml:space="preserve"> </w:t>
      </w:r>
      <w:r>
        <w:t>takılan</w:t>
      </w:r>
      <w:r>
        <w:rPr>
          <w:spacing w:val="1"/>
        </w:rPr>
        <w:t xml:space="preserve"> </w:t>
      </w:r>
      <w:r>
        <w:t>soruları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üyelerine</w:t>
      </w:r>
      <w:r>
        <w:rPr>
          <w:spacing w:val="1"/>
        </w:rPr>
        <w:t xml:space="preserve"> </w:t>
      </w:r>
      <w:r>
        <w:t>danışması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yoklama</w:t>
      </w:r>
      <w:r>
        <w:rPr>
          <w:spacing w:val="1"/>
        </w:rPr>
        <w:t xml:space="preserve"> </w:t>
      </w:r>
      <w:r>
        <w:t>yapılmaksızın</w:t>
      </w:r>
      <w:r>
        <w:rPr>
          <w:spacing w:val="1"/>
        </w:rPr>
        <w:t xml:space="preserve"> </w:t>
      </w:r>
      <w:r>
        <w:t>serbest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ayrılmıştır.</w:t>
      </w:r>
      <w:r>
        <w:rPr>
          <w:spacing w:val="1"/>
        </w:rPr>
        <w:t xml:space="preserve"> </w:t>
      </w:r>
      <w:r>
        <w:t>Sonuç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haftalık</w:t>
      </w:r>
      <w:r>
        <w:rPr>
          <w:spacing w:val="1"/>
        </w:rPr>
        <w:t xml:space="preserve"> </w:t>
      </w:r>
      <w:r>
        <w:t>stajlarda 52 saat ve 2 haftalık stajlarda ise 36 saat serbest klinik çalışma saatleri olarak</w:t>
      </w:r>
      <w:r>
        <w:rPr>
          <w:spacing w:val="1"/>
        </w:rPr>
        <w:t xml:space="preserve"> </w:t>
      </w:r>
      <w:r>
        <w:t>belirlenmiştir.</w:t>
      </w:r>
    </w:p>
    <w:p w14:paraId="063C527C" w14:textId="77777777" w:rsidR="00AE42B1" w:rsidRDefault="00AE42B1">
      <w:pPr>
        <w:spacing w:line="276" w:lineRule="auto"/>
        <w:jc w:val="both"/>
        <w:sectPr w:rsidR="00AE42B1">
          <w:pgSz w:w="11910" w:h="16840"/>
          <w:pgMar w:top="1360" w:right="420" w:bottom="280" w:left="1080" w:header="708" w:footer="708" w:gutter="0"/>
          <w:cols w:space="708"/>
        </w:sectPr>
      </w:pPr>
    </w:p>
    <w:p w14:paraId="53351119" w14:textId="77777777" w:rsidR="00AE42B1" w:rsidRDefault="00000000">
      <w:pPr>
        <w:spacing w:before="37"/>
        <w:ind w:right="997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3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haftalık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tüm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stajlarda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hafta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(5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iş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günü)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teorik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derslere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ayrılmıştır.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Teorik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</w:t>
      </w:r>
    </w:p>
    <w:p w14:paraId="35DDD2CF" w14:textId="77777777" w:rsidR="00AE42B1" w:rsidRDefault="00000000">
      <w:pPr>
        <w:spacing w:before="46"/>
        <w:ind w:right="991"/>
        <w:jc w:val="right"/>
        <w:rPr>
          <w:b/>
          <w:sz w:val="24"/>
        </w:rPr>
      </w:pPr>
      <w:r>
        <w:rPr>
          <w:b/>
          <w:sz w:val="24"/>
          <w:u w:val="single"/>
        </w:rPr>
        <w:t>her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gün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09.00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z w:val="24"/>
          <w:u w:val="single"/>
        </w:rPr>
        <w:t>09.50,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10.00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10.50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11.00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11.50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arası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13.00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z w:val="24"/>
          <w:u w:val="single"/>
        </w:rPr>
        <w:t>13.50,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14.00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14.50</w:t>
      </w:r>
    </w:p>
    <w:p w14:paraId="19ED2A2A" w14:textId="77777777" w:rsidR="00AE42B1" w:rsidRDefault="00000000">
      <w:pPr>
        <w:spacing w:before="43"/>
        <w:ind w:right="990"/>
        <w:jc w:val="right"/>
        <w:rPr>
          <w:b/>
          <w:sz w:val="24"/>
        </w:rPr>
      </w:pPr>
      <w:r>
        <w:rPr>
          <w:b/>
          <w:sz w:val="24"/>
          <w:u w:val="single"/>
        </w:rPr>
        <w:t>arası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saatlerinde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olmak üzere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günlük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saattir.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Yukarıdaki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tabloda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görüleceği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gibi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haftalık</w:t>
      </w:r>
    </w:p>
    <w:p w14:paraId="3A77545E" w14:textId="77777777" w:rsidR="00AE42B1" w:rsidRDefault="00000000">
      <w:pPr>
        <w:spacing w:before="45"/>
        <w:ind w:left="336"/>
        <w:rPr>
          <w:b/>
          <w:sz w:val="24"/>
        </w:rPr>
      </w:pPr>
      <w:r>
        <w:rPr>
          <w:b/>
          <w:sz w:val="24"/>
          <w:u w:val="single"/>
        </w:rPr>
        <w:t>stajlarda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saat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teorik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ders, 40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saat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pratik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eğitimi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yapılacaktır.</w:t>
      </w:r>
    </w:p>
    <w:p w14:paraId="0EEC5C17" w14:textId="77777777" w:rsidR="00AE42B1" w:rsidRDefault="00AE42B1">
      <w:pPr>
        <w:pStyle w:val="GvdeMetni"/>
        <w:spacing w:before="10"/>
        <w:rPr>
          <w:b/>
          <w:sz w:val="26"/>
        </w:rPr>
      </w:pPr>
    </w:p>
    <w:p w14:paraId="1C958BD7" w14:textId="77777777" w:rsidR="00AE42B1" w:rsidRDefault="00000000">
      <w:pPr>
        <w:spacing w:before="52" w:line="278" w:lineRule="auto"/>
        <w:ind w:left="336" w:right="738" w:firstLine="566"/>
        <w:rPr>
          <w:b/>
          <w:sz w:val="24"/>
        </w:rPr>
      </w:pPr>
      <w:r>
        <w:rPr>
          <w:b/>
          <w:sz w:val="24"/>
          <w:u w:val="single"/>
        </w:rPr>
        <w:t>2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haftalık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tüm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  <w:u w:val="single"/>
        </w:rPr>
        <w:t>stajlarda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ilk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3gün</w:t>
      </w:r>
      <w:r>
        <w:rPr>
          <w:b/>
          <w:spacing w:val="38"/>
          <w:sz w:val="24"/>
          <w:u w:val="single"/>
        </w:rPr>
        <w:t xml:space="preserve"> </w:t>
      </w:r>
      <w:r>
        <w:rPr>
          <w:b/>
          <w:sz w:val="24"/>
          <w:u w:val="single"/>
        </w:rPr>
        <w:t>teorik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derslere</w:t>
      </w:r>
      <w:r>
        <w:rPr>
          <w:b/>
          <w:spacing w:val="36"/>
          <w:sz w:val="24"/>
          <w:u w:val="single"/>
        </w:rPr>
        <w:t xml:space="preserve"> </w:t>
      </w:r>
      <w:r>
        <w:rPr>
          <w:b/>
          <w:sz w:val="24"/>
          <w:u w:val="single"/>
        </w:rPr>
        <w:t>ayrılmıştır.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Teorik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</w:t>
      </w:r>
      <w:r>
        <w:rPr>
          <w:b/>
          <w:spacing w:val="36"/>
          <w:sz w:val="24"/>
          <w:u w:val="single"/>
        </w:rPr>
        <w:t xml:space="preserve"> </w:t>
      </w:r>
      <w:r>
        <w:rPr>
          <w:b/>
          <w:sz w:val="24"/>
          <w:u w:val="single"/>
        </w:rPr>
        <w:t>her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gün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09.00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09.50,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10.00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10.50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11.00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11.50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arası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13.00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13.50,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z w:val="24"/>
          <w:u w:val="single"/>
        </w:rPr>
        <w:t>14.00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14.50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arası</w:t>
      </w:r>
    </w:p>
    <w:p w14:paraId="30227466" w14:textId="77777777" w:rsidR="00AE42B1" w:rsidRDefault="00000000">
      <w:pPr>
        <w:spacing w:line="276" w:lineRule="auto"/>
        <w:ind w:left="336" w:right="738"/>
        <w:rPr>
          <w:b/>
          <w:sz w:val="24"/>
        </w:rPr>
      </w:pPr>
      <w:r>
        <w:rPr>
          <w:b/>
          <w:sz w:val="24"/>
          <w:u w:val="single"/>
        </w:rPr>
        <w:t>saatlerinde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olmak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üzere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günlük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saattir.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Yukarıdaki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tabloda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görüleceği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gibi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haftalık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stajlarda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15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saat teorik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ders,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30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saat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pratik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eğitimi yapılacaktır.</w:t>
      </w:r>
    </w:p>
    <w:p w14:paraId="34D836DC" w14:textId="77777777" w:rsidR="00AE42B1" w:rsidRDefault="00AE42B1">
      <w:pPr>
        <w:pStyle w:val="GvdeMetni"/>
        <w:rPr>
          <w:b/>
          <w:sz w:val="20"/>
        </w:rPr>
      </w:pPr>
    </w:p>
    <w:p w14:paraId="65BD6C89" w14:textId="77777777" w:rsidR="00AE42B1" w:rsidRDefault="00AE42B1">
      <w:pPr>
        <w:pStyle w:val="GvdeMetni"/>
        <w:rPr>
          <w:b/>
          <w:sz w:val="20"/>
        </w:rPr>
      </w:pPr>
    </w:p>
    <w:p w14:paraId="2EF9C313" w14:textId="77777777" w:rsidR="00AE42B1" w:rsidRDefault="00000000">
      <w:pPr>
        <w:pStyle w:val="Balk1"/>
        <w:numPr>
          <w:ilvl w:val="0"/>
          <w:numId w:val="10"/>
        </w:numPr>
        <w:tabs>
          <w:tab w:val="left" w:pos="1182"/>
        </w:tabs>
        <w:spacing w:before="184"/>
        <w:ind w:hanging="280"/>
      </w:pPr>
      <w:r>
        <w:t>ÖLÇME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DEĞERLENDİRME</w:t>
      </w:r>
    </w:p>
    <w:p w14:paraId="3EBD7AAE" w14:textId="77777777" w:rsidR="00AE42B1" w:rsidRDefault="00AE42B1">
      <w:pPr>
        <w:pStyle w:val="GvdeMetni"/>
        <w:spacing w:before="7"/>
        <w:rPr>
          <w:b/>
          <w:sz w:val="31"/>
        </w:rPr>
      </w:pPr>
    </w:p>
    <w:p w14:paraId="061849B2" w14:textId="77777777" w:rsidR="00AE42B1" w:rsidRDefault="00000000">
      <w:pPr>
        <w:pStyle w:val="GvdeMetni"/>
        <w:spacing w:line="276" w:lineRule="auto"/>
        <w:ind w:left="336" w:right="999" w:firstLine="566"/>
        <w:jc w:val="both"/>
      </w:pPr>
      <w:r>
        <w:t>Staj sonu ölçme değerlendirme yöntemleri ve bunların staj geçme notuna katkısı şu</w:t>
      </w:r>
      <w:r>
        <w:rPr>
          <w:spacing w:val="1"/>
        </w:rPr>
        <w:t xml:space="preserve"> </w:t>
      </w:r>
      <w:r>
        <w:t>şekildedir:</w:t>
      </w:r>
    </w:p>
    <w:p w14:paraId="6CCFD507" w14:textId="77777777" w:rsidR="00AE42B1" w:rsidRDefault="00AE42B1">
      <w:pPr>
        <w:pStyle w:val="GvdeMetni"/>
        <w:spacing w:before="7"/>
        <w:rPr>
          <w:sz w:val="27"/>
        </w:rPr>
      </w:pPr>
    </w:p>
    <w:p w14:paraId="7C2C638D" w14:textId="77777777" w:rsidR="00AE42B1" w:rsidRDefault="00000000">
      <w:pPr>
        <w:pStyle w:val="ListeParagraf"/>
        <w:numPr>
          <w:ilvl w:val="0"/>
          <w:numId w:val="2"/>
        </w:numPr>
        <w:tabs>
          <w:tab w:val="left" w:pos="1145"/>
        </w:tabs>
        <w:ind w:hanging="243"/>
        <w:rPr>
          <w:b/>
          <w:sz w:val="24"/>
        </w:rPr>
      </w:pPr>
      <w:r>
        <w:rPr>
          <w:b/>
          <w:sz w:val="24"/>
        </w:rPr>
        <w:t>Servis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çalışmalarının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değerlendirilmesi</w:t>
      </w:r>
    </w:p>
    <w:p w14:paraId="4DF41BB9" w14:textId="77777777" w:rsidR="00AE42B1" w:rsidRDefault="00AE42B1">
      <w:pPr>
        <w:pStyle w:val="GvdeMetni"/>
        <w:spacing w:before="3"/>
        <w:rPr>
          <w:b/>
          <w:sz w:val="31"/>
        </w:rPr>
      </w:pPr>
    </w:p>
    <w:p w14:paraId="28D859A8" w14:textId="77777777" w:rsidR="00AE42B1" w:rsidRDefault="00000000">
      <w:pPr>
        <w:spacing w:line="276" w:lineRule="auto"/>
        <w:ind w:left="336" w:right="992" w:firstLine="566"/>
        <w:jc w:val="both"/>
        <w:rPr>
          <w:sz w:val="24"/>
        </w:rPr>
      </w:pPr>
      <w:r>
        <w:rPr>
          <w:sz w:val="24"/>
        </w:rPr>
        <w:t>Hastalardan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stajyerin</w:t>
      </w:r>
      <w:r>
        <w:rPr>
          <w:spacing w:val="1"/>
          <w:sz w:val="24"/>
        </w:rPr>
        <w:t xml:space="preserve"> </w:t>
      </w:r>
      <w:r>
        <w:rPr>
          <w:sz w:val="24"/>
        </w:rPr>
        <w:t>hazırladığı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dosyasına verilen notu temsil eder. Pratik saatlerinde öğrencinin aktivitesi değerlendirilerek</w:t>
      </w:r>
      <w:r>
        <w:rPr>
          <w:spacing w:val="1"/>
          <w:sz w:val="24"/>
        </w:rPr>
        <w:t xml:space="preserve"> </w:t>
      </w:r>
      <w:r>
        <w:rPr>
          <w:sz w:val="24"/>
        </w:rPr>
        <w:t>bu nota artı puan olarak ilave edilir. Sözlü sınav notunun % 40’lık kısmını temsil etmektedir.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Temel olarak hasta hazırlama ve hasta sunumuna puan verilir. Pratik sınav, </w:t>
      </w:r>
      <w:r>
        <w:rPr>
          <w:b/>
          <w:sz w:val="24"/>
        </w:rPr>
        <w:t>Staj Raporu (Staj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Güncesi - Portfolyo) ve Olgu Sunumunun değerlendirilmesi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ve /veya </w:t>
      </w:r>
      <w:r>
        <w:rPr>
          <w:b/>
          <w:sz w:val="24"/>
        </w:rPr>
        <w:t>Yapılandırılmış Nesnel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Pratik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Sınav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(OSPE)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tekniği ile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yapılabilir.</w:t>
      </w:r>
    </w:p>
    <w:p w14:paraId="0EF44685" w14:textId="77777777" w:rsidR="00AE42B1" w:rsidRDefault="00AE42B1">
      <w:pPr>
        <w:pStyle w:val="GvdeMetni"/>
        <w:spacing w:before="6"/>
        <w:rPr>
          <w:sz w:val="27"/>
        </w:rPr>
      </w:pPr>
    </w:p>
    <w:p w14:paraId="4C42108A" w14:textId="77777777" w:rsidR="00AE42B1" w:rsidRDefault="00000000">
      <w:pPr>
        <w:pStyle w:val="ListeParagraf"/>
        <w:numPr>
          <w:ilvl w:val="0"/>
          <w:numId w:val="2"/>
        </w:numPr>
        <w:tabs>
          <w:tab w:val="left" w:pos="1145"/>
        </w:tabs>
        <w:ind w:hanging="243"/>
        <w:rPr>
          <w:b/>
          <w:sz w:val="24"/>
        </w:rPr>
      </w:pPr>
      <w:r>
        <w:rPr>
          <w:b/>
          <w:sz w:val="24"/>
        </w:rPr>
        <w:t>Sözlü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ve/veya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yazılı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sınavı:</w:t>
      </w:r>
    </w:p>
    <w:p w14:paraId="1D816F21" w14:textId="77777777" w:rsidR="00AE42B1" w:rsidRDefault="00AE42B1">
      <w:pPr>
        <w:pStyle w:val="GvdeMetni"/>
        <w:spacing w:before="3"/>
        <w:rPr>
          <w:b/>
          <w:sz w:val="31"/>
        </w:rPr>
      </w:pPr>
    </w:p>
    <w:p w14:paraId="0990F52C" w14:textId="77777777" w:rsidR="00AE42B1" w:rsidRDefault="00000000">
      <w:pPr>
        <w:spacing w:line="276" w:lineRule="auto"/>
        <w:ind w:left="336" w:right="993" w:firstLine="566"/>
        <w:jc w:val="both"/>
        <w:rPr>
          <w:b/>
          <w:sz w:val="24"/>
        </w:rPr>
      </w:pPr>
      <w:r>
        <w:rPr>
          <w:sz w:val="24"/>
        </w:rPr>
        <w:t>En az iki öğretim üyesi olacak şekilde hazırlanmış jüriler tarafından tüm staj boyunca</w:t>
      </w:r>
      <w:r>
        <w:rPr>
          <w:spacing w:val="1"/>
          <w:sz w:val="24"/>
        </w:rPr>
        <w:t xml:space="preserve"> </w:t>
      </w:r>
      <w:r>
        <w:rPr>
          <w:sz w:val="24"/>
        </w:rPr>
        <w:t>öğrenilen teorik ve uygulamalı dersleri kapsayan öğrenim hedeflerine uygun klasik veya OSCE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tekniğinde sözlü ve/veya yazılı sınav yapılır. </w:t>
      </w:r>
      <w:r>
        <w:rPr>
          <w:b/>
          <w:sz w:val="24"/>
        </w:rPr>
        <w:t>Sözlü sınav notu % 50 ve yazılı sınav notu % 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oranında staj sonu notuna etki eder. Sözlü toplam sınav notunu, pratik sınav ve/veya olgu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sunumundan aldığı puan (Maksimum 20 puan) ve sözlü sınav puanı (Maksimum 30 puan)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toplanarak elde edilir. Yazılıdan alınan puan (maksimum 50 puan) ile sözlü toplam sınav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puanının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(maksimum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50puan)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toplamı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staj sonu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notunu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oluşturur.</w:t>
      </w:r>
    </w:p>
    <w:p w14:paraId="191A4498" w14:textId="77777777" w:rsidR="00AE42B1" w:rsidRDefault="00AE42B1">
      <w:pPr>
        <w:pStyle w:val="GvdeMetni"/>
        <w:rPr>
          <w:b/>
        </w:rPr>
      </w:pPr>
    </w:p>
    <w:p w14:paraId="1FC64A1F" w14:textId="77777777" w:rsidR="00AE42B1" w:rsidRDefault="00AE42B1">
      <w:pPr>
        <w:pStyle w:val="GvdeMetni"/>
        <w:rPr>
          <w:b/>
        </w:rPr>
      </w:pPr>
    </w:p>
    <w:p w14:paraId="15164501" w14:textId="77777777" w:rsidR="00AE42B1" w:rsidRDefault="00000000">
      <w:pPr>
        <w:pStyle w:val="Balk1"/>
        <w:numPr>
          <w:ilvl w:val="0"/>
          <w:numId w:val="1"/>
        </w:numPr>
        <w:tabs>
          <w:tab w:val="left" w:pos="1182"/>
        </w:tabs>
        <w:spacing w:before="155"/>
        <w:ind w:hanging="280"/>
      </w:pPr>
      <w:r>
        <w:t>GERİ</w:t>
      </w:r>
      <w:r>
        <w:rPr>
          <w:spacing w:val="-1"/>
        </w:rPr>
        <w:t xml:space="preserve"> </w:t>
      </w:r>
      <w:r>
        <w:t>BİLDİRİM</w:t>
      </w:r>
    </w:p>
    <w:p w14:paraId="1262049E" w14:textId="77777777" w:rsidR="00AE42B1" w:rsidRDefault="00AE42B1">
      <w:pPr>
        <w:pStyle w:val="GvdeMetni"/>
        <w:spacing w:before="7"/>
        <w:rPr>
          <w:b/>
          <w:sz w:val="31"/>
        </w:rPr>
      </w:pPr>
    </w:p>
    <w:p w14:paraId="5557DF4A" w14:textId="77777777" w:rsidR="00AE42B1" w:rsidRDefault="00000000">
      <w:pPr>
        <w:pStyle w:val="GvdeMetni"/>
        <w:spacing w:line="276" w:lineRule="auto"/>
        <w:ind w:left="336" w:right="1001" w:firstLine="566"/>
        <w:jc w:val="both"/>
      </w:pPr>
      <w:r>
        <w:t>Her stajın son Cuma günü sınav sonrası öğrencilerden yazılı isimsiz yazılı geri bildirim</w:t>
      </w:r>
      <w:r>
        <w:rPr>
          <w:spacing w:val="1"/>
        </w:rPr>
        <w:t xml:space="preserve"> </w:t>
      </w:r>
      <w:r>
        <w:t>alınır.</w:t>
      </w:r>
      <w:r>
        <w:rPr>
          <w:spacing w:val="-2"/>
        </w:rPr>
        <w:t xml:space="preserve"> </w:t>
      </w:r>
      <w:r>
        <w:t>Aksaklıklar,</w:t>
      </w:r>
      <w:r>
        <w:rPr>
          <w:spacing w:val="-1"/>
        </w:rPr>
        <w:t xml:space="preserve"> </w:t>
      </w:r>
      <w:r>
        <w:t>eğitmenler ve</w:t>
      </w:r>
      <w:r>
        <w:rPr>
          <w:spacing w:val="-4"/>
        </w:rPr>
        <w:t xml:space="preserve"> </w:t>
      </w:r>
      <w:r>
        <w:t>dersler</w:t>
      </w:r>
      <w:r>
        <w:rPr>
          <w:spacing w:val="-3"/>
        </w:rPr>
        <w:t xml:space="preserve"> </w:t>
      </w:r>
      <w:r>
        <w:t>hakkındaki</w:t>
      </w:r>
      <w:r>
        <w:rPr>
          <w:spacing w:val="-1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değerlendirmeleri</w:t>
      </w:r>
      <w:r>
        <w:rPr>
          <w:spacing w:val="-1"/>
        </w:rPr>
        <w:t xml:space="preserve"> </w:t>
      </w:r>
      <w:r>
        <w:t>istenir.</w:t>
      </w:r>
    </w:p>
    <w:p w14:paraId="271DF513" w14:textId="77777777" w:rsidR="00AE42B1" w:rsidRDefault="00AE42B1">
      <w:pPr>
        <w:spacing w:line="276" w:lineRule="auto"/>
        <w:jc w:val="both"/>
        <w:sectPr w:rsidR="00AE42B1">
          <w:pgSz w:w="11910" w:h="16840"/>
          <w:pgMar w:top="1360" w:right="420" w:bottom="280" w:left="1080" w:header="708" w:footer="708" w:gutter="0"/>
          <w:cols w:space="708"/>
        </w:sectPr>
      </w:pPr>
    </w:p>
    <w:p w14:paraId="434F8F8D" w14:textId="77777777" w:rsidR="00AE42B1" w:rsidRDefault="00AE42B1">
      <w:pPr>
        <w:pStyle w:val="GvdeMetni"/>
        <w:spacing w:before="11"/>
        <w:rPr>
          <w:sz w:val="13"/>
        </w:rPr>
      </w:pPr>
    </w:p>
    <w:p w14:paraId="5E42F028" w14:textId="77777777" w:rsidR="00AE42B1" w:rsidRDefault="00000000">
      <w:pPr>
        <w:pStyle w:val="Balk1"/>
        <w:numPr>
          <w:ilvl w:val="0"/>
          <w:numId w:val="1"/>
        </w:numPr>
        <w:tabs>
          <w:tab w:val="left" w:pos="1323"/>
        </w:tabs>
        <w:spacing w:before="44"/>
        <w:ind w:left="1322" w:hanging="421"/>
      </w:pPr>
      <w:r>
        <w:t>KAYNAKLAR</w:t>
      </w:r>
    </w:p>
    <w:p w14:paraId="490429DD" w14:textId="77777777" w:rsidR="00AE42B1" w:rsidRDefault="00AE42B1">
      <w:pPr>
        <w:pStyle w:val="GvdeMetni"/>
        <w:spacing w:before="6"/>
        <w:rPr>
          <w:b/>
          <w:sz w:val="31"/>
        </w:rPr>
      </w:pPr>
    </w:p>
    <w:p w14:paraId="3FC6DC60" w14:textId="77777777" w:rsidR="00AE42B1" w:rsidRDefault="00000000">
      <w:pPr>
        <w:pStyle w:val="GvdeMetni"/>
        <w:ind w:left="902"/>
      </w:pPr>
      <w:r>
        <w:t>Her</w:t>
      </w:r>
      <w:r>
        <w:rPr>
          <w:spacing w:val="-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rehberinde</w:t>
      </w:r>
      <w:r>
        <w:rPr>
          <w:spacing w:val="-3"/>
        </w:rPr>
        <w:t xml:space="preserve"> </w:t>
      </w:r>
      <w:r>
        <w:t>yararlanılacak</w:t>
      </w:r>
      <w:r>
        <w:rPr>
          <w:spacing w:val="-2"/>
        </w:rPr>
        <w:t xml:space="preserve"> </w:t>
      </w:r>
      <w:r>
        <w:t>kaynak</w:t>
      </w:r>
      <w:r>
        <w:rPr>
          <w:spacing w:val="-3"/>
        </w:rPr>
        <w:t xml:space="preserve"> </w:t>
      </w:r>
      <w:r>
        <w:t>kitaplar</w:t>
      </w:r>
      <w:r>
        <w:rPr>
          <w:spacing w:val="-5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almalıdır.</w:t>
      </w:r>
    </w:p>
    <w:p w14:paraId="4B012797" w14:textId="77777777" w:rsidR="00AE42B1" w:rsidRDefault="00AE42B1">
      <w:pPr>
        <w:pStyle w:val="GvdeMetni"/>
        <w:spacing w:before="6"/>
        <w:rPr>
          <w:sz w:val="31"/>
        </w:rPr>
      </w:pPr>
    </w:p>
    <w:p w14:paraId="0658A819" w14:textId="77777777" w:rsidR="00AE42B1" w:rsidRDefault="00000000">
      <w:pPr>
        <w:pStyle w:val="Balk1"/>
        <w:numPr>
          <w:ilvl w:val="0"/>
          <w:numId w:val="1"/>
        </w:numPr>
        <w:tabs>
          <w:tab w:val="left" w:pos="1323"/>
        </w:tabs>
        <w:ind w:left="1322" w:hanging="421"/>
      </w:pPr>
      <w:r>
        <w:t>İLETİŞİM</w:t>
      </w:r>
      <w:r>
        <w:rPr>
          <w:spacing w:val="-3"/>
        </w:rPr>
        <w:t xml:space="preserve"> </w:t>
      </w:r>
      <w:r>
        <w:t>BİLGİLERİ</w:t>
      </w:r>
    </w:p>
    <w:p w14:paraId="12356B33" w14:textId="77777777" w:rsidR="00AE42B1" w:rsidRDefault="00AE42B1">
      <w:pPr>
        <w:pStyle w:val="GvdeMetni"/>
        <w:spacing w:before="7"/>
        <w:rPr>
          <w:b/>
          <w:sz w:val="31"/>
        </w:rPr>
      </w:pPr>
    </w:p>
    <w:p w14:paraId="265E4C22" w14:textId="77777777" w:rsidR="00AE42B1" w:rsidRDefault="00000000">
      <w:pPr>
        <w:pStyle w:val="GvdeMetni"/>
        <w:ind w:left="902"/>
      </w:pPr>
      <w:r>
        <w:t>Staj</w:t>
      </w:r>
      <w:r>
        <w:rPr>
          <w:spacing w:val="14"/>
        </w:rPr>
        <w:t xml:space="preserve"> </w:t>
      </w:r>
      <w:r>
        <w:t>sorumlusu</w:t>
      </w:r>
      <w:r>
        <w:rPr>
          <w:spacing w:val="16"/>
        </w:rPr>
        <w:t xml:space="preserve"> </w:t>
      </w:r>
      <w:r>
        <w:t>Anabilim</w:t>
      </w:r>
      <w:r>
        <w:rPr>
          <w:spacing w:val="12"/>
        </w:rPr>
        <w:t xml:space="preserve"> </w:t>
      </w:r>
      <w:r>
        <w:t>Dalı</w:t>
      </w:r>
      <w:r>
        <w:rPr>
          <w:spacing w:val="13"/>
        </w:rPr>
        <w:t xml:space="preserve"> </w:t>
      </w:r>
      <w:r>
        <w:t>başkanı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sorumlu</w:t>
      </w:r>
      <w:r>
        <w:rPr>
          <w:spacing w:val="14"/>
        </w:rPr>
        <w:t xml:space="preserve"> </w:t>
      </w:r>
      <w:r>
        <w:t>öğretim</w:t>
      </w:r>
      <w:r>
        <w:rPr>
          <w:spacing w:val="14"/>
        </w:rPr>
        <w:t xml:space="preserve"> </w:t>
      </w:r>
      <w:r>
        <w:t>üyelerinin</w:t>
      </w:r>
      <w:r>
        <w:rPr>
          <w:spacing w:val="16"/>
        </w:rPr>
        <w:t xml:space="preserve"> </w:t>
      </w:r>
      <w:r>
        <w:t>cep</w:t>
      </w:r>
      <w:r>
        <w:rPr>
          <w:spacing w:val="12"/>
        </w:rPr>
        <w:t xml:space="preserve"> </w:t>
      </w:r>
      <w:r>
        <w:t>telefonları</w:t>
      </w:r>
      <w:r>
        <w:rPr>
          <w:spacing w:val="14"/>
        </w:rPr>
        <w:t xml:space="preserve"> </w:t>
      </w:r>
      <w:r>
        <w:t>ve</w:t>
      </w:r>
    </w:p>
    <w:p w14:paraId="0A9B8E92" w14:textId="77777777" w:rsidR="00AE42B1" w:rsidRDefault="00000000">
      <w:pPr>
        <w:pStyle w:val="GvdeMetni"/>
        <w:spacing w:before="45"/>
        <w:ind w:left="336"/>
      </w:pPr>
      <w:r>
        <w:t>e-mail</w:t>
      </w:r>
      <w:r>
        <w:rPr>
          <w:spacing w:val="-2"/>
        </w:rPr>
        <w:t xml:space="preserve"> </w:t>
      </w:r>
      <w:r>
        <w:t>adresleri</w:t>
      </w:r>
      <w:r>
        <w:rPr>
          <w:spacing w:val="-2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rehberinin</w:t>
      </w:r>
      <w:r>
        <w:rPr>
          <w:spacing w:val="-4"/>
        </w:rPr>
        <w:t xml:space="preserve"> </w:t>
      </w:r>
      <w:r>
        <w:t>sonunda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almalıdır.</w:t>
      </w:r>
    </w:p>
    <w:sectPr w:rsidR="00AE42B1">
      <w:pgSz w:w="11910" w:h="16840"/>
      <w:pgMar w:top="1580" w:right="4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E19"/>
    <w:multiLevelType w:val="hybridMultilevel"/>
    <w:tmpl w:val="712E510E"/>
    <w:lvl w:ilvl="0" w:tplc="08E22ADE">
      <w:start w:val="8"/>
      <w:numFmt w:val="decimal"/>
      <w:lvlText w:val="%1-"/>
      <w:lvlJc w:val="left"/>
      <w:pPr>
        <w:ind w:left="1896" w:hanging="27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6FC366E">
      <w:numFmt w:val="bullet"/>
      <w:lvlText w:val="•"/>
      <w:lvlJc w:val="left"/>
      <w:pPr>
        <w:ind w:left="2750" w:hanging="274"/>
      </w:pPr>
      <w:rPr>
        <w:rFonts w:hint="default"/>
        <w:lang w:val="tr-TR" w:eastAsia="en-US" w:bidi="ar-SA"/>
      </w:rPr>
    </w:lvl>
    <w:lvl w:ilvl="2" w:tplc="75EC661C">
      <w:numFmt w:val="bullet"/>
      <w:lvlText w:val="•"/>
      <w:lvlJc w:val="left"/>
      <w:pPr>
        <w:ind w:left="3601" w:hanging="274"/>
      </w:pPr>
      <w:rPr>
        <w:rFonts w:hint="default"/>
        <w:lang w:val="tr-TR" w:eastAsia="en-US" w:bidi="ar-SA"/>
      </w:rPr>
    </w:lvl>
    <w:lvl w:ilvl="3" w:tplc="B856624C">
      <w:numFmt w:val="bullet"/>
      <w:lvlText w:val="•"/>
      <w:lvlJc w:val="left"/>
      <w:pPr>
        <w:ind w:left="4451" w:hanging="274"/>
      </w:pPr>
      <w:rPr>
        <w:rFonts w:hint="default"/>
        <w:lang w:val="tr-TR" w:eastAsia="en-US" w:bidi="ar-SA"/>
      </w:rPr>
    </w:lvl>
    <w:lvl w:ilvl="4" w:tplc="84AE8830">
      <w:numFmt w:val="bullet"/>
      <w:lvlText w:val="•"/>
      <w:lvlJc w:val="left"/>
      <w:pPr>
        <w:ind w:left="5302" w:hanging="274"/>
      </w:pPr>
      <w:rPr>
        <w:rFonts w:hint="default"/>
        <w:lang w:val="tr-TR" w:eastAsia="en-US" w:bidi="ar-SA"/>
      </w:rPr>
    </w:lvl>
    <w:lvl w:ilvl="5" w:tplc="3FC6ED38">
      <w:numFmt w:val="bullet"/>
      <w:lvlText w:val="•"/>
      <w:lvlJc w:val="left"/>
      <w:pPr>
        <w:ind w:left="6153" w:hanging="274"/>
      </w:pPr>
      <w:rPr>
        <w:rFonts w:hint="default"/>
        <w:lang w:val="tr-TR" w:eastAsia="en-US" w:bidi="ar-SA"/>
      </w:rPr>
    </w:lvl>
    <w:lvl w:ilvl="6" w:tplc="2B20C90C">
      <w:numFmt w:val="bullet"/>
      <w:lvlText w:val="•"/>
      <w:lvlJc w:val="left"/>
      <w:pPr>
        <w:ind w:left="7003" w:hanging="274"/>
      </w:pPr>
      <w:rPr>
        <w:rFonts w:hint="default"/>
        <w:lang w:val="tr-TR" w:eastAsia="en-US" w:bidi="ar-SA"/>
      </w:rPr>
    </w:lvl>
    <w:lvl w:ilvl="7" w:tplc="75746800">
      <w:numFmt w:val="bullet"/>
      <w:lvlText w:val="•"/>
      <w:lvlJc w:val="left"/>
      <w:pPr>
        <w:ind w:left="7854" w:hanging="274"/>
      </w:pPr>
      <w:rPr>
        <w:rFonts w:hint="default"/>
        <w:lang w:val="tr-TR" w:eastAsia="en-US" w:bidi="ar-SA"/>
      </w:rPr>
    </w:lvl>
    <w:lvl w:ilvl="8" w:tplc="454CE46E">
      <w:numFmt w:val="bullet"/>
      <w:lvlText w:val="•"/>
      <w:lvlJc w:val="left"/>
      <w:pPr>
        <w:ind w:left="8705" w:hanging="274"/>
      </w:pPr>
      <w:rPr>
        <w:rFonts w:hint="default"/>
        <w:lang w:val="tr-TR" w:eastAsia="en-US" w:bidi="ar-SA"/>
      </w:rPr>
    </w:lvl>
  </w:abstractNum>
  <w:abstractNum w:abstractNumId="1" w15:restartNumberingAfterBreak="0">
    <w:nsid w:val="05F77E8F"/>
    <w:multiLevelType w:val="hybridMultilevel"/>
    <w:tmpl w:val="3364EE20"/>
    <w:lvl w:ilvl="0" w:tplc="C03C71F6">
      <w:start w:val="1"/>
      <w:numFmt w:val="decimal"/>
      <w:lvlText w:val="%1)"/>
      <w:lvlJc w:val="left"/>
      <w:pPr>
        <w:ind w:left="1188" w:hanging="286"/>
        <w:jc w:val="left"/>
      </w:pPr>
      <w:rPr>
        <w:rFonts w:hint="default"/>
        <w:w w:val="100"/>
        <w:lang w:val="tr-TR" w:eastAsia="en-US" w:bidi="ar-SA"/>
      </w:rPr>
    </w:lvl>
    <w:lvl w:ilvl="1" w:tplc="689491EA">
      <w:numFmt w:val="bullet"/>
      <w:lvlText w:val="•"/>
      <w:lvlJc w:val="left"/>
      <w:pPr>
        <w:ind w:left="2102" w:hanging="286"/>
      </w:pPr>
      <w:rPr>
        <w:rFonts w:hint="default"/>
        <w:lang w:val="tr-TR" w:eastAsia="en-US" w:bidi="ar-SA"/>
      </w:rPr>
    </w:lvl>
    <w:lvl w:ilvl="2" w:tplc="413E518C">
      <w:numFmt w:val="bullet"/>
      <w:lvlText w:val="•"/>
      <w:lvlJc w:val="left"/>
      <w:pPr>
        <w:ind w:left="3025" w:hanging="286"/>
      </w:pPr>
      <w:rPr>
        <w:rFonts w:hint="default"/>
        <w:lang w:val="tr-TR" w:eastAsia="en-US" w:bidi="ar-SA"/>
      </w:rPr>
    </w:lvl>
    <w:lvl w:ilvl="3" w:tplc="EFE49808">
      <w:numFmt w:val="bullet"/>
      <w:lvlText w:val="•"/>
      <w:lvlJc w:val="left"/>
      <w:pPr>
        <w:ind w:left="3947" w:hanging="286"/>
      </w:pPr>
      <w:rPr>
        <w:rFonts w:hint="default"/>
        <w:lang w:val="tr-TR" w:eastAsia="en-US" w:bidi="ar-SA"/>
      </w:rPr>
    </w:lvl>
    <w:lvl w:ilvl="4" w:tplc="EBA80F4C">
      <w:numFmt w:val="bullet"/>
      <w:lvlText w:val="•"/>
      <w:lvlJc w:val="left"/>
      <w:pPr>
        <w:ind w:left="4870" w:hanging="286"/>
      </w:pPr>
      <w:rPr>
        <w:rFonts w:hint="default"/>
        <w:lang w:val="tr-TR" w:eastAsia="en-US" w:bidi="ar-SA"/>
      </w:rPr>
    </w:lvl>
    <w:lvl w:ilvl="5" w:tplc="459CF87A">
      <w:numFmt w:val="bullet"/>
      <w:lvlText w:val="•"/>
      <w:lvlJc w:val="left"/>
      <w:pPr>
        <w:ind w:left="5793" w:hanging="286"/>
      </w:pPr>
      <w:rPr>
        <w:rFonts w:hint="default"/>
        <w:lang w:val="tr-TR" w:eastAsia="en-US" w:bidi="ar-SA"/>
      </w:rPr>
    </w:lvl>
    <w:lvl w:ilvl="6" w:tplc="2624B3D6">
      <w:numFmt w:val="bullet"/>
      <w:lvlText w:val="•"/>
      <w:lvlJc w:val="left"/>
      <w:pPr>
        <w:ind w:left="6715" w:hanging="286"/>
      </w:pPr>
      <w:rPr>
        <w:rFonts w:hint="default"/>
        <w:lang w:val="tr-TR" w:eastAsia="en-US" w:bidi="ar-SA"/>
      </w:rPr>
    </w:lvl>
    <w:lvl w:ilvl="7" w:tplc="8A348FA2">
      <w:numFmt w:val="bullet"/>
      <w:lvlText w:val="•"/>
      <w:lvlJc w:val="left"/>
      <w:pPr>
        <w:ind w:left="7638" w:hanging="286"/>
      </w:pPr>
      <w:rPr>
        <w:rFonts w:hint="default"/>
        <w:lang w:val="tr-TR" w:eastAsia="en-US" w:bidi="ar-SA"/>
      </w:rPr>
    </w:lvl>
    <w:lvl w:ilvl="8" w:tplc="DDC42750">
      <w:numFmt w:val="bullet"/>
      <w:lvlText w:val="•"/>
      <w:lvlJc w:val="left"/>
      <w:pPr>
        <w:ind w:left="8561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284C28EC"/>
    <w:multiLevelType w:val="hybridMultilevel"/>
    <w:tmpl w:val="1EB2DC26"/>
    <w:lvl w:ilvl="0" w:tplc="36F6F996">
      <w:start w:val="1"/>
      <w:numFmt w:val="decimal"/>
      <w:lvlText w:val="%1)"/>
      <w:lvlJc w:val="left"/>
      <w:pPr>
        <w:ind w:left="1152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966E7602">
      <w:numFmt w:val="bullet"/>
      <w:lvlText w:val="•"/>
      <w:lvlJc w:val="left"/>
      <w:pPr>
        <w:ind w:left="2084" w:hanging="250"/>
      </w:pPr>
      <w:rPr>
        <w:rFonts w:hint="default"/>
        <w:lang w:val="tr-TR" w:eastAsia="en-US" w:bidi="ar-SA"/>
      </w:rPr>
    </w:lvl>
    <w:lvl w:ilvl="2" w:tplc="8FFAD6DA">
      <w:numFmt w:val="bullet"/>
      <w:lvlText w:val="•"/>
      <w:lvlJc w:val="left"/>
      <w:pPr>
        <w:ind w:left="3009" w:hanging="250"/>
      </w:pPr>
      <w:rPr>
        <w:rFonts w:hint="default"/>
        <w:lang w:val="tr-TR" w:eastAsia="en-US" w:bidi="ar-SA"/>
      </w:rPr>
    </w:lvl>
    <w:lvl w:ilvl="3" w:tplc="1B9A6CEE">
      <w:numFmt w:val="bullet"/>
      <w:lvlText w:val="•"/>
      <w:lvlJc w:val="left"/>
      <w:pPr>
        <w:ind w:left="3933" w:hanging="250"/>
      </w:pPr>
      <w:rPr>
        <w:rFonts w:hint="default"/>
        <w:lang w:val="tr-TR" w:eastAsia="en-US" w:bidi="ar-SA"/>
      </w:rPr>
    </w:lvl>
    <w:lvl w:ilvl="4" w:tplc="591E42B0">
      <w:numFmt w:val="bullet"/>
      <w:lvlText w:val="•"/>
      <w:lvlJc w:val="left"/>
      <w:pPr>
        <w:ind w:left="4858" w:hanging="250"/>
      </w:pPr>
      <w:rPr>
        <w:rFonts w:hint="default"/>
        <w:lang w:val="tr-TR" w:eastAsia="en-US" w:bidi="ar-SA"/>
      </w:rPr>
    </w:lvl>
    <w:lvl w:ilvl="5" w:tplc="A4F86CA2">
      <w:numFmt w:val="bullet"/>
      <w:lvlText w:val="•"/>
      <w:lvlJc w:val="left"/>
      <w:pPr>
        <w:ind w:left="5783" w:hanging="250"/>
      </w:pPr>
      <w:rPr>
        <w:rFonts w:hint="default"/>
        <w:lang w:val="tr-TR" w:eastAsia="en-US" w:bidi="ar-SA"/>
      </w:rPr>
    </w:lvl>
    <w:lvl w:ilvl="6" w:tplc="F92A544C">
      <w:numFmt w:val="bullet"/>
      <w:lvlText w:val="•"/>
      <w:lvlJc w:val="left"/>
      <w:pPr>
        <w:ind w:left="6707" w:hanging="250"/>
      </w:pPr>
      <w:rPr>
        <w:rFonts w:hint="default"/>
        <w:lang w:val="tr-TR" w:eastAsia="en-US" w:bidi="ar-SA"/>
      </w:rPr>
    </w:lvl>
    <w:lvl w:ilvl="7" w:tplc="7766052C">
      <w:numFmt w:val="bullet"/>
      <w:lvlText w:val="•"/>
      <w:lvlJc w:val="left"/>
      <w:pPr>
        <w:ind w:left="7632" w:hanging="250"/>
      </w:pPr>
      <w:rPr>
        <w:rFonts w:hint="default"/>
        <w:lang w:val="tr-TR" w:eastAsia="en-US" w:bidi="ar-SA"/>
      </w:rPr>
    </w:lvl>
    <w:lvl w:ilvl="8" w:tplc="D88C041C">
      <w:numFmt w:val="bullet"/>
      <w:lvlText w:val="•"/>
      <w:lvlJc w:val="left"/>
      <w:pPr>
        <w:ind w:left="8557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2ECD3C7C"/>
    <w:multiLevelType w:val="hybridMultilevel"/>
    <w:tmpl w:val="540806DE"/>
    <w:lvl w:ilvl="0" w:tplc="B890F5D8">
      <w:numFmt w:val="bullet"/>
      <w:lvlText w:val="-"/>
      <w:lvlJc w:val="left"/>
      <w:pPr>
        <w:ind w:left="1896" w:hanging="27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AF29CD2">
      <w:numFmt w:val="bullet"/>
      <w:lvlText w:val="•"/>
      <w:lvlJc w:val="left"/>
      <w:pPr>
        <w:ind w:left="2750" w:hanging="274"/>
      </w:pPr>
      <w:rPr>
        <w:rFonts w:hint="default"/>
        <w:lang w:val="tr-TR" w:eastAsia="en-US" w:bidi="ar-SA"/>
      </w:rPr>
    </w:lvl>
    <w:lvl w:ilvl="2" w:tplc="A96AD336">
      <w:numFmt w:val="bullet"/>
      <w:lvlText w:val="•"/>
      <w:lvlJc w:val="left"/>
      <w:pPr>
        <w:ind w:left="3601" w:hanging="274"/>
      </w:pPr>
      <w:rPr>
        <w:rFonts w:hint="default"/>
        <w:lang w:val="tr-TR" w:eastAsia="en-US" w:bidi="ar-SA"/>
      </w:rPr>
    </w:lvl>
    <w:lvl w:ilvl="3" w:tplc="4104960A">
      <w:numFmt w:val="bullet"/>
      <w:lvlText w:val="•"/>
      <w:lvlJc w:val="left"/>
      <w:pPr>
        <w:ind w:left="4451" w:hanging="274"/>
      </w:pPr>
      <w:rPr>
        <w:rFonts w:hint="default"/>
        <w:lang w:val="tr-TR" w:eastAsia="en-US" w:bidi="ar-SA"/>
      </w:rPr>
    </w:lvl>
    <w:lvl w:ilvl="4" w:tplc="88D6EC50">
      <w:numFmt w:val="bullet"/>
      <w:lvlText w:val="•"/>
      <w:lvlJc w:val="left"/>
      <w:pPr>
        <w:ind w:left="5302" w:hanging="274"/>
      </w:pPr>
      <w:rPr>
        <w:rFonts w:hint="default"/>
        <w:lang w:val="tr-TR" w:eastAsia="en-US" w:bidi="ar-SA"/>
      </w:rPr>
    </w:lvl>
    <w:lvl w:ilvl="5" w:tplc="4DF2CB62">
      <w:numFmt w:val="bullet"/>
      <w:lvlText w:val="•"/>
      <w:lvlJc w:val="left"/>
      <w:pPr>
        <w:ind w:left="6153" w:hanging="274"/>
      </w:pPr>
      <w:rPr>
        <w:rFonts w:hint="default"/>
        <w:lang w:val="tr-TR" w:eastAsia="en-US" w:bidi="ar-SA"/>
      </w:rPr>
    </w:lvl>
    <w:lvl w:ilvl="6" w:tplc="E5EABE22">
      <w:numFmt w:val="bullet"/>
      <w:lvlText w:val="•"/>
      <w:lvlJc w:val="left"/>
      <w:pPr>
        <w:ind w:left="7003" w:hanging="274"/>
      </w:pPr>
      <w:rPr>
        <w:rFonts w:hint="default"/>
        <w:lang w:val="tr-TR" w:eastAsia="en-US" w:bidi="ar-SA"/>
      </w:rPr>
    </w:lvl>
    <w:lvl w:ilvl="7" w:tplc="B69E7916">
      <w:numFmt w:val="bullet"/>
      <w:lvlText w:val="•"/>
      <w:lvlJc w:val="left"/>
      <w:pPr>
        <w:ind w:left="7854" w:hanging="274"/>
      </w:pPr>
      <w:rPr>
        <w:rFonts w:hint="default"/>
        <w:lang w:val="tr-TR" w:eastAsia="en-US" w:bidi="ar-SA"/>
      </w:rPr>
    </w:lvl>
    <w:lvl w:ilvl="8" w:tplc="A0A2FC4E">
      <w:numFmt w:val="bullet"/>
      <w:lvlText w:val="•"/>
      <w:lvlJc w:val="left"/>
      <w:pPr>
        <w:ind w:left="8705" w:hanging="274"/>
      </w:pPr>
      <w:rPr>
        <w:rFonts w:hint="default"/>
        <w:lang w:val="tr-TR" w:eastAsia="en-US" w:bidi="ar-SA"/>
      </w:rPr>
    </w:lvl>
  </w:abstractNum>
  <w:abstractNum w:abstractNumId="4" w15:restartNumberingAfterBreak="0">
    <w:nsid w:val="39511285"/>
    <w:multiLevelType w:val="hybridMultilevel"/>
    <w:tmpl w:val="6FD2301A"/>
    <w:lvl w:ilvl="0" w:tplc="E1E842F0">
      <w:start w:val="1"/>
      <w:numFmt w:val="decimal"/>
      <w:lvlText w:val="%1)"/>
      <w:lvlJc w:val="left"/>
      <w:pPr>
        <w:ind w:left="1188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FEE21E8">
      <w:numFmt w:val="bullet"/>
      <w:lvlText w:val="•"/>
      <w:lvlJc w:val="left"/>
      <w:pPr>
        <w:ind w:left="2102" w:hanging="286"/>
      </w:pPr>
      <w:rPr>
        <w:rFonts w:hint="default"/>
        <w:lang w:val="tr-TR" w:eastAsia="en-US" w:bidi="ar-SA"/>
      </w:rPr>
    </w:lvl>
    <w:lvl w:ilvl="2" w:tplc="06D43DE6">
      <w:numFmt w:val="bullet"/>
      <w:lvlText w:val="•"/>
      <w:lvlJc w:val="left"/>
      <w:pPr>
        <w:ind w:left="3025" w:hanging="286"/>
      </w:pPr>
      <w:rPr>
        <w:rFonts w:hint="default"/>
        <w:lang w:val="tr-TR" w:eastAsia="en-US" w:bidi="ar-SA"/>
      </w:rPr>
    </w:lvl>
    <w:lvl w:ilvl="3" w:tplc="2B3E4130">
      <w:numFmt w:val="bullet"/>
      <w:lvlText w:val="•"/>
      <w:lvlJc w:val="left"/>
      <w:pPr>
        <w:ind w:left="3947" w:hanging="286"/>
      </w:pPr>
      <w:rPr>
        <w:rFonts w:hint="default"/>
        <w:lang w:val="tr-TR" w:eastAsia="en-US" w:bidi="ar-SA"/>
      </w:rPr>
    </w:lvl>
    <w:lvl w:ilvl="4" w:tplc="2B664394">
      <w:numFmt w:val="bullet"/>
      <w:lvlText w:val="•"/>
      <w:lvlJc w:val="left"/>
      <w:pPr>
        <w:ind w:left="4870" w:hanging="286"/>
      </w:pPr>
      <w:rPr>
        <w:rFonts w:hint="default"/>
        <w:lang w:val="tr-TR" w:eastAsia="en-US" w:bidi="ar-SA"/>
      </w:rPr>
    </w:lvl>
    <w:lvl w:ilvl="5" w:tplc="DB1A306C">
      <w:numFmt w:val="bullet"/>
      <w:lvlText w:val="•"/>
      <w:lvlJc w:val="left"/>
      <w:pPr>
        <w:ind w:left="5793" w:hanging="286"/>
      </w:pPr>
      <w:rPr>
        <w:rFonts w:hint="default"/>
        <w:lang w:val="tr-TR" w:eastAsia="en-US" w:bidi="ar-SA"/>
      </w:rPr>
    </w:lvl>
    <w:lvl w:ilvl="6" w:tplc="06C8A732">
      <w:numFmt w:val="bullet"/>
      <w:lvlText w:val="•"/>
      <w:lvlJc w:val="left"/>
      <w:pPr>
        <w:ind w:left="6715" w:hanging="286"/>
      </w:pPr>
      <w:rPr>
        <w:rFonts w:hint="default"/>
        <w:lang w:val="tr-TR" w:eastAsia="en-US" w:bidi="ar-SA"/>
      </w:rPr>
    </w:lvl>
    <w:lvl w:ilvl="7" w:tplc="B4B87C20">
      <w:numFmt w:val="bullet"/>
      <w:lvlText w:val="•"/>
      <w:lvlJc w:val="left"/>
      <w:pPr>
        <w:ind w:left="7638" w:hanging="286"/>
      </w:pPr>
      <w:rPr>
        <w:rFonts w:hint="default"/>
        <w:lang w:val="tr-TR" w:eastAsia="en-US" w:bidi="ar-SA"/>
      </w:rPr>
    </w:lvl>
    <w:lvl w:ilvl="8" w:tplc="3F32DD42">
      <w:numFmt w:val="bullet"/>
      <w:lvlText w:val="•"/>
      <w:lvlJc w:val="left"/>
      <w:pPr>
        <w:ind w:left="8561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3A324C61"/>
    <w:multiLevelType w:val="hybridMultilevel"/>
    <w:tmpl w:val="B6A43048"/>
    <w:lvl w:ilvl="0" w:tplc="BA70F22E">
      <w:start w:val="1"/>
      <w:numFmt w:val="decimal"/>
      <w:lvlText w:val="%1."/>
      <w:lvlJc w:val="left"/>
      <w:pPr>
        <w:ind w:left="1181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88DE39CA">
      <w:start w:val="1"/>
      <w:numFmt w:val="decimal"/>
      <w:lvlText w:val="%2)"/>
      <w:lvlJc w:val="left"/>
      <w:pPr>
        <w:ind w:left="1896" w:hanging="63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 w:tplc="59383328">
      <w:start w:val="1"/>
      <w:numFmt w:val="decimal"/>
      <w:lvlText w:val="%3-"/>
      <w:lvlJc w:val="left"/>
      <w:pPr>
        <w:ind w:left="1896" w:hanging="27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3" w:tplc="FEC2E6E6">
      <w:numFmt w:val="bullet"/>
      <w:lvlText w:val="•"/>
      <w:lvlJc w:val="left"/>
      <w:pPr>
        <w:ind w:left="3790" w:hanging="274"/>
      </w:pPr>
      <w:rPr>
        <w:rFonts w:hint="default"/>
        <w:lang w:val="tr-TR" w:eastAsia="en-US" w:bidi="ar-SA"/>
      </w:rPr>
    </w:lvl>
    <w:lvl w:ilvl="4" w:tplc="C1D80EF8">
      <w:numFmt w:val="bullet"/>
      <w:lvlText w:val="•"/>
      <w:lvlJc w:val="left"/>
      <w:pPr>
        <w:ind w:left="4735" w:hanging="274"/>
      </w:pPr>
      <w:rPr>
        <w:rFonts w:hint="default"/>
        <w:lang w:val="tr-TR" w:eastAsia="en-US" w:bidi="ar-SA"/>
      </w:rPr>
    </w:lvl>
    <w:lvl w:ilvl="5" w:tplc="8E7A513A">
      <w:numFmt w:val="bullet"/>
      <w:lvlText w:val="•"/>
      <w:lvlJc w:val="left"/>
      <w:pPr>
        <w:ind w:left="5680" w:hanging="274"/>
      </w:pPr>
      <w:rPr>
        <w:rFonts w:hint="default"/>
        <w:lang w:val="tr-TR" w:eastAsia="en-US" w:bidi="ar-SA"/>
      </w:rPr>
    </w:lvl>
    <w:lvl w:ilvl="6" w:tplc="78BA0384">
      <w:numFmt w:val="bullet"/>
      <w:lvlText w:val="•"/>
      <w:lvlJc w:val="left"/>
      <w:pPr>
        <w:ind w:left="6625" w:hanging="274"/>
      </w:pPr>
      <w:rPr>
        <w:rFonts w:hint="default"/>
        <w:lang w:val="tr-TR" w:eastAsia="en-US" w:bidi="ar-SA"/>
      </w:rPr>
    </w:lvl>
    <w:lvl w:ilvl="7" w:tplc="1E9EFC36">
      <w:numFmt w:val="bullet"/>
      <w:lvlText w:val="•"/>
      <w:lvlJc w:val="left"/>
      <w:pPr>
        <w:ind w:left="7570" w:hanging="274"/>
      </w:pPr>
      <w:rPr>
        <w:rFonts w:hint="default"/>
        <w:lang w:val="tr-TR" w:eastAsia="en-US" w:bidi="ar-SA"/>
      </w:rPr>
    </w:lvl>
    <w:lvl w:ilvl="8" w:tplc="71845F9E">
      <w:numFmt w:val="bullet"/>
      <w:lvlText w:val="•"/>
      <w:lvlJc w:val="left"/>
      <w:pPr>
        <w:ind w:left="8516" w:hanging="274"/>
      </w:pPr>
      <w:rPr>
        <w:rFonts w:hint="default"/>
        <w:lang w:val="tr-TR" w:eastAsia="en-US" w:bidi="ar-SA"/>
      </w:rPr>
    </w:lvl>
  </w:abstractNum>
  <w:abstractNum w:abstractNumId="6" w15:restartNumberingAfterBreak="0">
    <w:nsid w:val="496E48C3"/>
    <w:multiLevelType w:val="hybridMultilevel"/>
    <w:tmpl w:val="4D22A2C6"/>
    <w:lvl w:ilvl="0" w:tplc="16EA77AC">
      <w:start w:val="1"/>
      <w:numFmt w:val="decimal"/>
      <w:lvlText w:val="%1)"/>
      <w:lvlJc w:val="left"/>
      <w:pPr>
        <w:ind w:left="1188" w:hanging="286"/>
        <w:jc w:val="left"/>
      </w:pPr>
      <w:rPr>
        <w:rFonts w:hint="default"/>
        <w:w w:val="100"/>
        <w:lang w:val="tr-TR" w:eastAsia="en-US" w:bidi="ar-SA"/>
      </w:rPr>
    </w:lvl>
    <w:lvl w:ilvl="1" w:tplc="788E3CC8">
      <w:numFmt w:val="bullet"/>
      <w:lvlText w:val="•"/>
      <w:lvlJc w:val="left"/>
      <w:pPr>
        <w:ind w:left="2102" w:hanging="286"/>
      </w:pPr>
      <w:rPr>
        <w:rFonts w:hint="default"/>
        <w:lang w:val="tr-TR" w:eastAsia="en-US" w:bidi="ar-SA"/>
      </w:rPr>
    </w:lvl>
    <w:lvl w:ilvl="2" w:tplc="460A603E">
      <w:numFmt w:val="bullet"/>
      <w:lvlText w:val="•"/>
      <w:lvlJc w:val="left"/>
      <w:pPr>
        <w:ind w:left="3025" w:hanging="286"/>
      </w:pPr>
      <w:rPr>
        <w:rFonts w:hint="default"/>
        <w:lang w:val="tr-TR" w:eastAsia="en-US" w:bidi="ar-SA"/>
      </w:rPr>
    </w:lvl>
    <w:lvl w:ilvl="3" w:tplc="A86A5390">
      <w:numFmt w:val="bullet"/>
      <w:lvlText w:val="•"/>
      <w:lvlJc w:val="left"/>
      <w:pPr>
        <w:ind w:left="3947" w:hanging="286"/>
      </w:pPr>
      <w:rPr>
        <w:rFonts w:hint="default"/>
        <w:lang w:val="tr-TR" w:eastAsia="en-US" w:bidi="ar-SA"/>
      </w:rPr>
    </w:lvl>
    <w:lvl w:ilvl="4" w:tplc="11B0D206">
      <w:numFmt w:val="bullet"/>
      <w:lvlText w:val="•"/>
      <w:lvlJc w:val="left"/>
      <w:pPr>
        <w:ind w:left="4870" w:hanging="286"/>
      </w:pPr>
      <w:rPr>
        <w:rFonts w:hint="default"/>
        <w:lang w:val="tr-TR" w:eastAsia="en-US" w:bidi="ar-SA"/>
      </w:rPr>
    </w:lvl>
    <w:lvl w:ilvl="5" w:tplc="B7E8DA74">
      <w:numFmt w:val="bullet"/>
      <w:lvlText w:val="•"/>
      <w:lvlJc w:val="left"/>
      <w:pPr>
        <w:ind w:left="5793" w:hanging="286"/>
      </w:pPr>
      <w:rPr>
        <w:rFonts w:hint="default"/>
        <w:lang w:val="tr-TR" w:eastAsia="en-US" w:bidi="ar-SA"/>
      </w:rPr>
    </w:lvl>
    <w:lvl w:ilvl="6" w:tplc="51A6D8F8">
      <w:numFmt w:val="bullet"/>
      <w:lvlText w:val="•"/>
      <w:lvlJc w:val="left"/>
      <w:pPr>
        <w:ind w:left="6715" w:hanging="286"/>
      </w:pPr>
      <w:rPr>
        <w:rFonts w:hint="default"/>
        <w:lang w:val="tr-TR" w:eastAsia="en-US" w:bidi="ar-SA"/>
      </w:rPr>
    </w:lvl>
    <w:lvl w:ilvl="7" w:tplc="2D84AAE2">
      <w:numFmt w:val="bullet"/>
      <w:lvlText w:val="•"/>
      <w:lvlJc w:val="left"/>
      <w:pPr>
        <w:ind w:left="7638" w:hanging="286"/>
      </w:pPr>
      <w:rPr>
        <w:rFonts w:hint="default"/>
        <w:lang w:val="tr-TR" w:eastAsia="en-US" w:bidi="ar-SA"/>
      </w:rPr>
    </w:lvl>
    <w:lvl w:ilvl="8" w:tplc="36B2A812">
      <w:numFmt w:val="bullet"/>
      <w:lvlText w:val="•"/>
      <w:lvlJc w:val="left"/>
      <w:pPr>
        <w:ind w:left="8561" w:hanging="286"/>
      </w:pPr>
      <w:rPr>
        <w:rFonts w:hint="default"/>
        <w:lang w:val="tr-TR" w:eastAsia="en-US" w:bidi="ar-SA"/>
      </w:rPr>
    </w:lvl>
  </w:abstractNum>
  <w:abstractNum w:abstractNumId="7" w15:restartNumberingAfterBreak="0">
    <w:nsid w:val="5C637D0F"/>
    <w:multiLevelType w:val="hybridMultilevel"/>
    <w:tmpl w:val="16565E36"/>
    <w:lvl w:ilvl="0" w:tplc="CE74E68A">
      <w:start w:val="1"/>
      <w:numFmt w:val="decimal"/>
      <w:lvlText w:val="%1."/>
      <w:lvlJc w:val="left"/>
      <w:pPr>
        <w:ind w:left="114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7A6B43E">
      <w:numFmt w:val="bullet"/>
      <w:lvlText w:val="•"/>
      <w:lvlJc w:val="left"/>
      <w:pPr>
        <w:ind w:left="2066" w:hanging="242"/>
      </w:pPr>
      <w:rPr>
        <w:rFonts w:hint="default"/>
        <w:lang w:val="tr-TR" w:eastAsia="en-US" w:bidi="ar-SA"/>
      </w:rPr>
    </w:lvl>
    <w:lvl w:ilvl="2" w:tplc="4FFAA926">
      <w:numFmt w:val="bullet"/>
      <w:lvlText w:val="•"/>
      <w:lvlJc w:val="left"/>
      <w:pPr>
        <w:ind w:left="2993" w:hanging="242"/>
      </w:pPr>
      <w:rPr>
        <w:rFonts w:hint="default"/>
        <w:lang w:val="tr-TR" w:eastAsia="en-US" w:bidi="ar-SA"/>
      </w:rPr>
    </w:lvl>
    <w:lvl w:ilvl="3" w:tplc="C4E05E0C">
      <w:numFmt w:val="bullet"/>
      <w:lvlText w:val="•"/>
      <w:lvlJc w:val="left"/>
      <w:pPr>
        <w:ind w:left="3919" w:hanging="242"/>
      </w:pPr>
      <w:rPr>
        <w:rFonts w:hint="default"/>
        <w:lang w:val="tr-TR" w:eastAsia="en-US" w:bidi="ar-SA"/>
      </w:rPr>
    </w:lvl>
    <w:lvl w:ilvl="4" w:tplc="8938CD02">
      <w:numFmt w:val="bullet"/>
      <w:lvlText w:val="•"/>
      <w:lvlJc w:val="left"/>
      <w:pPr>
        <w:ind w:left="4846" w:hanging="242"/>
      </w:pPr>
      <w:rPr>
        <w:rFonts w:hint="default"/>
        <w:lang w:val="tr-TR" w:eastAsia="en-US" w:bidi="ar-SA"/>
      </w:rPr>
    </w:lvl>
    <w:lvl w:ilvl="5" w:tplc="7DF22C16">
      <w:numFmt w:val="bullet"/>
      <w:lvlText w:val="•"/>
      <w:lvlJc w:val="left"/>
      <w:pPr>
        <w:ind w:left="5773" w:hanging="242"/>
      </w:pPr>
      <w:rPr>
        <w:rFonts w:hint="default"/>
        <w:lang w:val="tr-TR" w:eastAsia="en-US" w:bidi="ar-SA"/>
      </w:rPr>
    </w:lvl>
    <w:lvl w:ilvl="6" w:tplc="9294D10A">
      <w:numFmt w:val="bullet"/>
      <w:lvlText w:val="•"/>
      <w:lvlJc w:val="left"/>
      <w:pPr>
        <w:ind w:left="6699" w:hanging="242"/>
      </w:pPr>
      <w:rPr>
        <w:rFonts w:hint="default"/>
        <w:lang w:val="tr-TR" w:eastAsia="en-US" w:bidi="ar-SA"/>
      </w:rPr>
    </w:lvl>
    <w:lvl w:ilvl="7" w:tplc="082A9CE0">
      <w:numFmt w:val="bullet"/>
      <w:lvlText w:val="•"/>
      <w:lvlJc w:val="left"/>
      <w:pPr>
        <w:ind w:left="7626" w:hanging="242"/>
      </w:pPr>
      <w:rPr>
        <w:rFonts w:hint="default"/>
        <w:lang w:val="tr-TR" w:eastAsia="en-US" w:bidi="ar-SA"/>
      </w:rPr>
    </w:lvl>
    <w:lvl w:ilvl="8" w:tplc="C860A9AE">
      <w:numFmt w:val="bullet"/>
      <w:lvlText w:val="•"/>
      <w:lvlJc w:val="left"/>
      <w:pPr>
        <w:ind w:left="8553" w:hanging="242"/>
      </w:pPr>
      <w:rPr>
        <w:rFonts w:hint="default"/>
        <w:lang w:val="tr-TR" w:eastAsia="en-US" w:bidi="ar-SA"/>
      </w:rPr>
    </w:lvl>
  </w:abstractNum>
  <w:abstractNum w:abstractNumId="8" w15:restartNumberingAfterBreak="0">
    <w:nsid w:val="66ED6AAE"/>
    <w:multiLevelType w:val="hybridMultilevel"/>
    <w:tmpl w:val="B1349E22"/>
    <w:lvl w:ilvl="0" w:tplc="EAA41914">
      <w:start w:val="1"/>
      <w:numFmt w:val="decimal"/>
      <w:lvlText w:val="%1)"/>
      <w:lvlJc w:val="left"/>
      <w:pPr>
        <w:ind w:left="1188" w:hanging="28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669CFE54">
      <w:numFmt w:val="bullet"/>
      <w:lvlText w:val="•"/>
      <w:lvlJc w:val="left"/>
      <w:pPr>
        <w:ind w:left="2102" w:hanging="286"/>
      </w:pPr>
      <w:rPr>
        <w:rFonts w:hint="default"/>
        <w:lang w:val="tr-TR" w:eastAsia="en-US" w:bidi="ar-SA"/>
      </w:rPr>
    </w:lvl>
    <w:lvl w:ilvl="2" w:tplc="8F4A811C">
      <w:numFmt w:val="bullet"/>
      <w:lvlText w:val="•"/>
      <w:lvlJc w:val="left"/>
      <w:pPr>
        <w:ind w:left="3025" w:hanging="286"/>
      </w:pPr>
      <w:rPr>
        <w:rFonts w:hint="default"/>
        <w:lang w:val="tr-TR" w:eastAsia="en-US" w:bidi="ar-SA"/>
      </w:rPr>
    </w:lvl>
    <w:lvl w:ilvl="3" w:tplc="8F4A7D6C">
      <w:numFmt w:val="bullet"/>
      <w:lvlText w:val="•"/>
      <w:lvlJc w:val="left"/>
      <w:pPr>
        <w:ind w:left="3947" w:hanging="286"/>
      </w:pPr>
      <w:rPr>
        <w:rFonts w:hint="default"/>
        <w:lang w:val="tr-TR" w:eastAsia="en-US" w:bidi="ar-SA"/>
      </w:rPr>
    </w:lvl>
    <w:lvl w:ilvl="4" w:tplc="F6B28BC6">
      <w:numFmt w:val="bullet"/>
      <w:lvlText w:val="•"/>
      <w:lvlJc w:val="left"/>
      <w:pPr>
        <w:ind w:left="4870" w:hanging="286"/>
      </w:pPr>
      <w:rPr>
        <w:rFonts w:hint="default"/>
        <w:lang w:val="tr-TR" w:eastAsia="en-US" w:bidi="ar-SA"/>
      </w:rPr>
    </w:lvl>
    <w:lvl w:ilvl="5" w:tplc="8BE40F56">
      <w:numFmt w:val="bullet"/>
      <w:lvlText w:val="•"/>
      <w:lvlJc w:val="left"/>
      <w:pPr>
        <w:ind w:left="5793" w:hanging="286"/>
      </w:pPr>
      <w:rPr>
        <w:rFonts w:hint="default"/>
        <w:lang w:val="tr-TR" w:eastAsia="en-US" w:bidi="ar-SA"/>
      </w:rPr>
    </w:lvl>
    <w:lvl w:ilvl="6" w:tplc="B1A2080C">
      <w:numFmt w:val="bullet"/>
      <w:lvlText w:val="•"/>
      <w:lvlJc w:val="left"/>
      <w:pPr>
        <w:ind w:left="6715" w:hanging="286"/>
      </w:pPr>
      <w:rPr>
        <w:rFonts w:hint="default"/>
        <w:lang w:val="tr-TR" w:eastAsia="en-US" w:bidi="ar-SA"/>
      </w:rPr>
    </w:lvl>
    <w:lvl w:ilvl="7" w:tplc="13EA5BB8">
      <w:numFmt w:val="bullet"/>
      <w:lvlText w:val="•"/>
      <w:lvlJc w:val="left"/>
      <w:pPr>
        <w:ind w:left="7638" w:hanging="286"/>
      </w:pPr>
      <w:rPr>
        <w:rFonts w:hint="default"/>
        <w:lang w:val="tr-TR" w:eastAsia="en-US" w:bidi="ar-SA"/>
      </w:rPr>
    </w:lvl>
    <w:lvl w:ilvl="8" w:tplc="0E149122">
      <w:numFmt w:val="bullet"/>
      <w:lvlText w:val="•"/>
      <w:lvlJc w:val="left"/>
      <w:pPr>
        <w:ind w:left="8561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677F4994"/>
    <w:multiLevelType w:val="hybridMultilevel"/>
    <w:tmpl w:val="DD549A1C"/>
    <w:lvl w:ilvl="0" w:tplc="CC66FC44">
      <w:start w:val="9"/>
      <w:numFmt w:val="decimal"/>
      <w:lvlText w:val="%1."/>
      <w:lvlJc w:val="left"/>
      <w:pPr>
        <w:ind w:left="1181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6CAEC864">
      <w:numFmt w:val="bullet"/>
      <w:lvlText w:val="•"/>
      <w:lvlJc w:val="left"/>
      <w:pPr>
        <w:ind w:left="2102" w:hanging="279"/>
      </w:pPr>
      <w:rPr>
        <w:rFonts w:hint="default"/>
        <w:lang w:val="tr-TR" w:eastAsia="en-US" w:bidi="ar-SA"/>
      </w:rPr>
    </w:lvl>
    <w:lvl w:ilvl="2" w:tplc="19E49F50">
      <w:numFmt w:val="bullet"/>
      <w:lvlText w:val="•"/>
      <w:lvlJc w:val="left"/>
      <w:pPr>
        <w:ind w:left="3025" w:hanging="279"/>
      </w:pPr>
      <w:rPr>
        <w:rFonts w:hint="default"/>
        <w:lang w:val="tr-TR" w:eastAsia="en-US" w:bidi="ar-SA"/>
      </w:rPr>
    </w:lvl>
    <w:lvl w:ilvl="3" w:tplc="334C7832">
      <w:numFmt w:val="bullet"/>
      <w:lvlText w:val="•"/>
      <w:lvlJc w:val="left"/>
      <w:pPr>
        <w:ind w:left="3947" w:hanging="279"/>
      </w:pPr>
      <w:rPr>
        <w:rFonts w:hint="default"/>
        <w:lang w:val="tr-TR" w:eastAsia="en-US" w:bidi="ar-SA"/>
      </w:rPr>
    </w:lvl>
    <w:lvl w:ilvl="4" w:tplc="8DF8CE10">
      <w:numFmt w:val="bullet"/>
      <w:lvlText w:val="•"/>
      <w:lvlJc w:val="left"/>
      <w:pPr>
        <w:ind w:left="4870" w:hanging="279"/>
      </w:pPr>
      <w:rPr>
        <w:rFonts w:hint="default"/>
        <w:lang w:val="tr-TR" w:eastAsia="en-US" w:bidi="ar-SA"/>
      </w:rPr>
    </w:lvl>
    <w:lvl w:ilvl="5" w:tplc="F2A0AC86">
      <w:numFmt w:val="bullet"/>
      <w:lvlText w:val="•"/>
      <w:lvlJc w:val="left"/>
      <w:pPr>
        <w:ind w:left="5793" w:hanging="279"/>
      </w:pPr>
      <w:rPr>
        <w:rFonts w:hint="default"/>
        <w:lang w:val="tr-TR" w:eastAsia="en-US" w:bidi="ar-SA"/>
      </w:rPr>
    </w:lvl>
    <w:lvl w:ilvl="6" w:tplc="20D84F54">
      <w:numFmt w:val="bullet"/>
      <w:lvlText w:val="•"/>
      <w:lvlJc w:val="left"/>
      <w:pPr>
        <w:ind w:left="6715" w:hanging="279"/>
      </w:pPr>
      <w:rPr>
        <w:rFonts w:hint="default"/>
        <w:lang w:val="tr-TR" w:eastAsia="en-US" w:bidi="ar-SA"/>
      </w:rPr>
    </w:lvl>
    <w:lvl w:ilvl="7" w:tplc="CB529ED8">
      <w:numFmt w:val="bullet"/>
      <w:lvlText w:val="•"/>
      <w:lvlJc w:val="left"/>
      <w:pPr>
        <w:ind w:left="7638" w:hanging="279"/>
      </w:pPr>
      <w:rPr>
        <w:rFonts w:hint="default"/>
        <w:lang w:val="tr-TR" w:eastAsia="en-US" w:bidi="ar-SA"/>
      </w:rPr>
    </w:lvl>
    <w:lvl w:ilvl="8" w:tplc="72384752">
      <w:numFmt w:val="bullet"/>
      <w:lvlText w:val="•"/>
      <w:lvlJc w:val="left"/>
      <w:pPr>
        <w:ind w:left="8561" w:hanging="279"/>
      </w:pPr>
      <w:rPr>
        <w:rFonts w:hint="default"/>
        <w:lang w:val="tr-TR" w:eastAsia="en-US" w:bidi="ar-SA"/>
      </w:rPr>
    </w:lvl>
  </w:abstractNum>
  <w:num w:numId="1" w16cid:durableId="238713648">
    <w:abstractNumId w:val="9"/>
  </w:num>
  <w:num w:numId="2" w16cid:durableId="1515218257">
    <w:abstractNumId w:val="7"/>
  </w:num>
  <w:num w:numId="3" w16cid:durableId="825055535">
    <w:abstractNumId w:val="3"/>
  </w:num>
  <w:num w:numId="4" w16cid:durableId="2002003187">
    <w:abstractNumId w:val="0"/>
  </w:num>
  <w:num w:numId="5" w16cid:durableId="1663048820">
    <w:abstractNumId w:val="8"/>
  </w:num>
  <w:num w:numId="6" w16cid:durableId="1512143632">
    <w:abstractNumId w:val="4"/>
  </w:num>
  <w:num w:numId="7" w16cid:durableId="17585304">
    <w:abstractNumId w:val="1"/>
  </w:num>
  <w:num w:numId="8" w16cid:durableId="217009819">
    <w:abstractNumId w:val="2"/>
  </w:num>
  <w:num w:numId="9" w16cid:durableId="906263939">
    <w:abstractNumId w:val="6"/>
  </w:num>
  <w:num w:numId="10" w16cid:durableId="677537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2B1"/>
    <w:rsid w:val="004339A8"/>
    <w:rsid w:val="00A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6536203"/>
  <w15:docId w15:val="{73FB7213-9714-4154-828E-9E97C7E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81" w:hanging="28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35"/>
      <w:ind w:left="1994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188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3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Sümen</cp:lastModifiedBy>
  <cp:revision>2</cp:revision>
  <dcterms:created xsi:type="dcterms:W3CDTF">2024-09-05T16:53:00Z</dcterms:created>
  <dcterms:modified xsi:type="dcterms:W3CDTF">2024-09-05T16:54:00Z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2024-09-05T00:00:00Z</vt:filetime>
  </property>
</Properties>
</file>