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F981E" w14:textId="7B17C6C3" w:rsidR="00A611B3" w:rsidRPr="00493161" w:rsidRDefault="00837540" w:rsidP="00DE28CC">
      <w:pPr>
        <w:tabs>
          <w:tab w:val="left" w:pos="1560"/>
        </w:tabs>
        <w:spacing w:line="360" w:lineRule="auto"/>
        <w:jc w:val="both"/>
        <w:rPr>
          <w:b/>
          <w:bCs/>
          <w:sz w:val="32"/>
          <w:szCs w:val="32"/>
        </w:rPr>
      </w:pPr>
      <w:r>
        <w:rPr>
          <w:noProof/>
        </w:rPr>
        <w:drawing>
          <wp:inline distT="0" distB="0" distL="0" distR="0" wp14:anchorId="0530E67F" wp14:editId="25C1C6BB">
            <wp:extent cx="1333500" cy="1332230"/>
            <wp:effectExtent l="0" t="0" r="0" b="0"/>
            <wp:docPr id="178604447" name="Resim 1" descr="metin, yazı tipi,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4447" name="Resim 1" descr="metin, yazı tipi, logo, simge, sembol içeren bir resim&#10;&#10;Açıklama otomatik olarak oluşturuldu"/>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32230"/>
                    </a:xfrm>
                    <a:prstGeom prst="rect">
                      <a:avLst/>
                    </a:prstGeom>
                    <a:noFill/>
                    <a:ln>
                      <a:noFill/>
                    </a:ln>
                  </pic:spPr>
                </pic:pic>
              </a:graphicData>
            </a:graphic>
          </wp:inline>
        </w:drawing>
      </w:r>
    </w:p>
    <w:p w14:paraId="3C7BA917" w14:textId="77777777" w:rsidR="00A611B3" w:rsidRPr="00493161" w:rsidRDefault="00A611B3" w:rsidP="00DE28CC">
      <w:pPr>
        <w:tabs>
          <w:tab w:val="left" w:pos="1560"/>
        </w:tabs>
        <w:spacing w:line="360" w:lineRule="auto"/>
        <w:jc w:val="both"/>
        <w:rPr>
          <w:b/>
          <w:bCs/>
          <w:sz w:val="32"/>
          <w:szCs w:val="32"/>
        </w:rPr>
      </w:pPr>
    </w:p>
    <w:p w14:paraId="6F12AA4C" w14:textId="77777777" w:rsidR="00A611B3" w:rsidRPr="00493161" w:rsidRDefault="00A611B3" w:rsidP="00DE28CC">
      <w:pPr>
        <w:tabs>
          <w:tab w:val="left" w:pos="1560"/>
        </w:tabs>
        <w:spacing w:line="360" w:lineRule="auto"/>
        <w:jc w:val="both"/>
        <w:rPr>
          <w:b/>
          <w:bCs/>
          <w:sz w:val="32"/>
          <w:szCs w:val="32"/>
        </w:rPr>
      </w:pPr>
    </w:p>
    <w:p w14:paraId="3A1C28BC" w14:textId="77777777" w:rsidR="00A611B3" w:rsidRPr="00493161" w:rsidRDefault="00A611B3" w:rsidP="00DE28CC">
      <w:pPr>
        <w:tabs>
          <w:tab w:val="left" w:pos="1560"/>
        </w:tabs>
        <w:spacing w:line="360" w:lineRule="auto"/>
        <w:jc w:val="both"/>
        <w:rPr>
          <w:b/>
          <w:bCs/>
          <w:sz w:val="32"/>
          <w:szCs w:val="32"/>
        </w:rPr>
      </w:pPr>
    </w:p>
    <w:p w14:paraId="6208FB21" w14:textId="77777777" w:rsidR="0024702A" w:rsidRPr="00493161" w:rsidRDefault="0024702A" w:rsidP="004553C6">
      <w:pPr>
        <w:tabs>
          <w:tab w:val="left" w:pos="1560"/>
        </w:tabs>
        <w:spacing w:line="360" w:lineRule="auto"/>
        <w:jc w:val="both"/>
        <w:rPr>
          <w:b/>
          <w:bCs/>
          <w:sz w:val="32"/>
          <w:szCs w:val="32"/>
        </w:rPr>
      </w:pPr>
    </w:p>
    <w:p w14:paraId="0D97198D" w14:textId="030A34F4" w:rsidR="0024702A" w:rsidRPr="00493161" w:rsidRDefault="0024702A" w:rsidP="004553C6">
      <w:pPr>
        <w:tabs>
          <w:tab w:val="left" w:pos="1560"/>
        </w:tabs>
        <w:spacing w:line="360" w:lineRule="auto"/>
        <w:jc w:val="center"/>
        <w:rPr>
          <w:b/>
          <w:bCs/>
          <w:sz w:val="32"/>
          <w:szCs w:val="32"/>
        </w:rPr>
      </w:pPr>
      <w:r w:rsidRPr="00493161">
        <w:rPr>
          <w:b/>
          <w:bCs/>
          <w:sz w:val="32"/>
          <w:szCs w:val="32"/>
        </w:rPr>
        <w:t>ÜSKÜDAR UNIVERSITY FACULTY OF MEDICINE</w:t>
      </w:r>
    </w:p>
    <w:p w14:paraId="78BBF3A9" w14:textId="37CA92EE" w:rsidR="0024702A" w:rsidRPr="00493161" w:rsidRDefault="00B77DE1" w:rsidP="004553C6">
      <w:pPr>
        <w:tabs>
          <w:tab w:val="left" w:pos="1560"/>
        </w:tabs>
        <w:spacing w:line="360" w:lineRule="auto"/>
        <w:jc w:val="center"/>
        <w:rPr>
          <w:b/>
          <w:bCs/>
          <w:sz w:val="28"/>
          <w:szCs w:val="28"/>
        </w:rPr>
      </w:pPr>
      <w:r w:rsidRPr="00493161">
        <w:rPr>
          <w:b/>
          <w:bCs/>
          <w:sz w:val="28"/>
          <w:szCs w:val="28"/>
        </w:rPr>
        <w:t>4</w:t>
      </w:r>
      <w:r w:rsidRPr="00493161">
        <w:rPr>
          <w:b/>
          <w:bCs/>
          <w:sz w:val="28"/>
          <w:szCs w:val="28"/>
          <w:vertAlign w:val="superscript"/>
        </w:rPr>
        <w:t>TH</w:t>
      </w:r>
      <w:r w:rsidRPr="00493161">
        <w:rPr>
          <w:b/>
          <w:bCs/>
          <w:sz w:val="28"/>
          <w:szCs w:val="28"/>
        </w:rPr>
        <w:t xml:space="preserve"> </w:t>
      </w:r>
      <w:r w:rsidR="0024702A" w:rsidRPr="00493161">
        <w:rPr>
          <w:b/>
          <w:bCs/>
          <w:sz w:val="28"/>
          <w:szCs w:val="28"/>
        </w:rPr>
        <w:t>SEMESTER</w:t>
      </w:r>
    </w:p>
    <w:p w14:paraId="5D7F987F" w14:textId="77777777" w:rsidR="0024702A" w:rsidRPr="00493161" w:rsidRDefault="0024702A" w:rsidP="004553C6">
      <w:pPr>
        <w:tabs>
          <w:tab w:val="left" w:pos="1560"/>
        </w:tabs>
        <w:spacing w:line="360" w:lineRule="auto"/>
        <w:jc w:val="center"/>
        <w:rPr>
          <w:b/>
          <w:bCs/>
          <w:sz w:val="28"/>
          <w:szCs w:val="28"/>
        </w:rPr>
      </w:pPr>
      <w:r w:rsidRPr="00493161">
        <w:rPr>
          <w:b/>
          <w:bCs/>
          <w:sz w:val="28"/>
          <w:szCs w:val="28"/>
        </w:rPr>
        <w:t>ANESTHESIOLOGY AND REANIMATION INTERNSHIP GUIDE</w:t>
      </w:r>
    </w:p>
    <w:p w14:paraId="6D6596A7" w14:textId="77777777" w:rsidR="00A611B3" w:rsidRPr="00493161" w:rsidRDefault="00A611B3" w:rsidP="00DE28CC">
      <w:pPr>
        <w:tabs>
          <w:tab w:val="left" w:pos="1560"/>
        </w:tabs>
        <w:spacing w:line="360" w:lineRule="auto"/>
        <w:jc w:val="both"/>
        <w:rPr>
          <w:sz w:val="24"/>
          <w:szCs w:val="24"/>
        </w:rPr>
      </w:pPr>
    </w:p>
    <w:p w14:paraId="6D518564" w14:textId="77777777" w:rsidR="00A611B3" w:rsidRPr="00493161" w:rsidRDefault="00A611B3" w:rsidP="00DE28CC">
      <w:pPr>
        <w:tabs>
          <w:tab w:val="left" w:pos="1560"/>
        </w:tabs>
        <w:spacing w:line="360" w:lineRule="auto"/>
        <w:jc w:val="both"/>
        <w:rPr>
          <w:sz w:val="24"/>
          <w:szCs w:val="24"/>
        </w:rPr>
      </w:pPr>
    </w:p>
    <w:p w14:paraId="6B774FED" w14:textId="77777777" w:rsidR="00A611B3" w:rsidRPr="00493161" w:rsidRDefault="00A611B3" w:rsidP="00DE28CC">
      <w:pPr>
        <w:tabs>
          <w:tab w:val="left" w:pos="1560"/>
        </w:tabs>
        <w:spacing w:line="360" w:lineRule="auto"/>
        <w:jc w:val="both"/>
        <w:rPr>
          <w:sz w:val="24"/>
          <w:szCs w:val="24"/>
        </w:rPr>
      </w:pPr>
    </w:p>
    <w:p w14:paraId="5B422803" w14:textId="77777777" w:rsidR="00A611B3" w:rsidRPr="00493161" w:rsidRDefault="00A611B3" w:rsidP="00DE28CC">
      <w:pPr>
        <w:tabs>
          <w:tab w:val="left" w:pos="1560"/>
        </w:tabs>
        <w:spacing w:line="360" w:lineRule="auto"/>
        <w:jc w:val="both"/>
        <w:rPr>
          <w:sz w:val="24"/>
          <w:szCs w:val="24"/>
        </w:rPr>
      </w:pPr>
    </w:p>
    <w:p w14:paraId="1405F11B" w14:textId="77777777" w:rsidR="00A611B3" w:rsidRPr="00493161" w:rsidRDefault="00A611B3" w:rsidP="00DE28CC">
      <w:pPr>
        <w:tabs>
          <w:tab w:val="left" w:pos="1560"/>
        </w:tabs>
        <w:spacing w:line="360" w:lineRule="auto"/>
        <w:jc w:val="both"/>
        <w:rPr>
          <w:sz w:val="24"/>
          <w:szCs w:val="24"/>
        </w:rPr>
      </w:pPr>
    </w:p>
    <w:p w14:paraId="42FF4F82" w14:textId="77777777" w:rsidR="00A611B3" w:rsidRPr="00493161" w:rsidRDefault="00A611B3" w:rsidP="00DE28CC">
      <w:pPr>
        <w:tabs>
          <w:tab w:val="left" w:pos="1560"/>
        </w:tabs>
        <w:spacing w:line="360" w:lineRule="auto"/>
        <w:jc w:val="both"/>
        <w:rPr>
          <w:sz w:val="24"/>
          <w:szCs w:val="24"/>
        </w:rPr>
      </w:pPr>
    </w:p>
    <w:p w14:paraId="5799F8A1" w14:textId="77777777" w:rsidR="00A611B3" w:rsidRPr="00493161" w:rsidRDefault="00A611B3" w:rsidP="00DE28CC">
      <w:pPr>
        <w:tabs>
          <w:tab w:val="left" w:pos="1560"/>
        </w:tabs>
        <w:spacing w:line="360" w:lineRule="auto"/>
        <w:jc w:val="both"/>
        <w:rPr>
          <w:sz w:val="24"/>
          <w:szCs w:val="24"/>
        </w:rPr>
      </w:pPr>
    </w:p>
    <w:p w14:paraId="48E4207D" w14:textId="77777777" w:rsidR="00A611B3" w:rsidRPr="00493161" w:rsidRDefault="00A611B3" w:rsidP="00DE28CC">
      <w:pPr>
        <w:tabs>
          <w:tab w:val="left" w:pos="1560"/>
        </w:tabs>
        <w:spacing w:line="360" w:lineRule="auto"/>
        <w:jc w:val="both"/>
        <w:rPr>
          <w:sz w:val="24"/>
          <w:szCs w:val="24"/>
        </w:rPr>
      </w:pPr>
    </w:p>
    <w:p w14:paraId="72BF39BE" w14:textId="77777777" w:rsidR="00A611B3" w:rsidRPr="00493161" w:rsidRDefault="00A611B3" w:rsidP="00DE28CC">
      <w:pPr>
        <w:tabs>
          <w:tab w:val="left" w:pos="1560"/>
        </w:tabs>
        <w:spacing w:line="360" w:lineRule="auto"/>
        <w:jc w:val="both"/>
        <w:rPr>
          <w:sz w:val="24"/>
          <w:szCs w:val="24"/>
        </w:rPr>
      </w:pPr>
    </w:p>
    <w:p w14:paraId="2D17222A" w14:textId="77777777" w:rsidR="00A611B3" w:rsidRPr="00493161" w:rsidRDefault="00A611B3" w:rsidP="00DE28CC">
      <w:pPr>
        <w:tabs>
          <w:tab w:val="left" w:pos="1560"/>
        </w:tabs>
        <w:spacing w:line="360" w:lineRule="auto"/>
        <w:jc w:val="both"/>
        <w:rPr>
          <w:sz w:val="24"/>
          <w:szCs w:val="24"/>
        </w:rPr>
      </w:pPr>
    </w:p>
    <w:p w14:paraId="6809F3C1" w14:textId="05357CED" w:rsidR="0024702A" w:rsidRPr="00493161" w:rsidRDefault="001842BC" w:rsidP="00D03565">
      <w:pPr>
        <w:tabs>
          <w:tab w:val="left" w:pos="1560"/>
        </w:tabs>
        <w:spacing w:line="360" w:lineRule="auto"/>
        <w:ind w:firstLine="567"/>
        <w:jc w:val="center"/>
        <w:rPr>
          <w:b/>
          <w:bCs/>
          <w:sz w:val="32"/>
          <w:szCs w:val="32"/>
        </w:rPr>
      </w:pPr>
      <w:r>
        <w:rPr>
          <w:b/>
          <w:bCs/>
          <w:sz w:val="28"/>
          <w:szCs w:val="28"/>
        </w:rPr>
        <w:lastRenderedPageBreak/>
        <w:t>4</w:t>
      </w:r>
      <w:r w:rsidRPr="00493161">
        <w:rPr>
          <w:b/>
          <w:bCs/>
          <w:sz w:val="28"/>
          <w:szCs w:val="28"/>
          <w:vertAlign w:val="superscript"/>
        </w:rPr>
        <w:t>TH</w:t>
      </w:r>
      <w:r>
        <w:rPr>
          <w:b/>
          <w:bCs/>
          <w:sz w:val="28"/>
          <w:szCs w:val="28"/>
        </w:rPr>
        <w:t xml:space="preserve"> </w:t>
      </w:r>
      <w:r w:rsidRPr="00493161">
        <w:rPr>
          <w:b/>
          <w:bCs/>
          <w:sz w:val="28"/>
          <w:szCs w:val="28"/>
        </w:rPr>
        <w:t xml:space="preserve">SEMESTER </w:t>
      </w:r>
      <w:r w:rsidR="0024702A" w:rsidRPr="00493161">
        <w:rPr>
          <w:b/>
          <w:bCs/>
          <w:sz w:val="32"/>
          <w:szCs w:val="32"/>
        </w:rPr>
        <w:t>ANESTHESIOLOGY AND REANIMATION INTERNSHIP</w:t>
      </w:r>
    </w:p>
    <w:p w14:paraId="60D92261" w14:textId="77777777" w:rsidR="0024702A" w:rsidRPr="00493161" w:rsidRDefault="0024702A" w:rsidP="00D03565">
      <w:pPr>
        <w:tabs>
          <w:tab w:val="left" w:pos="1560"/>
        </w:tabs>
        <w:spacing w:line="360" w:lineRule="auto"/>
        <w:ind w:firstLine="567"/>
        <w:jc w:val="center"/>
        <w:rPr>
          <w:b/>
          <w:bCs/>
          <w:sz w:val="28"/>
          <w:szCs w:val="28"/>
        </w:rPr>
      </w:pPr>
    </w:p>
    <w:p w14:paraId="0508D954" w14:textId="68E4A538" w:rsidR="0024702A" w:rsidRPr="00493161" w:rsidRDefault="0024702A" w:rsidP="00D03565">
      <w:pPr>
        <w:tabs>
          <w:tab w:val="left" w:pos="1560"/>
        </w:tabs>
        <w:spacing w:line="360" w:lineRule="auto"/>
        <w:ind w:firstLine="567"/>
        <w:jc w:val="both"/>
        <w:rPr>
          <w:b/>
          <w:bCs/>
          <w:sz w:val="24"/>
          <w:szCs w:val="24"/>
        </w:rPr>
      </w:pPr>
      <w:r w:rsidRPr="00493161">
        <w:rPr>
          <w:b/>
          <w:bCs/>
          <w:sz w:val="28"/>
          <w:szCs w:val="28"/>
        </w:rPr>
        <w:t>1</w:t>
      </w:r>
      <w:r w:rsidR="00493161">
        <w:rPr>
          <w:b/>
          <w:bCs/>
          <w:sz w:val="28"/>
          <w:szCs w:val="28"/>
        </w:rPr>
        <w:t>) 4</w:t>
      </w:r>
      <w:r w:rsidR="00493161" w:rsidRPr="00493161">
        <w:rPr>
          <w:b/>
          <w:bCs/>
          <w:sz w:val="28"/>
          <w:szCs w:val="28"/>
          <w:vertAlign w:val="superscript"/>
        </w:rPr>
        <w:t>TH</w:t>
      </w:r>
      <w:r w:rsidR="00493161">
        <w:rPr>
          <w:b/>
          <w:bCs/>
          <w:sz w:val="28"/>
          <w:szCs w:val="28"/>
        </w:rPr>
        <w:t xml:space="preserve"> </w:t>
      </w:r>
      <w:r w:rsidRPr="00493161">
        <w:rPr>
          <w:b/>
          <w:bCs/>
          <w:sz w:val="28"/>
          <w:szCs w:val="28"/>
        </w:rPr>
        <w:t xml:space="preserve">SEMESTER ANESTHESIOLOGY AND REANIMATION INTERNSHIP AND DURATION: </w:t>
      </w:r>
    </w:p>
    <w:p w14:paraId="0956A7BB" w14:textId="0596D775" w:rsidR="000F04A8" w:rsidRPr="004802E7" w:rsidRDefault="000F04A8" w:rsidP="000F04A8">
      <w:pPr>
        <w:tabs>
          <w:tab w:val="left" w:pos="1560"/>
        </w:tabs>
        <w:spacing w:after="0"/>
        <w:ind w:firstLine="567"/>
        <w:jc w:val="both"/>
        <w:rPr>
          <w:sz w:val="24"/>
          <w:szCs w:val="24"/>
        </w:rPr>
      </w:pPr>
      <w:r w:rsidRPr="00493161">
        <w:rPr>
          <w:sz w:val="24"/>
          <w:szCs w:val="24"/>
        </w:rPr>
        <w:t>The anesthesiology and reanimation internship for the fourth</w:t>
      </w:r>
      <w:r>
        <w:rPr>
          <w:sz w:val="24"/>
          <w:szCs w:val="24"/>
        </w:rPr>
        <w:t>-year</w:t>
      </w:r>
      <w:r w:rsidRPr="00493161">
        <w:rPr>
          <w:sz w:val="24"/>
          <w:szCs w:val="24"/>
        </w:rPr>
        <w:t xml:space="preserve"> students of Üsküdar University Faculty of Medicine aims to provide an in-depth understanding by focusing on critical areas of medical practice. This internship period aims to provide students with the opportunity to </w:t>
      </w:r>
      <w:r w:rsidRPr="004802E7">
        <w:rPr>
          <w:sz w:val="24"/>
          <w:szCs w:val="24"/>
        </w:rPr>
        <w:t>learn about anesthesia processes, the use of anesthesia drugs, pre-anesthesia evaluation of patients and their management during anesthesia. It also aims to provide them with an understanding of the basic principles of intensive care, follow-up of patients and emergency management. This internship, which aims to provide students with the skills to follow the anesthesia and intensive care processes of patients, to ensure their safety and to intervene, when necessary, combines clinical experience with theoretical knowledge and supports students to work safely and effectively in medical practices.</w:t>
      </w:r>
    </w:p>
    <w:p w14:paraId="571EC24F" w14:textId="15B8CED1" w:rsidR="001D6765" w:rsidRPr="00493161" w:rsidRDefault="001D6765" w:rsidP="001D6765">
      <w:pPr>
        <w:tabs>
          <w:tab w:val="left" w:pos="1560"/>
        </w:tabs>
        <w:spacing w:after="0"/>
        <w:ind w:firstLine="567"/>
        <w:jc w:val="both"/>
        <w:rPr>
          <w:sz w:val="24"/>
          <w:szCs w:val="24"/>
        </w:rPr>
      </w:pPr>
      <w:r w:rsidRPr="004802E7">
        <w:rPr>
          <w:sz w:val="24"/>
          <w:szCs w:val="24"/>
        </w:rPr>
        <w:t xml:space="preserve">The Anesthesiology and Reanimation Internship, </w:t>
      </w:r>
      <w:r w:rsidR="004802E7" w:rsidRPr="004802E7">
        <w:rPr>
          <w:sz w:val="24"/>
          <w:szCs w:val="24"/>
        </w:rPr>
        <w:t xml:space="preserve">which was held </w:t>
      </w:r>
      <w:r w:rsidRPr="004802E7">
        <w:rPr>
          <w:sz w:val="24"/>
          <w:szCs w:val="24"/>
        </w:rPr>
        <w:t>for the fourth-year students of Üsküdar University Faculty of Medicine, includes the basic topics of</w:t>
      </w:r>
      <w:r w:rsidRPr="00493161">
        <w:rPr>
          <w:sz w:val="24"/>
          <w:szCs w:val="24"/>
        </w:rPr>
        <w:t xml:space="preserve"> areas such as anesthesia principles, critical patient care, intensive </w:t>
      </w:r>
      <w:proofErr w:type="gramStart"/>
      <w:r w:rsidRPr="00493161">
        <w:rPr>
          <w:sz w:val="24"/>
          <w:szCs w:val="24"/>
        </w:rPr>
        <w:t>care</w:t>
      </w:r>
      <w:proofErr w:type="gramEnd"/>
      <w:r w:rsidRPr="00493161">
        <w:rPr>
          <w:sz w:val="24"/>
          <w:szCs w:val="24"/>
        </w:rPr>
        <w:t xml:space="preserve"> and reanimation. This internship aims to provide students with an understanding of the basic principles of anesthesia practices, while also focusing on the management of critical patient situations and the understanding of intensive care processes. Anesthesiology and reanimation internship aims to provide students with the necessary knowledge and skills in these fields and to support the preparation process for medical practice.</w:t>
      </w:r>
    </w:p>
    <w:p w14:paraId="65EEA96F" w14:textId="2AE3547F" w:rsidR="0024702A" w:rsidRPr="00493161" w:rsidRDefault="000F04A8" w:rsidP="00D03565">
      <w:pPr>
        <w:tabs>
          <w:tab w:val="left" w:pos="1560"/>
        </w:tabs>
        <w:spacing w:after="0"/>
        <w:ind w:firstLine="567"/>
        <w:jc w:val="both"/>
        <w:rPr>
          <w:sz w:val="24"/>
          <w:szCs w:val="24"/>
        </w:rPr>
      </w:pPr>
      <w:r>
        <w:rPr>
          <w:sz w:val="24"/>
          <w:szCs w:val="24"/>
        </w:rPr>
        <w:t>The duration of a</w:t>
      </w:r>
      <w:r w:rsidR="0024702A" w:rsidRPr="00493161">
        <w:rPr>
          <w:sz w:val="24"/>
          <w:szCs w:val="24"/>
        </w:rPr>
        <w:t>nesthesiology and reanimation internship is 2 weeks</w:t>
      </w:r>
      <w:r>
        <w:rPr>
          <w:sz w:val="24"/>
          <w:szCs w:val="24"/>
        </w:rPr>
        <w:t>.</w:t>
      </w:r>
    </w:p>
    <w:p w14:paraId="0FE6E224" w14:textId="77777777" w:rsidR="0024702A" w:rsidRPr="00493161" w:rsidRDefault="0024702A" w:rsidP="00D03565">
      <w:pPr>
        <w:tabs>
          <w:tab w:val="left" w:pos="1560"/>
        </w:tabs>
        <w:spacing w:after="0"/>
        <w:ind w:firstLine="567"/>
        <w:jc w:val="both"/>
        <w:rPr>
          <w:sz w:val="24"/>
          <w:szCs w:val="24"/>
        </w:rPr>
      </w:pPr>
    </w:p>
    <w:p w14:paraId="277E3840" w14:textId="178CAA93" w:rsidR="0024702A" w:rsidRPr="00493161" w:rsidRDefault="0024702A" w:rsidP="00D03565">
      <w:pPr>
        <w:tabs>
          <w:tab w:val="left" w:pos="1560"/>
        </w:tabs>
        <w:spacing w:after="0"/>
        <w:ind w:firstLine="567"/>
        <w:jc w:val="both"/>
        <w:rPr>
          <w:b/>
          <w:bCs/>
          <w:sz w:val="28"/>
          <w:szCs w:val="28"/>
        </w:rPr>
      </w:pPr>
      <w:r w:rsidRPr="00493161">
        <w:rPr>
          <w:b/>
          <w:bCs/>
          <w:sz w:val="28"/>
          <w:szCs w:val="28"/>
        </w:rPr>
        <w:t>2</w:t>
      </w:r>
      <w:r w:rsidR="00493161">
        <w:rPr>
          <w:b/>
          <w:bCs/>
          <w:sz w:val="28"/>
          <w:szCs w:val="28"/>
        </w:rPr>
        <w:t>)</w:t>
      </w:r>
      <w:r w:rsidRPr="00493161">
        <w:rPr>
          <w:b/>
          <w:bCs/>
          <w:sz w:val="28"/>
          <w:szCs w:val="28"/>
        </w:rPr>
        <w:t xml:space="preserve"> </w:t>
      </w:r>
      <w:r w:rsidR="007D2567" w:rsidRPr="00493161">
        <w:rPr>
          <w:b/>
          <w:bCs/>
          <w:sz w:val="28"/>
          <w:szCs w:val="28"/>
        </w:rPr>
        <w:t>LEARNING OBJECTIVES</w:t>
      </w:r>
      <w:r w:rsidR="007D2567">
        <w:rPr>
          <w:b/>
          <w:bCs/>
          <w:sz w:val="28"/>
          <w:szCs w:val="28"/>
        </w:rPr>
        <w:t xml:space="preserve"> OF </w:t>
      </w:r>
      <w:r w:rsidR="00493161">
        <w:rPr>
          <w:b/>
          <w:bCs/>
          <w:sz w:val="28"/>
          <w:szCs w:val="28"/>
        </w:rPr>
        <w:t>4</w:t>
      </w:r>
      <w:r w:rsidR="00493161" w:rsidRPr="00493161">
        <w:rPr>
          <w:b/>
          <w:bCs/>
          <w:sz w:val="28"/>
          <w:szCs w:val="28"/>
          <w:vertAlign w:val="superscript"/>
        </w:rPr>
        <w:t>TH</w:t>
      </w:r>
      <w:r w:rsidR="00493161">
        <w:rPr>
          <w:b/>
          <w:bCs/>
          <w:sz w:val="28"/>
          <w:szCs w:val="28"/>
        </w:rPr>
        <w:t xml:space="preserve"> SEMESTER</w:t>
      </w:r>
      <w:r w:rsidRPr="00493161">
        <w:rPr>
          <w:b/>
          <w:bCs/>
          <w:sz w:val="28"/>
          <w:szCs w:val="28"/>
        </w:rPr>
        <w:t xml:space="preserve"> ANESTHESIOLOGY AND REANIMATION INTERNSHIP </w:t>
      </w:r>
    </w:p>
    <w:p w14:paraId="3040B96E" w14:textId="77777777" w:rsidR="0024702A" w:rsidRPr="00493161" w:rsidRDefault="0024702A" w:rsidP="00D03565">
      <w:pPr>
        <w:tabs>
          <w:tab w:val="left" w:pos="1560"/>
        </w:tabs>
        <w:spacing w:after="0"/>
        <w:ind w:firstLine="567"/>
        <w:jc w:val="both"/>
        <w:rPr>
          <w:b/>
          <w:bCs/>
          <w:sz w:val="24"/>
          <w:szCs w:val="24"/>
        </w:rPr>
      </w:pPr>
      <w:r w:rsidRPr="00493161">
        <w:rPr>
          <w:b/>
          <w:bCs/>
          <w:sz w:val="24"/>
          <w:szCs w:val="24"/>
        </w:rPr>
        <w:t xml:space="preserve">1. </w:t>
      </w:r>
      <w:r w:rsidRPr="00493161">
        <w:rPr>
          <w:b/>
          <w:bCs/>
          <w:sz w:val="24"/>
          <w:szCs w:val="24"/>
        </w:rPr>
        <w:tab/>
        <w:t>Principles and Practices of Anesthesia:</w:t>
      </w:r>
    </w:p>
    <w:p w14:paraId="3E16840F" w14:textId="7BFE8AF7" w:rsidR="0024702A" w:rsidRPr="00493161" w:rsidRDefault="0024702A" w:rsidP="00D03565">
      <w:pPr>
        <w:tabs>
          <w:tab w:val="left" w:pos="1560"/>
        </w:tabs>
        <w:spacing w:after="0"/>
        <w:ind w:firstLine="567"/>
        <w:jc w:val="both"/>
        <w:rPr>
          <w:sz w:val="24"/>
          <w:szCs w:val="24"/>
        </w:rPr>
      </w:pPr>
      <w:r w:rsidRPr="00493161">
        <w:rPr>
          <w:b/>
          <w:bCs/>
          <w:sz w:val="24"/>
          <w:szCs w:val="24"/>
        </w:rPr>
        <w:t xml:space="preserve">• </w:t>
      </w:r>
      <w:r w:rsidRPr="00493161">
        <w:rPr>
          <w:b/>
          <w:bCs/>
          <w:sz w:val="24"/>
          <w:szCs w:val="24"/>
        </w:rPr>
        <w:tab/>
      </w:r>
      <w:r w:rsidR="00440F7D">
        <w:rPr>
          <w:sz w:val="24"/>
          <w:szCs w:val="24"/>
        </w:rPr>
        <w:t xml:space="preserve">Learning </w:t>
      </w:r>
      <w:r w:rsidRPr="00493161">
        <w:rPr>
          <w:sz w:val="24"/>
          <w:szCs w:val="24"/>
        </w:rPr>
        <w:t>the basic principles of anesthesia techniques and learning various methods.</w:t>
      </w:r>
    </w:p>
    <w:p w14:paraId="00D4F7CA" w14:textId="4584B65C" w:rsidR="0024702A" w:rsidRPr="00493161" w:rsidRDefault="0024702A" w:rsidP="00D03565">
      <w:pPr>
        <w:tabs>
          <w:tab w:val="left" w:pos="1560"/>
        </w:tabs>
        <w:spacing w:after="0"/>
        <w:ind w:firstLine="567"/>
        <w:jc w:val="both"/>
        <w:rPr>
          <w:sz w:val="24"/>
          <w:szCs w:val="24"/>
        </w:rPr>
      </w:pPr>
      <w:r w:rsidRPr="00493161">
        <w:rPr>
          <w:sz w:val="24"/>
          <w:szCs w:val="24"/>
        </w:rPr>
        <w:t>•</w:t>
      </w:r>
      <w:r w:rsidRPr="00493161">
        <w:rPr>
          <w:sz w:val="24"/>
          <w:szCs w:val="24"/>
        </w:rPr>
        <w:tab/>
        <w:t xml:space="preserve"> </w:t>
      </w:r>
      <w:r w:rsidR="00440F7D">
        <w:rPr>
          <w:sz w:val="24"/>
          <w:szCs w:val="24"/>
        </w:rPr>
        <w:t xml:space="preserve">Understanding </w:t>
      </w:r>
      <w:r w:rsidRPr="00493161">
        <w:rPr>
          <w:sz w:val="24"/>
          <w:szCs w:val="24"/>
        </w:rPr>
        <w:t>the care of patients before, during and after anesthesia.</w:t>
      </w:r>
    </w:p>
    <w:p w14:paraId="47F6987A" w14:textId="77777777" w:rsidR="00394D4E" w:rsidRPr="00493161" w:rsidRDefault="00394D4E" w:rsidP="00E201D8">
      <w:pPr>
        <w:tabs>
          <w:tab w:val="left" w:pos="1560"/>
        </w:tabs>
        <w:spacing w:after="0"/>
        <w:ind w:firstLine="567"/>
        <w:jc w:val="both"/>
        <w:rPr>
          <w:b/>
          <w:bCs/>
          <w:sz w:val="24"/>
          <w:szCs w:val="24"/>
        </w:rPr>
      </w:pPr>
    </w:p>
    <w:p w14:paraId="0E447408" w14:textId="77777777" w:rsidR="0024702A" w:rsidRPr="00493161" w:rsidRDefault="00394D4E" w:rsidP="00E0363D">
      <w:pPr>
        <w:tabs>
          <w:tab w:val="left" w:pos="1560"/>
        </w:tabs>
        <w:spacing w:after="0"/>
        <w:ind w:firstLine="567"/>
        <w:jc w:val="both"/>
        <w:rPr>
          <w:b/>
          <w:bCs/>
          <w:sz w:val="24"/>
          <w:szCs w:val="24"/>
        </w:rPr>
      </w:pPr>
      <w:r w:rsidRPr="00493161">
        <w:rPr>
          <w:b/>
          <w:bCs/>
          <w:sz w:val="24"/>
          <w:szCs w:val="24"/>
        </w:rPr>
        <w:t>2.</w:t>
      </w:r>
      <w:r w:rsidRPr="00493161">
        <w:rPr>
          <w:b/>
          <w:bCs/>
          <w:sz w:val="24"/>
          <w:szCs w:val="24"/>
        </w:rPr>
        <w:tab/>
      </w:r>
      <w:r w:rsidR="0024702A" w:rsidRPr="00493161">
        <w:rPr>
          <w:b/>
          <w:bCs/>
          <w:sz w:val="24"/>
          <w:szCs w:val="24"/>
        </w:rPr>
        <w:t>Critical Patient Care and Intensive Care:</w:t>
      </w:r>
    </w:p>
    <w:p w14:paraId="7324025D" w14:textId="77777777" w:rsidR="0024702A" w:rsidRPr="00493161" w:rsidRDefault="0024702A" w:rsidP="00E0363D">
      <w:pPr>
        <w:tabs>
          <w:tab w:val="left" w:pos="1560"/>
        </w:tabs>
        <w:spacing w:after="0"/>
        <w:ind w:firstLine="567"/>
        <w:jc w:val="both"/>
        <w:rPr>
          <w:sz w:val="24"/>
          <w:szCs w:val="24"/>
        </w:rPr>
      </w:pPr>
      <w:r w:rsidRPr="00493161">
        <w:rPr>
          <w:b/>
          <w:bCs/>
          <w:sz w:val="24"/>
          <w:szCs w:val="24"/>
        </w:rPr>
        <w:t xml:space="preserve">• </w:t>
      </w:r>
      <w:r w:rsidRPr="00493161">
        <w:rPr>
          <w:b/>
          <w:bCs/>
          <w:sz w:val="24"/>
          <w:szCs w:val="24"/>
        </w:rPr>
        <w:tab/>
      </w:r>
      <w:r w:rsidRPr="00493161">
        <w:rPr>
          <w:sz w:val="24"/>
          <w:szCs w:val="24"/>
        </w:rPr>
        <w:t>Understanding the basic principles of intensive care and gaining knowledge about the management of critically ill patients.</w:t>
      </w:r>
    </w:p>
    <w:p w14:paraId="477B911C" w14:textId="34854EC0" w:rsidR="0024702A" w:rsidRPr="00493161" w:rsidRDefault="0024702A" w:rsidP="00E0363D">
      <w:pPr>
        <w:tabs>
          <w:tab w:val="left" w:pos="1560"/>
        </w:tabs>
        <w:spacing w:after="0"/>
        <w:ind w:firstLine="567"/>
        <w:jc w:val="both"/>
        <w:rPr>
          <w:sz w:val="24"/>
          <w:szCs w:val="24"/>
        </w:rPr>
      </w:pPr>
      <w:r w:rsidRPr="00493161">
        <w:rPr>
          <w:sz w:val="24"/>
          <w:szCs w:val="24"/>
        </w:rPr>
        <w:t xml:space="preserve">• </w:t>
      </w:r>
      <w:r w:rsidRPr="00493161">
        <w:rPr>
          <w:sz w:val="24"/>
          <w:szCs w:val="24"/>
        </w:rPr>
        <w:tab/>
        <w:t xml:space="preserve">Gaining the ability to stabilize patients, </w:t>
      </w:r>
      <w:r w:rsidR="00440F7D">
        <w:rPr>
          <w:sz w:val="24"/>
          <w:szCs w:val="24"/>
        </w:rPr>
        <w:t xml:space="preserve">provide </w:t>
      </w:r>
      <w:r w:rsidRPr="00493161">
        <w:rPr>
          <w:sz w:val="24"/>
          <w:szCs w:val="24"/>
        </w:rPr>
        <w:t>respiratory support and maintain fluid balance.</w:t>
      </w:r>
    </w:p>
    <w:p w14:paraId="6A7ACB97" w14:textId="77777777" w:rsidR="0024702A" w:rsidRPr="00493161" w:rsidRDefault="0024702A" w:rsidP="00E0363D">
      <w:pPr>
        <w:tabs>
          <w:tab w:val="left" w:pos="1560"/>
        </w:tabs>
        <w:spacing w:after="0"/>
        <w:ind w:firstLine="567"/>
        <w:jc w:val="both"/>
        <w:rPr>
          <w:b/>
          <w:bCs/>
          <w:sz w:val="24"/>
          <w:szCs w:val="24"/>
        </w:rPr>
      </w:pPr>
    </w:p>
    <w:p w14:paraId="03E159B1" w14:textId="443CAB18" w:rsidR="0024702A" w:rsidRPr="00493161" w:rsidRDefault="0024702A" w:rsidP="00E0363D">
      <w:pPr>
        <w:tabs>
          <w:tab w:val="left" w:pos="1560"/>
        </w:tabs>
        <w:spacing w:after="0"/>
        <w:ind w:firstLine="567"/>
        <w:jc w:val="both"/>
        <w:rPr>
          <w:b/>
          <w:bCs/>
          <w:sz w:val="24"/>
          <w:szCs w:val="24"/>
        </w:rPr>
      </w:pPr>
      <w:r w:rsidRPr="00301D41">
        <w:rPr>
          <w:b/>
          <w:bCs/>
          <w:sz w:val="24"/>
          <w:szCs w:val="24"/>
        </w:rPr>
        <w:lastRenderedPageBreak/>
        <w:t>3.</w:t>
      </w:r>
      <w:r w:rsidR="007D2567" w:rsidRPr="00301D41">
        <w:rPr>
          <w:b/>
          <w:bCs/>
          <w:sz w:val="24"/>
          <w:szCs w:val="24"/>
        </w:rPr>
        <w:tab/>
      </w:r>
      <w:r w:rsidRPr="00301D41">
        <w:rPr>
          <w:b/>
          <w:bCs/>
          <w:sz w:val="24"/>
          <w:szCs w:val="24"/>
        </w:rPr>
        <w:t>Reanimation Processes and Emergency Response:</w:t>
      </w:r>
    </w:p>
    <w:p w14:paraId="773A9C1C" w14:textId="3DF41CD6" w:rsidR="0024702A" w:rsidRPr="00493161" w:rsidRDefault="0024702A" w:rsidP="00E0363D">
      <w:pPr>
        <w:tabs>
          <w:tab w:val="left" w:pos="1560"/>
        </w:tabs>
        <w:spacing w:after="0"/>
        <w:ind w:firstLine="567"/>
        <w:jc w:val="both"/>
        <w:rPr>
          <w:sz w:val="24"/>
          <w:szCs w:val="24"/>
        </w:rPr>
      </w:pPr>
      <w:r w:rsidRPr="00493161">
        <w:rPr>
          <w:b/>
          <w:bCs/>
          <w:sz w:val="24"/>
          <w:szCs w:val="24"/>
        </w:rPr>
        <w:t>•</w:t>
      </w:r>
      <w:r w:rsidRPr="00493161">
        <w:rPr>
          <w:b/>
          <w:bCs/>
          <w:sz w:val="24"/>
          <w:szCs w:val="24"/>
        </w:rPr>
        <w:tab/>
      </w:r>
      <w:r w:rsidRPr="00493161">
        <w:rPr>
          <w:sz w:val="24"/>
          <w:szCs w:val="24"/>
        </w:rPr>
        <w:t>Defin</w:t>
      </w:r>
      <w:r w:rsidR="00F307F8">
        <w:rPr>
          <w:sz w:val="24"/>
          <w:szCs w:val="24"/>
        </w:rPr>
        <w:t>ing</w:t>
      </w:r>
      <w:r w:rsidRPr="00493161">
        <w:rPr>
          <w:sz w:val="24"/>
          <w:szCs w:val="24"/>
        </w:rPr>
        <w:t xml:space="preserve"> emergencies and learn</w:t>
      </w:r>
      <w:r w:rsidR="00F307F8">
        <w:rPr>
          <w:sz w:val="24"/>
          <w:szCs w:val="24"/>
        </w:rPr>
        <w:t>ing</w:t>
      </w:r>
      <w:r w:rsidRPr="00493161">
        <w:rPr>
          <w:sz w:val="24"/>
          <w:szCs w:val="24"/>
        </w:rPr>
        <w:t xml:space="preserve"> reanimation protocols.</w:t>
      </w:r>
    </w:p>
    <w:p w14:paraId="1E83E2F2" w14:textId="77777777" w:rsidR="0024702A" w:rsidRDefault="0024702A" w:rsidP="00E0363D">
      <w:pPr>
        <w:tabs>
          <w:tab w:val="left" w:pos="1560"/>
        </w:tabs>
        <w:spacing w:after="0"/>
        <w:ind w:firstLine="567"/>
        <w:jc w:val="both"/>
        <w:rPr>
          <w:sz w:val="24"/>
          <w:szCs w:val="24"/>
        </w:rPr>
      </w:pPr>
      <w:r w:rsidRPr="00493161">
        <w:rPr>
          <w:sz w:val="24"/>
          <w:szCs w:val="24"/>
        </w:rPr>
        <w:t xml:space="preserve">• </w:t>
      </w:r>
      <w:r w:rsidRPr="00493161">
        <w:rPr>
          <w:sz w:val="24"/>
          <w:szCs w:val="24"/>
        </w:rPr>
        <w:tab/>
        <w:t>Gaining the ability to intervene effectively in emergencies such as cardiac arrest and respiratory arrest.</w:t>
      </w:r>
    </w:p>
    <w:p w14:paraId="44A632A8" w14:textId="77777777" w:rsidR="0024702A" w:rsidRPr="00493161" w:rsidRDefault="0024702A" w:rsidP="00E0363D">
      <w:pPr>
        <w:tabs>
          <w:tab w:val="left" w:pos="1560"/>
        </w:tabs>
        <w:spacing w:after="0"/>
        <w:ind w:firstLine="567"/>
        <w:jc w:val="both"/>
        <w:rPr>
          <w:b/>
          <w:bCs/>
          <w:sz w:val="24"/>
          <w:szCs w:val="24"/>
        </w:rPr>
      </w:pPr>
    </w:p>
    <w:p w14:paraId="36F24195" w14:textId="77777777" w:rsidR="0024702A" w:rsidRPr="00493161" w:rsidRDefault="0024702A" w:rsidP="00E0363D">
      <w:pPr>
        <w:tabs>
          <w:tab w:val="left" w:pos="1560"/>
        </w:tabs>
        <w:spacing w:after="0"/>
        <w:ind w:firstLine="567"/>
        <w:jc w:val="both"/>
        <w:rPr>
          <w:b/>
          <w:bCs/>
          <w:sz w:val="24"/>
          <w:szCs w:val="24"/>
        </w:rPr>
      </w:pPr>
      <w:r w:rsidRPr="00493161">
        <w:rPr>
          <w:b/>
          <w:bCs/>
          <w:sz w:val="24"/>
          <w:szCs w:val="24"/>
        </w:rPr>
        <w:t xml:space="preserve">4. </w:t>
      </w:r>
      <w:r w:rsidRPr="00493161">
        <w:rPr>
          <w:b/>
          <w:bCs/>
          <w:sz w:val="24"/>
          <w:szCs w:val="24"/>
        </w:rPr>
        <w:tab/>
        <w:t>Patient Safety and Related Ethical Principles:</w:t>
      </w:r>
    </w:p>
    <w:p w14:paraId="06CAAFD9" w14:textId="1ADDB1B7" w:rsidR="0024702A" w:rsidRPr="00493161" w:rsidRDefault="0024702A" w:rsidP="00E0363D">
      <w:pPr>
        <w:tabs>
          <w:tab w:val="left" w:pos="1560"/>
        </w:tabs>
        <w:spacing w:after="0"/>
        <w:ind w:firstLine="567"/>
        <w:jc w:val="both"/>
        <w:rPr>
          <w:sz w:val="24"/>
          <w:szCs w:val="24"/>
        </w:rPr>
      </w:pPr>
      <w:r w:rsidRPr="00493161">
        <w:rPr>
          <w:b/>
          <w:bCs/>
          <w:sz w:val="24"/>
          <w:szCs w:val="24"/>
        </w:rPr>
        <w:t xml:space="preserve">• </w:t>
      </w:r>
      <w:r w:rsidRPr="00493161">
        <w:rPr>
          <w:b/>
          <w:bCs/>
          <w:sz w:val="24"/>
          <w:szCs w:val="24"/>
        </w:rPr>
        <w:tab/>
      </w:r>
      <w:r w:rsidR="00F307F8">
        <w:rPr>
          <w:sz w:val="24"/>
          <w:szCs w:val="24"/>
        </w:rPr>
        <w:t xml:space="preserve">Learning </w:t>
      </w:r>
      <w:r w:rsidRPr="00493161">
        <w:rPr>
          <w:sz w:val="24"/>
          <w:szCs w:val="24"/>
        </w:rPr>
        <w:t>the principles of ensuring the safety of patients.</w:t>
      </w:r>
    </w:p>
    <w:p w14:paraId="28C8CC95" w14:textId="77777777" w:rsidR="0024702A" w:rsidRPr="00493161" w:rsidRDefault="0024702A" w:rsidP="00E0363D">
      <w:pPr>
        <w:tabs>
          <w:tab w:val="left" w:pos="1560"/>
        </w:tabs>
        <w:spacing w:after="0"/>
        <w:ind w:firstLine="567"/>
        <w:jc w:val="both"/>
        <w:rPr>
          <w:sz w:val="24"/>
          <w:szCs w:val="24"/>
        </w:rPr>
      </w:pPr>
      <w:r w:rsidRPr="00493161">
        <w:rPr>
          <w:sz w:val="24"/>
          <w:szCs w:val="24"/>
        </w:rPr>
        <w:t>•</w:t>
      </w:r>
      <w:r w:rsidRPr="00493161">
        <w:rPr>
          <w:sz w:val="24"/>
          <w:szCs w:val="24"/>
        </w:rPr>
        <w:tab/>
        <w:t>Improving the ability to protect patient privacy by respecting ethical rules.</w:t>
      </w:r>
    </w:p>
    <w:p w14:paraId="2CC578F2" w14:textId="3A5D452C" w:rsidR="00394D4E" w:rsidRPr="00493161" w:rsidRDefault="00394D4E" w:rsidP="00E201D8">
      <w:pPr>
        <w:tabs>
          <w:tab w:val="left" w:pos="1560"/>
        </w:tabs>
        <w:spacing w:after="0"/>
        <w:ind w:firstLine="567"/>
        <w:jc w:val="both"/>
        <w:rPr>
          <w:b/>
          <w:bCs/>
          <w:sz w:val="24"/>
          <w:szCs w:val="24"/>
        </w:rPr>
      </w:pPr>
    </w:p>
    <w:p w14:paraId="1F5474FA" w14:textId="4556D68D" w:rsidR="0024702A" w:rsidRPr="00493161" w:rsidRDefault="00394D4E" w:rsidP="00C228FF">
      <w:pPr>
        <w:tabs>
          <w:tab w:val="left" w:pos="1560"/>
        </w:tabs>
        <w:spacing w:after="0"/>
        <w:ind w:firstLine="567"/>
        <w:jc w:val="both"/>
        <w:rPr>
          <w:b/>
          <w:bCs/>
          <w:sz w:val="24"/>
          <w:szCs w:val="24"/>
        </w:rPr>
      </w:pPr>
      <w:r w:rsidRPr="00493161">
        <w:rPr>
          <w:b/>
          <w:bCs/>
          <w:sz w:val="24"/>
          <w:szCs w:val="24"/>
        </w:rPr>
        <w:t>5.</w:t>
      </w:r>
      <w:r w:rsidRPr="00493161">
        <w:rPr>
          <w:b/>
          <w:bCs/>
          <w:sz w:val="24"/>
          <w:szCs w:val="24"/>
        </w:rPr>
        <w:tab/>
      </w:r>
      <w:r w:rsidR="0024702A" w:rsidRPr="00493161">
        <w:rPr>
          <w:b/>
          <w:bCs/>
          <w:sz w:val="24"/>
          <w:szCs w:val="24"/>
        </w:rPr>
        <w:t xml:space="preserve">Team Collaboration </w:t>
      </w:r>
      <w:r w:rsidR="00124BBD">
        <w:rPr>
          <w:b/>
          <w:bCs/>
          <w:sz w:val="24"/>
          <w:szCs w:val="24"/>
        </w:rPr>
        <w:t xml:space="preserve">and </w:t>
      </w:r>
      <w:r w:rsidR="0024702A" w:rsidRPr="00493161">
        <w:rPr>
          <w:b/>
          <w:bCs/>
          <w:sz w:val="24"/>
          <w:szCs w:val="24"/>
        </w:rPr>
        <w:t>Communication:</w:t>
      </w:r>
    </w:p>
    <w:p w14:paraId="06186DB2" w14:textId="3C558637" w:rsidR="0024702A" w:rsidRPr="00493161" w:rsidRDefault="0024702A" w:rsidP="00C228FF">
      <w:pPr>
        <w:tabs>
          <w:tab w:val="left" w:pos="1560"/>
        </w:tabs>
        <w:spacing w:after="0"/>
        <w:ind w:firstLine="567"/>
        <w:jc w:val="both"/>
        <w:rPr>
          <w:sz w:val="24"/>
          <w:szCs w:val="24"/>
        </w:rPr>
      </w:pPr>
      <w:r w:rsidRPr="00493161">
        <w:rPr>
          <w:b/>
          <w:bCs/>
          <w:sz w:val="24"/>
          <w:szCs w:val="24"/>
        </w:rPr>
        <w:t xml:space="preserve">• </w:t>
      </w:r>
      <w:r w:rsidRPr="00493161">
        <w:rPr>
          <w:b/>
          <w:bCs/>
          <w:sz w:val="24"/>
          <w:szCs w:val="24"/>
        </w:rPr>
        <w:tab/>
      </w:r>
      <w:r w:rsidRPr="004802E7">
        <w:rPr>
          <w:sz w:val="24"/>
          <w:szCs w:val="24"/>
        </w:rPr>
        <w:t>Gain</w:t>
      </w:r>
      <w:r w:rsidR="00124BBD" w:rsidRPr="004802E7">
        <w:rPr>
          <w:sz w:val="24"/>
          <w:szCs w:val="24"/>
        </w:rPr>
        <w:t>ing</w:t>
      </w:r>
      <w:r w:rsidRPr="004802E7">
        <w:rPr>
          <w:sz w:val="24"/>
          <w:szCs w:val="24"/>
        </w:rPr>
        <w:t xml:space="preserve"> the ability to</w:t>
      </w:r>
      <w:r w:rsidRPr="00493161">
        <w:rPr>
          <w:sz w:val="24"/>
          <w:szCs w:val="24"/>
        </w:rPr>
        <w:t xml:space="preserve"> communicate and cooperat</w:t>
      </w:r>
      <w:r w:rsidR="00124BBD">
        <w:rPr>
          <w:sz w:val="24"/>
          <w:szCs w:val="24"/>
        </w:rPr>
        <w:t>e</w:t>
      </w:r>
      <w:r w:rsidRPr="00493161">
        <w:rPr>
          <w:sz w:val="24"/>
          <w:szCs w:val="24"/>
        </w:rPr>
        <w:t xml:space="preserve"> effectively within the healthcare team.</w:t>
      </w:r>
    </w:p>
    <w:p w14:paraId="7234F517" w14:textId="3F54AEDB" w:rsidR="0024702A" w:rsidRPr="00493161" w:rsidRDefault="0024702A" w:rsidP="00C228FF">
      <w:pPr>
        <w:tabs>
          <w:tab w:val="left" w:pos="1560"/>
        </w:tabs>
        <w:spacing w:after="0"/>
        <w:ind w:firstLine="567"/>
        <w:jc w:val="both"/>
        <w:rPr>
          <w:sz w:val="24"/>
          <w:szCs w:val="24"/>
        </w:rPr>
      </w:pPr>
      <w:r w:rsidRPr="00493161">
        <w:rPr>
          <w:sz w:val="24"/>
          <w:szCs w:val="24"/>
        </w:rPr>
        <w:t>•</w:t>
      </w:r>
      <w:r w:rsidRPr="00493161">
        <w:rPr>
          <w:sz w:val="24"/>
          <w:szCs w:val="24"/>
        </w:rPr>
        <w:tab/>
        <w:t xml:space="preserve"> </w:t>
      </w:r>
      <w:r w:rsidR="00124BBD" w:rsidRPr="00493161">
        <w:rPr>
          <w:sz w:val="24"/>
          <w:szCs w:val="24"/>
        </w:rPr>
        <w:t>Develop</w:t>
      </w:r>
      <w:r w:rsidR="00124BBD">
        <w:rPr>
          <w:sz w:val="24"/>
          <w:szCs w:val="24"/>
        </w:rPr>
        <w:t xml:space="preserve">ing </w:t>
      </w:r>
      <w:r w:rsidR="00124BBD" w:rsidRPr="00493161">
        <w:rPr>
          <w:sz w:val="24"/>
          <w:szCs w:val="24"/>
        </w:rPr>
        <w:t>the</w:t>
      </w:r>
      <w:r w:rsidRPr="00493161">
        <w:rPr>
          <w:sz w:val="24"/>
          <w:szCs w:val="24"/>
        </w:rPr>
        <w:t xml:space="preserve"> ability to work in coordination with other healthcare professionals in the care of patients.</w:t>
      </w:r>
    </w:p>
    <w:p w14:paraId="74AB72BB" w14:textId="77777777" w:rsidR="0024702A" w:rsidRPr="00493161" w:rsidRDefault="0024702A" w:rsidP="00C228FF">
      <w:pPr>
        <w:tabs>
          <w:tab w:val="left" w:pos="1560"/>
        </w:tabs>
        <w:spacing w:after="0"/>
        <w:ind w:firstLine="567"/>
        <w:jc w:val="both"/>
        <w:rPr>
          <w:b/>
          <w:bCs/>
          <w:sz w:val="24"/>
          <w:szCs w:val="24"/>
        </w:rPr>
      </w:pPr>
    </w:p>
    <w:p w14:paraId="705D680B" w14:textId="2EE17309" w:rsidR="0024702A" w:rsidRPr="00493161" w:rsidRDefault="0024702A" w:rsidP="00C228FF">
      <w:pPr>
        <w:tabs>
          <w:tab w:val="left" w:pos="1560"/>
        </w:tabs>
        <w:spacing w:after="0"/>
        <w:ind w:firstLine="567"/>
        <w:jc w:val="both"/>
        <w:rPr>
          <w:b/>
          <w:bCs/>
          <w:sz w:val="24"/>
          <w:szCs w:val="24"/>
        </w:rPr>
      </w:pPr>
      <w:r w:rsidRPr="00493161">
        <w:rPr>
          <w:b/>
          <w:bCs/>
          <w:sz w:val="24"/>
          <w:szCs w:val="24"/>
        </w:rPr>
        <w:t>6.</w:t>
      </w:r>
      <w:r w:rsidR="007D2567">
        <w:rPr>
          <w:b/>
          <w:bCs/>
          <w:sz w:val="24"/>
          <w:szCs w:val="24"/>
        </w:rPr>
        <w:t xml:space="preserve">    </w:t>
      </w:r>
      <w:r w:rsidR="007D2567">
        <w:rPr>
          <w:b/>
          <w:bCs/>
          <w:sz w:val="24"/>
          <w:szCs w:val="24"/>
        </w:rPr>
        <w:tab/>
      </w:r>
      <w:r w:rsidRPr="00493161">
        <w:rPr>
          <w:b/>
          <w:bCs/>
          <w:sz w:val="24"/>
          <w:szCs w:val="24"/>
        </w:rPr>
        <w:t>Medication Management and Monitoring:</w:t>
      </w:r>
    </w:p>
    <w:p w14:paraId="4A6D4E6E" w14:textId="7DEE0276" w:rsidR="0024702A" w:rsidRPr="00493161" w:rsidRDefault="0024702A" w:rsidP="00C228FF">
      <w:pPr>
        <w:tabs>
          <w:tab w:val="left" w:pos="1560"/>
        </w:tabs>
        <w:spacing w:after="0"/>
        <w:ind w:firstLine="567"/>
        <w:jc w:val="both"/>
        <w:rPr>
          <w:sz w:val="24"/>
          <w:szCs w:val="24"/>
        </w:rPr>
      </w:pPr>
      <w:r w:rsidRPr="00493161">
        <w:rPr>
          <w:b/>
          <w:bCs/>
          <w:sz w:val="24"/>
          <w:szCs w:val="24"/>
        </w:rPr>
        <w:t xml:space="preserve">• </w:t>
      </w:r>
      <w:r w:rsidRPr="00493161">
        <w:rPr>
          <w:b/>
          <w:bCs/>
          <w:sz w:val="24"/>
          <w:szCs w:val="24"/>
        </w:rPr>
        <w:tab/>
      </w:r>
      <w:r w:rsidRPr="00493161">
        <w:rPr>
          <w:sz w:val="24"/>
          <w:szCs w:val="24"/>
        </w:rPr>
        <w:t>Gain</w:t>
      </w:r>
      <w:r w:rsidR="00124BBD">
        <w:rPr>
          <w:sz w:val="24"/>
          <w:szCs w:val="24"/>
        </w:rPr>
        <w:t>ing</w:t>
      </w:r>
      <w:r w:rsidRPr="00493161">
        <w:rPr>
          <w:sz w:val="24"/>
          <w:szCs w:val="24"/>
        </w:rPr>
        <w:t xml:space="preserve"> the ability to understand the use of anesthesia drugs and to make dose adjustments.</w:t>
      </w:r>
    </w:p>
    <w:p w14:paraId="5E66A31B" w14:textId="77777777" w:rsidR="0024702A" w:rsidRPr="00493161" w:rsidRDefault="0024702A" w:rsidP="00C228FF">
      <w:pPr>
        <w:tabs>
          <w:tab w:val="left" w:pos="1560"/>
        </w:tabs>
        <w:spacing w:after="0"/>
        <w:ind w:firstLine="567"/>
        <w:jc w:val="both"/>
        <w:rPr>
          <w:sz w:val="24"/>
          <w:szCs w:val="24"/>
        </w:rPr>
      </w:pPr>
      <w:r w:rsidRPr="00493161">
        <w:rPr>
          <w:sz w:val="24"/>
          <w:szCs w:val="24"/>
        </w:rPr>
        <w:t xml:space="preserve">• </w:t>
      </w:r>
      <w:r w:rsidRPr="00493161">
        <w:rPr>
          <w:sz w:val="24"/>
          <w:szCs w:val="24"/>
        </w:rPr>
        <w:tab/>
        <w:t>Improving the competence of monitoring and monitoring the vital parameters of patients.</w:t>
      </w:r>
    </w:p>
    <w:p w14:paraId="228C3826" w14:textId="77777777" w:rsidR="0024702A" w:rsidRPr="00493161" w:rsidRDefault="0024702A" w:rsidP="00C228FF">
      <w:pPr>
        <w:tabs>
          <w:tab w:val="left" w:pos="1560"/>
        </w:tabs>
        <w:spacing w:after="0"/>
        <w:ind w:firstLine="567"/>
        <w:jc w:val="both"/>
        <w:rPr>
          <w:b/>
          <w:bCs/>
          <w:sz w:val="24"/>
          <w:szCs w:val="24"/>
        </w:rPr>
      </w:pPr>
    </w:p>
    <w:p w14:paraId="7852CE83" w14:textId="77777777" w:rsidR="0024702A" w:rsidRPr="00493161" w:rsidRDefault="0024702A" w:rsidP="00C228FF">
      <w:pPr>
        <w:tabs>
          <w:tab w:val="left" w:pos="1560"/>
        </w:tabs>
        <w:spacing w:after="0"/>
        <w:ind w:firstLine="567"/>
        <w:jc w:val="both"/>
        <w:rPr>
          <w:b/>
          <w:bCs/>
          <w:sz w:val="24"/>
          <w:szCs w:val="24"/>
        </w:rPr>
      </w:pPr>
      <w:r w:rsidRPr="00493161">
        <w:rPr>
          <w:b/>
          <w:bCs/>
          <w:sz w:val="24"/>
          <w:szCs w:val="24"/>
        </w:rPr>
        <w:t>7.</w:t>
      </w:r>
      <w:r w:rsidRPr="00493161">
        <w:rPr>
          <w:b/>
          <w:bCs/>
          <w:sz w:val="24"/>
          <w:szCs w:val="24"/>
        </w:rPr>
        <w:tab/>
        <w:t xml:space="preserve"> Evaluation of Emergency Scenarios:</w:t>
      </w:r>
    </w:p>
    <w:p w14:paraId="1BC96716" w14:textId="77777777" w:rsidR="0024702A" w:rsidRPr="00493161" w:rsidRDefault="0024702A" w:rsidP="00C228FF">
      <w:pPr>
        <w:tabs>
          <w:tab w:val="left" w:pos="1560"/>
        </w:tabs>
        <w:spacing w:after="0"/>
        <w:ind w:firstLine="567"/>
        <w:jc w:val="both"/>
        <w:rPr>
          <w:sz w:val="24"/>
          <w:szCs w:val="24"/>
        </w:rPr>
      </w:pPr>
      <w:r w:rsidRPr="00493161">
        <w:rPr>
          <w:b/>
          <w:bCs/>
          <w:sz w:val="24"/>
          <w:szCs w:val="24"/>
        </w:rPr>
        <w:t>•</w:t>
      </w:r>
      <w:r w:rsidRPr="00493161">
        <w:rPr>
          <w:b/>
          <w:bCs/>
          <w:sz w:val="24"/>
          <w:szCs w:val="24"/>
        </w:rPr>
        <w:tab/>
      </w:r>
      <w:r w:rsidRPr="00493161">
        <w:rPr>
          <w:sz w:val="24"/>
          <w:szCs w:val="24"/>
        </w:rPr>
        <w:t xml:space="preserve"> Learning how to act in the face of sudden complications and emergencies.</w:t>
      </w:r>
    </w:p>
    <w:p w14:paraId="18847543" w14:textId="6B6E2520" w:rsidR="0024702A" w:rsidRPr="00493161" w:rsidRDefault="0024702A" w:rsidP="00C228FF">
      <w:pPr>
        <w:tabs>
          <w:tab w:val="left" w:pos="1560"/>
        </w:tabs>
        <w:spacing w:after="0"/>
        <w:ind w:firstLine="567"/>
        <w:jc w:val="both"/>
        <w:rPr>
          <w:sz w:val="24"/>
          <w:szCs w:val="24"/>
        </w:rPr>
      </w:pPr>
      <w:r w:rsidRPr="00493161">
        <w:rPr>
          <w:sz w:val="24"/>
          <w:szCs w:val="24"/>
        </w:rPr>
        <w:t xml:space="preserve">• </w:t>
      </w:r>
      <w:r w:rsidRPr="00493161">
        <w:rPr>
          <w:sz w:val="24"/>
          <w:szCs w:val="24"/>
        </w:rPr>
        <w:tab/>
      </w:r>
      <w:r w:rsidR="004802E7" w:rsidRPr="00493161">
        <w:rPr>
          <w:sz w:val="24"/>
          <w:szCs w:val="24"/>
        </w:rPr>
        <w:t>Gain</w:t>
      </w:r>
      <w:r w:rsidR="004802E7">
        <w:rPr>
          <w:sz w:val="24"/>
          <w:szCs w:val="24"/>
        </w:rPr>
        <w:t>ing</w:t>
      </w:r>
      <w:r w:rsidRPr="00493161">
        <w:rPr>
          <w:sz w:val="24"/>
          <w:szCs w:val="24"/>
        </w:rPr>
        <w:t xml:space="preserve"> the ability to develop fast and effective solution strategies for unforeseen emergencies.</w:t>
      </w:r>
    </w:p>
    <w:p w14:paraId="2C933CA5" w14:textId="77777777" w:rsidR="0024702A" w:rsidRPr="00493161" w:rsidRDefault="0024702A" w:rsidP="00C228FF">
      <w:pPr>
        <w:tabs>
          <w:tab w:val="left" w:pos="1560"/>
        </w:tabs>
        <w:spacing w:after="0"/>
        <w:ind w:firstLine="567"/>
        <w:jc w:val="both"/>
        <w:rPr>
          <w:b/>
          <w:bCs/>
          <w:sz w:val="24"/>
          <w:szCs w:val="24"/>
        </w:rPr>
      </w:pPr>
    </w:p>
    <w:p w14:paraId="278A4D5A" w14:textId="77777777" w:rsidR="0024702A" w:rsidRPr="00493161" w:rsidRDefault="0024702A" w:rsidP="00C228FF">
      <w:pPr>
        <w:tabs>
          <w:tab w:val="left" w:pos="1560"/>
        </w:tabs>
        <w:spacing w:after="0"/>
        <w:ind w:firstLine="567"/>
        <w:jc w:val="both"/>
        <w:rPr>
          <w:b/>
          <w:bCs/>
          <w:sz w:val="24"/>
          <w:szCs w:val="24"/>
        </w:rPr>
      </w:pPr>
      <w:r w:rsidRPr="00493161">
        <w:rPr>
          <w:b/>
          <w:bCs/>
          <w:sz w:val="24"/>
          <w:szCs w:val="24"/>
        </w:rPr>
        <w:t xml:space="preserve">8. </w:t>
      </w:r>
      <w:r w:rsidRPr="00493161">
        <w:rPr>
          <w:b/>
          <w:bCs/>
          <w:sz w:val="24"/>
          <w:szCs w:val="24"/>
        </w:rPr>
        <w:tab/>
        <w:t>Patient Education and Information:</w:t>
      </w:r>
    </w:p>
    <w:p w14:paraId="7FC62D24" w14:textId="77777777" w:rsidR="0024702A" w:rsidRPr="00493161" w:rsidRDefault="0024702A" w:rsidP="00C228FF">
      <w:pPr>
        <w:tabs>
          <w:tab w:val="left" w:pos="1560"/>
        </w:tabs>
        <w:spacing w:after="0"/>
        <w:ind w:firstLine="567"/>
        <w:jc w:val="both"/>
        <w:rPr>
          <w:sz w:val="24"/>
          <w:szCs w:val="24"/>
        </w:rPr>
      </w:pPr>
      <w:r w:rsidRPr="00493161">
        <w:rPr>
          <w:b/>
          <w:bCs/>
          <w:sz w:val="24"/>
          <w:szCs w:val="24"/>
        </w:rPr>
        <w:t>•</w:t>
      </w:r>
      <w:r w:rsidRPr="00493161">
        <w:rPr>
          <w:b/>
          <w:bCs/>
          <w:sz w:val="24"/>
          <w:szCs w:val="24"/>
        </w:rPr>
        <w:tab/>
      </w:r>
      <w:r w:rsidRPr="00493161">
        <w:rPr>
          <w:sz w:val="24"/>
          <w:szCs w:val="24"/>
        </w:rPr>
        <w:t xml:space="preserve"> Informing patients about anesthesia and reanimation processes and developing the ability to relax patients.</w:t>
      </w:r>
    </w:p>
    <w:p w14:paraId="70BEA7CD" w14:textId="77777777" w:rsidR="0024702A" w:rsidRPr="00493161" w:rsidRDefault="0024702A" w:rsidP="00C228FF">
      <w:pPr>
        <w:tabs>
          <w:tab w:val="left" w:pos="1560"/>
        </w:tabs>
        <w:spacing w:after="0"/>
        <w:ind w:firstLine="567"/>
        <w:jc w:val="both"/>
        <w:rPr>
          <w:sz w:val="24"/>
          <w:szCs w:val="24"/>
        </w:rPr>
      </w:pPr>
      <w:r w:rsidRPr="00493161">
        <w:rPr>
          <w:sz w:val="24"/>
          <w:szCs w:val="24"/>
        </w:rPr>
        <w:t xml:space="preserve">• </w:t>
      </w:r>
      <w:r w:rsidRPr="00493161">
        <w:rPr>
          <w:sz w:val="24"/>
          <w:szCs w:val="24"/>
        </w:rPr>
        <w:tab/>
        <w:t>Gaining the ability to convey the necessary information to the relatives of the patients.</w:t>
      </w:r>
    </w:p>
    <w:p w14:paraId="5D3848B3" w14:textId="77777777" w:rsidR="0024702A" w:rsidRPr="00493161" w:rsidRDefault="0024702A" w:rsidP="00C228FF">
      <w:pPr>
        <w:tabs>
          <w:tab w:val="left" w:pos="1560"/>
        </w:tabs>
        <w:spacing w:after="0"/>
        <w:ind w:firstLine="567"/>
        <w:jc w:val="both"/>
        <w:rPr>
          <w:b/>
          <w:bCs/>
          <w:sz w:val="24"/>
          <w:szCs w:val="24"/>
        </w:rPr>
      </w:pPr>
    </w:p>
    <w:p w14:paraId="5349E427" w14:textId="77777777" w:rsidR="0024702A" w:rsidRPr="00493161" w:rsidRDefault="0024702A" w:rsidP="00C228FF">
      <w:pPr>
        <w:tabs>
          <w:tab w:val="left" w:pos="1560"/>
        </w:tabs>
        <w:spacing w:after="0"/>
        <w:ind w:firstLine="567"/>
        <w:jc w:val="both"/>
        <w:rPr>
          <w:b/>
          <w:bCs/>
          <w:sz w:val="24"/>
          <w:szCs w:val="24"/>
        </w:rPr>
      </w:pPr>
      <w:r w:rsidRPr="00493161">
        <w:rPr>
          <w:b/>
          <w:bCs/>
          <w:sz w:val="24"/>
          <w:szCs w:val="24"/>
        </w:rPr>
        <w:t xml:space="preserve">9. </w:t>
      </w:r>
      <w:r w:rsidRPr="00493161">
        <w:rPr>
          <w:b/>
          <w:bCs/>
          <w:sz w:val="24"/>
          <w:szCs w:val="24"/>
        </w:rPr>
        <w:tab/>
        <w:t>Evaluation of Clinical Conditions:</w:t>
      </w:r>
    </w:p>
    <w:p w14:paraId="54C27FF0" w14:textId="3B2DB99A" w:rsidR="0024702A" w:rsidRPr="00493161" w:rsidRDefault="0024702A" w:rsidP="00C228FF">
      <w:pPr>
        <w:tabs>
          <w:tab w:val="left" w:pos="1560"/>
        </w:tabs>
        <w:spacing w:after="0"/>
        <w:ind w:firstLine="567"/>
        <w:jc w:val="both"/>
        <w:rPr>
          <w:sz w:val="24"/>
          <w:szCs w:val="24"/>
        </w:rPr>
      </w:pPr>
      <w:r w:rsidRPr="00493161">
        <w:rPr>
          <w:b/>
          <w:bCs/>
          <w:sz w:val="24"/>
          <w:szCs w:val="24"/>
        </w:rPr>
        <w:t xml:space="preserve">• </w:t>
      </w:r>
      <w:r w:rsidRPr="00493161">
        <w:rPr>
          <w:sz w:val="24"/>
          <w:szCs w:val="24"/>
        </w:rPr>
        <w:tab/>
        <w:t>Gain</w:t>
      </w:r>
      <w:r w:rsidR="00124BBD">
        <w:rPr>
          <w:sz w:val="24"/>
          <w:szCs w:val="24"/>
        </w:rPr>
        <w:t>ing</w:t>
      </w:r>
      <w:r w:rsidRPr="00493161">
        <w:rPr>
          <w:sz w:val="24"/>
          <w:szCs w:val="24"/>
        </w:rPr>
        <w:t xml:space="preserve"> the ability to analyze the clinical conditions of patients and create accurate anesthesia plans.</w:t>
      </w:r>
    </w:p>
    <w:p w14:paraId="44B2F6E0" w14:textId="77777777" w:rsidR="0024702A" w:rsidRPr="00493161" w:rsidRDefault="0024702A" w:rsidP="00C228FF">
      <w:pPr>
        <w:tabs>
          <w:tab w:val="left" w:pos="1560"/>
        </w:tabs>
        <w:spacing w:after="0"/>
        <w:ind w:firstLine="567"/>
        <w:jc w:val="both"/>
        <w:rPr>
          <w:sz w:val="24"/>
          <w:szCs w:val="24"/>
        </w:rPr>
      </w:pPr>
      <w:r w:rsidRPr="00493161">
        <w:rPr>
          <w:sz w:val="24"/>
          <w:szCs w:val="24"/>
        </w:rPr>
        <w:t xml:space="preserve">• </w:t>
      </w:r>
      <w:r w:rsidRPr="00493161">
        <w:rPr>
          <w:sz w:val="24"/>
          <w:szCs w:val="24"/>
        </w:rPr>
        <w:tab/>
        <w:t>Developing the ability to develop treatment strategies suitable for different disease scenarios.</w:t>
      </w:r>
    </w:p>
    <w:p w14:paraId="20B5BD4D" w14:textId="77777777" w:rsidR="0024702A" w:rsidRPr="00493161" w:rsidRDefault="0024702A" w:rsidP="00C228FF">
      <w:pPr>
        <w:tabs>
          <w:tab w:val="left" w:pos="1560"/>
        </w:tabs>
        <w:spacing w:after="0"/>
        <w:ind w:firstLine="567"/>
        <w:jc w:val="both"/>
        <w:rPr>
          <w:sz w:val="24"/>
          <w:szCs w:val="24"/>
        </w:rPr>
      </w:pPr>
    </w:p>
    <w:p w14:paraId="388435C3" w14:textId="55DD161E" w:rsidR="0024702A" w:rsidRPr="00493161" w:rsidRDefault="0024702A" w:rsidP="00CD0A86">
      <w:pPr>
        <w:tabs>
          <w:tab w:val="left" w:pos="1560"/>
        </w:tabs>
        <w:ind w:firstLine="567"/>
        <w:jc w:val="both"/>
        <w:rPr>
          <w:b/>
          <w:bCs/>
          <w:sz w:val="28"/>
          <w:szCs w:val="28"/>
        </w:rPr>
      </w:pPr>
      <w:r w:rsidRPr="00493161">
        <w:rPr>
          <w:b/>
          <w:bCs/>
          <w:sz w:val="28"/>
          <w:szCs w:val="28"/>
        </w:rPr>
        <w:t>3</w:t>
      </w:r>
      <w:r w:rsidR="007D2567">
        <w:rPr>
          <w:b/>
          <w:bCs/>
          <w:sz w:val="28"/>
          <w:szCs w:val="28"/>
        </w:rPr>
        <w:t>)</w:t>
      </w:r>
      <w:r w:rsidRPr="00493161">
        <w:rPr>
          <w:b/>
          <w:bCs/>
          <w:sz w:val="28"/>
          <w:szCs w:val="28"/>
        </w:rPr>
        <w:t xml:space="preserve"> DUTIES OF THE INTERN:</w:t>
      </w:r>
    </w:p>
    <w:p w14:paraId="430F52A1" w14:textId="77777777" w:rsidR="0024702A" w:rsidRPr="00493161" w:rsidRDefault="0024702A" w:rsidP="00CD0A86">
      <w:pPr>
        <w:pStyle w:val="ListeParagraf"/>
        <w:tabs>
          <w:tab w:val="left" w:pos="1560"/>
        </w:tabs>
        <w:ind w:left="1134" w:hanging="567"/>
        <w:jc w:val="both"/>
        <w:rPr>
          <w:b/>
          <w:bCs/>
          <w:sz w:val="24"/>
          <w:szCs w:val="24"/>
        </w:rPr>
      </w:pPr>
      <w:r w:rsidRPr="00493161">
        <w:rPr>
          <w:b/>
          <w:bCs/>
          <w:sz w:val="24"/>
          <w:szCs w:val="24"/>
        </w:rPr>
        <w:t xml:space="preserve">Development of Basic Anesthesiology and Reanimation </w:t>
      </w:r>
      <w:r w:rsidRPr="004802E7">
        <w:rPr>
          <w:b/>
          <w:bCs/>
          <w:sz w:val="24"/>
          <w:szCs w:val="24"/>
        </w:rPr>
        <w:t>Knowledge and Skills:</w:t>
      </w:r>
    </w:p>
    <w:p w14:paraId="3DE1CDB2" w14:textId="77777777" w:rsidR="0024702A" w:rsidRPr="00493161" w:rsidRDefault="0024702A" w:rsidP="00CD0A86">
      <w:pPr>
        <w:pStyle w:val="ListeParagraf"/>
        <w:tabs>
          <w:tab w:val="left" w:pos="1560"/>
        </w:tabs>
        <w:spacing w:after="0"/>
        <w:ind w:left="1134" w:hanging="567"/>
        <w:jc w:val="both"/>
        <w:rPr>
          <w:sz w:val="24"/>
          <w:szCs w:val="24"/>
        </w:rPr>
      </w:pPr>
      <w:r w:rsidRPr="00493161">
        <w:rPr>
          <w:b/>
          <w:bCs/>
          <w:sz w:val="24"/>
          <w:szCs w:val="24"/>
        </w:rPr>
        <w:lastRenderedPageBreak/>
        <w:t xml:space="preserve">• </w:t>
      </w:r>
      <w:r w:rsidRPr="00493161">
        <w:rPr>
          <w:sz w:val="24"/>
          <w:szCs w:val="24"/>
        </w:rPr>
        <w:t>The internship period aims to provide students with an understanding of ANESTHESIOLOGY AND REANIMATION imaging techniques and basic principles.</w:t>
      </w:r>
    </w:p>
    <w:p w14:paraId="1A9CEC06" w14:textId="167A2815" w:rsidR="0024702A" w:rsidRPr="00493161" w:rsidRDefault="0024702A" w:rsidP="00CD0A86">
      <w:pPr>
        <w:pStyle w:val="ListeParagraf"/>
        <w:tabs>
          <w:tab w:val="left" w:pos="1560"/>
        </w:tabs>
        <w:spacing w:after="0"/>
        <w:ind w:left="1134" w:hanging="567"/>
        <w:jc w:val="both"/>
        <w:rPr>
          <w:sz w:val="24"/>
          <w:szCs w:val="24"/>
        </w:rPr>
      </w:pPr>
      <w:r w:rsidRPr="00493161">
        <w:rPr>
          <w:sz w:val="24"/>
          <w:szCs w:val="24"/>
        </w:rPr>
        <w:t xml:space="preserve">• It aims to </w:t>
      </w:r>
      <w:r w:rsidR="00AD0CC9">
        <w:rPr>
          <w:sz w:val="24"/>
          <w:szCs w:val="24"/>
        </w:rPr>
        <w:t xml:space="preserve">provide </w:t>
      </w:r>
      <w:r w:rsidRPr="00493161">
        <w:rPr>
          <w:sz w:val="24"/>
          <w:szCs w:val="24"/>
        </w:rPr>
        <w:t>the competence to distinguish different imaging methods and to understand basic radiological terms.</w:t>
      </w:r>
    </w:p>
    <w:p w14:paraId="11176B2A" w14:textId="77777777" w:rsidR="0024702A" w:rsidRPr="00493161" w:rsidRDefault="0024702A" w:rsidP="00CD0A86">
      <w:pPr>
        <w:pStyle w:val="ListeParagraf"/>
        <w:tabs>
          <w:tab w:val="left" w:pos="1560"/>
        </w:tabs>
        <w:spacing w:after="0"/>
        <w:ind w:left="1134" w:hanging="567"/>
        <w:jc w:val="both"/>
        <w:rPr>
          <w:sz w:val="24"/>
          <w:szCs w:val="24"/>
        </w:rPr>
      </w:pPr>
      <w:r w:rsidRPr="00493161">
        <w:rPr>
          <w:sz w:val="24"/>
          <w:szCs w:val="24"/>
        </w:rPr>
        <w:t>• Active participation in theoretical courses plays an important role in increasing knowledge and experience in the field of ANESTHESIOLOGY AND REANIMATION.</w:t>
      </w:r>
    </w:p>
    <w:p w14:paraId="4A76DA96" w14:textId="77777777" w:rsidR="0024702A" w:rsidRPr="00493161" w:rsidRDefault="0024702A" w:rsidP="00CD0A86">
      <w:pPr>
        <w:pStyle w:val="ListeParagraf"/>
        <w:tabs>
          <w:tab w:val="left" w:pos="1560"/>
        </w:tabs>
        <w:ind w:left="1134" w:hanging="567"/>
        <w:jc w:val="both"/>
        <w:rPr>
          <w:b/>
          <w:bCs/>
          <w:sz w:val="24"/>
          <w:szCs w:val="24"/>
        </w:rPr>
      </w:pPr>
    </w:p>
    <w:p w14:paraId="4CAC8C66" w14:textId="77777777" w:rsidR="0024702A" w:rsidRPr="00493161" w:rsidRDefault="0024702A" w:rsidP="00CD0A86">
      <w:pPr>
        <w:pStyle w:val="ListeParagraf"/>
        <w:tabs>
          <w:tab w:val="left" w:pos="1560"/>
        </w:tabs>
        <w:ind w:left="1134" w:hanging="567"/>
        <w:jc w:val="both"/>
        <w:rPr>
          <w:b/>
          <w:bCs/>
          <w:sz w:val="24"/>
          <w:szCs w:val="24"/>
        </w:rPr>
      </w:pPr>
      <w:r w:rsidRPr="00493161">
        <w:rPr>
          <w:b/>
          <w:bCs/>
          <w:sz w:val="24"/>
          <w:szCs w:val="24"/>
        </w:rPr>
        <w:t>Interpretation of Patient Images:</w:t>
      </w:r>
    </w:p>
    <w:p w14:paraId="12931214" w14:textId="528B73F2" w:rsidR="0024702A" w:rsidRPr="00493161" w:rsidRDefault="0024702A" w:rsidP="00CD0A86">
      <w:pPr>
        <w:pStyle w:val="ListeParagraf"/>
        <w:tabs>
          <w:tab w:val="left" w:pos="1560"/>
        </w:tabs>
        <w:spacing w:after="0"/>
        <w:ind w:left="1134" w:hanging="567"/>
        <w:jc w:val="both"/>
        <w:rPr>
          <w:sz w:val="24"/>
          <w:szCs w:val="24"/>
        </w:rPr>
      </w:pPr>
      <w:r w:rsidRPr="00493161">
        <w:rPr>
          <w:b/>
          <w:bCs/>
          <w:sz w:val="24"/>
          <w:szCs w:val="24"/>
        </w:rPr>
        <w:t xml:space="preserve">• </w:t>
      </w:r>
      <w:r w:rsidRPr="00493161">
        <w:rPr>
          <w:sz w:val="24"/>
          <w:szCs w:val="24"/>
        </w:rPr>
        <w:t xml:space="preserve">It aims to </w:t>
      </w:r>
      <w:r w:rsidR="00251734">
        <w:rPr>
          <w:sz w:val="24"/>
          <w:szCs w:val="24"/>
        </w:rPr>
        <w:t xml:space="preserve">enable students to </w:t>
      </w:r>
      <w:r w:rsidRPr="00493161">
        <w:rPr>
          <w:sz w:val="24"/>
          <w:szCs w:val="24"/>
        </w:rPr>
        <w:t>improve the ability to analyze radiological images.</w:t>
      </w:r>
    </w:p>
    <w:p w14:paraId="2F2947C2" w14:textId="162DD3AF" w:rsidR="0024702A" w:rsidRPr="00493161" w:rsidRDefault="0024702A" w:rsidP="00CD0A86">
      <w:pPr>
        <w:pStyle w:val="ListeParagraf"/>
        <w:tabs>
          <w:tab w:val="left" w:pos="1560"/>
        </w:tabs>
        <w:spacing w:after="0"/>
        <w:ind w:left="1134" w:hanging="567"/>
        <w:jc w:val="both"/>
        <w:rPr>
          <w:sz w:val="24"/>
          <w:szCs w:val="24"/>
        </w:rPr>
      </w:pPr>
      <w:r w:rsidRPr="00493161">
        <w:rPr>
          <w:sz w:val="24"/>
          <w:szCs w:val="24"/>
        </w:rPr>
        <w:t xml:space="preserve">• </w:t>
      </w:r>
      <w:r w:rsidR="00251734">
        <w:rPr>
          <w:sz w:val="24"/>
          <w:szCs w:val="24"/>
        </w:rPr>
        <w:t xml:space="preserve">It </w:t>
      </w:r>
      <w:r w:rsidR="00251734" w:rsidRPr="004802E7">
        <w:rPr>
          <w:sz w:val="24"/>
          <w:szCs w:val="24"/>
        </w:rPr>
        <w:t>s</w:t>
      </w:r>
      <w:r w:rsidRPr="004802E7">
        <w:rPr>
          <w:sz w:val="24"/>
          <w:szCs w:val="24"/>
        </w:rPr>
        <w:t>upports the ability to understand the</w:t>
      </w:r>
      <w:r w:rsidRPr="00493161">
        <w:rPr>
          <w:sz w:val="24"/>
          <w:szCs w:val="24"/>
        </w:rPr>
        <w:t xml:space="preserve"> radiological results of patients and to predict possible pathologies.</w:t>
      </w:r>
    </w:p>
    <w:p w14:paraId="5DB2A3AF" w14:textId="77777777" w:rsidR="0024702A" w:rsidRPr="00493161" w:rsidRDefault="0024702A" w:rsidP="00CD0A86">
      <w:pPr>
        <w:pStyle w:val="ListeParagraf"/>
        <w:tabs>
          <w:tab w:val="left" w:pos="1560"/>
        </w:tabs>
        <w:ind w:left="1134" w:hanging="567"/>
        <w:jc w:val="both"/>
        <w:rPr>
          <w:b/>
          <w:bCs/>
          <w:sz w:val="24"/>
          <w:szCs w:val="24"/>
        </w:rPr>
      </w:pPr>
    </w:p>
    <w:p w14:paraId="293E51FC" w14:textId="77777777" w:rsidR="0024702A" w:rsidRPr="00493161" w:rsidRDefault="0024702A" w:rsidP="00CD0A86">
      <w:pPr>
        <w:pStyle w:val="ListeParagraf"/>
        <w:tabs>
          <w:tab w:val="left" w:pos="1560"/>
        </w:tabs>
        <w:ind w:left="1134" w:hanging="567"/>
        <w:jc w:val="both"/>
        <w:rPr>
          <w:b/>
          <w:bCs/>
          <w:sz w:val="24"/>
          <w:szCs w:val="24"/>
        </w:rPr>
      </w:pPr>
      <w:r w:rsidRPr="00493161">
        <w:rPr>
          <w:b/>
          <w:bCs/>
          <w:sz w:val="24"/>
          <w:szCs w:val="24"/>
        </w:rPr>
        <w:t>Patient Communication and Image Reporting:</w:t>
      </w:r>
    </w:p>
    <w:p w14:paraId="56DBE91E" w14:textId="3B99CB99" w:rsidR="0024702A" w:rsidRPr="00493161" w:rsidRDefault="0024702A" w:rsidP="00CD0A86">
      <w:pPr>
        <w:pStyle w:val="ListeParagraf"/>
        <w:tabs>
          <w:tab w:val="left" w:pos="1560"/>
        </w:tabs>
        <w:spacing w:after="0"/>
        <w:ind w:left="1134" w:hanging="567"/>
        <w:jc w:val="both"/>
        <w:rPr>
          <w:sz w:val="24"/>
          <w:szCs w:val="24"/>
        </w:rPr>
      </w:pPr>
      <w:r w:rsidRPr="00251734">
        <w:rPr>
          <w:sz w:val="24"/>
          <w:szCs w:val="24"/>
        </w:rPr>
        <w:t>•</w:t>
      </w:r>
      <w:r w:rsidR="00251734" w:rsidRPr="00251734">
        <w:rPr>
          <w:sz w:val="24"/>
          <w:szCs w:val="24"/>
        </w:rPr>
        <w:t xml:space="preserve"> It aims</w:t>
      </w:r>
      <w:r w:rsidR="00251734">
        <w:rPr>
          <w:b/>
          <w:bCs/>
          <w:sz w:val="24"/>
          <w:szCs w:val="24"/>
        </w:rPr>
        <w:t xml:space="preserve"> </w:t>
      </w:r>
      <w:r w:rsidRPr="00493161">
        <w:rPr>
          <w:sz w:val="24"/>
          <w:szCs w:val="24"/>
        </w:rPr>
        <w:t>to improve the ability to effectively share radiological results with patients and other healthcare personnel.</w:t>
      </w:r>
    </w:p>
    <w:p w14:paraId="4D8B030F" w14:textId="4A63C5CF" w:rsidR="0024702A" w:rsidRPr="00493161" w:rsidRDefault="0024702A" w:rsidP="00CD0A86">
      <w:pPr>
        <w:pStyle w:val="ListeParagraf"/>
        <w:tabs>
          <w:tab w:val="left" w:pos="1560"/>
        </w:tabs>
        <w:spacing w:after="0"/>
        <w:ind w:left="1134" w:hanging="567"/>
        <w:jc w:val="both"/>
        <w:rPr>
          <w:sz w:val="24"/>
          <w:szCs w:val="24"/>
        </w:rPr>
      </w:pPr>
      <w:r w:rsidRPr="00493161">
        <w:rPr>
          <w:sz w:val="24"/>
          <w:szCs w:val="24"/>
        </w:rPr>
        <w:t xml:space="preserve">• </w:t>
      </w:r>
      <w:r w:rsidR="00251734">
        <w:rPr>
          <w:sz w:val="24"/>
          <w:szCs w:val="24"/>
        </w:rPr>
        <w:t>It su</w:t>
      </w:r>
      <w:r w:rsidRPr="00493161">
        <w:rPr>
          <w:sz w:val="24"/>
          <w:szCs w:val="24"/>
        </w:rPr>
        <w:t>pports the ability to prepare radiological reports and keep records.</w:t>
      </w:r>
    </w:p>
    <w:p w14:paraId="69012426" w14:textId="77777777" w:rsidR="0024702A" w:rsidRPr="00493161" w:rsidRDefault="0024702A" w:rsidP="00CD0A86">
      <w:pPr>
        <w:pStyle w:val="ListeParagraf"/>
        <w:tabs>
          <w:tab w:val="left" w:pos="1560"/>
        </w:tabs>
        <w:ind w:left="1134" w:hanging="567"/>
        <w:jc w:val="both"/>
        <w:rPr>
          <w:b/>
          <w:bCs/>
          <w:sz w:val="24"/>
          <w:szCs w:val="24"/>
        </w:rPr>
      </w:pPr>
    </w:p>
    <w:p w14:paraId="6BD4AD81" w14:textId="77777777" w:rsidR="0024702A" w:rsidRPr="00493161" w:rsidRDefault="0024702A" w:rsidP="00CD0A86">
      <w:pPr>
        <w:pStyle w:val="ListeParagraf"/>
        <w:tabs>
          <w:tab w:val="left" w:pos="1560"/>
        </w:tabs>
        <w:ind w:left="1134" w:hanging="567"/>
        <w:jc w:val="both"/>
        <w:rPr>
          <w:b/>
          <w:bCs/>
          <w:sz w:val="24"/>
          <w:szCs w:val="24"/>
        </w:rPr>
      </w:pPr>
      <w:r w:rsidRPr="00493161">
        <w:rPr>
          <w:b/>
          <w:bCs/>
          <w:sz w:val="24"/>
          <w:szCs w:val="24"/>
        </w:rPr>
        <w:t>Radiation Safety and Quality Control:</w:t>
      </w:r>
    </w:p>
    <w:p w14:paraId="591116B0" w14:textId="659E1A9D" w:rsidR="0024702A" w:rsidRPr="00493161" w:rsidRDefault="0024702A" w:rsidP="00CD0A86">
      <w:pPr>
        <w:pStyle w:val="ListeParagraf"/>
        <w:tabs>
          <w:tab w:val="left" w:pos="1560"/>
        </w:tabs>
        <w:spacing w:after="0"/>
        <w:ind w:left="1134" w:hanging="567"/>
        <w:jc w:val="both"/>
        <w:rPr>
          <w:sz w:val="24"/>
          <w:szCs w:val="24"/>
        </w:rPr>
      </w:pPr>
      <w:r w:rsidRPr="00493161">
        <w:rPr>
          <w:b/>
          <w:bCs/>
          <w:sz w:val="24"/>
          <w:szCs w:val="24"/>
        </w:rPr>
        <w:t xml:space="preserve">• </w:t>
      </w:r>
      <w:r w:rsidR="00251734">
        <w:rPr>
          <w:sz w:val="24"/>
          <w:szCs w:val="24"/>
        </w:rPr>
        <w:t>It a</w:t>
      </w:r>
      <w:r w:rsidRPr="00493161">
        <w:rPr>
          <w:sz w:val="24"/>
          <w:szCs w:val="24"/>
        </w:rPr>
        <w:t>ims to</w:t>
      </w:r>
      <w:r w:rsidR="00251734">
        <w:rPr>
          <w:sz w:val="24"/>
          <w:szCs w:val="24"/>
        </w:rPr>
        <w:t xml:space="preserve"> enable students to</w:t>
      </w:r>
      <w:r w:rsidRPr="00493161">
        <w:rPr>
          <w:sz w:val="24"/>
          <w:szCs w:val="24"/>
        </w:rPr>
        <w:t xml:space="preserve"> learn the principles of radiation safety and to understand the protection of patients and staff.</w:t>
      </w:r>
    </w:p>
    <w:p w14:paraId="65BCDBA9" w14:textId="482AAC34" w:rsidR="00251734" w:rsidRDefault="0024702A" w:rsidP="00CD0A86">
      <w:pPr>
        <w:pStyle w:val="ListeParagraf"/>
        <w:tabs>
          <w:tab w:val="left" w:pos="1560"/>
        </w:tabs>
        <w:spacing w:after="0"/>
        <w:ind w:left="1134" w:hanging="567"/>
        <w:jc w:val="both"/>
        <w:rPr>
          <w:sz w:val="24"/>
          <w:szCs w:val="24"/>
        </w:rPr>
      </w:pPr>
      <w:r w:rsidRPr="00493161">
        <w:rPr>
          <w:sz w:val="24"/>
          <w:szCs w:val="24"/>
        </w:rPr>
        <w:t xml:space="preserve">• </w:t>
      </w:r>
      <w:r w:rsidR="00251734">
        <w:rPr>
          <w:sz w:val="24"/>
          <w:szCs w:val="24"/>
        </w:rPr>
        <w:t>It ai</w:t>
      </w:r>
      <w:r w:rsidRPr="00493161">
        <w:rPr>
          <w:sz w:val="24"/>
          <w:szCs w:val="24"/>
        </w:rPr>
        <w:t xml:space="preserve">ms to </w:t>
      </w:r>
      <w:r w:rsidR="00251734">
        <w:rPr>
          <w:sz w:val="24"/>
          <w:szCs w:val="24"/>
        </w:rPr>
        <w:t xml:space="preserve">enable students to </w:t>
      </w:r>
      <w:r w:rsidRPr="00493161">
        <w:rPr>
          <w:sz w:val="24"/>
          <w:szCs w:val="24"/>
        </w:rPr>
        <w:t>comprehend the importance of quality control of radiological devices.</w:t>
      </w:r>
    </w:p>
    <w:p w14:paraId="14A8FA8D" w14:textId="77777777" w:rsidR="0024702A" w:rsidRPr="00493161" w:rsidRDefault="0024702A" w:rsidP="00EE181E">
      <w:pPr>
        <w:pStyle w:val="ListeParagraf"/>
        <w:tabs>
          <w:tab w:val="left" w:pos="1560"/>
        </w:tabs>
        <w:ind w:left="1134" w:hanging="567"/>
        <w:jc w:val="both"/>
        <w:rPr>
          <w:b/>
          <w:bCs/>
          <w:sz w:val="24"/>
          <w:szCs w:val="24"/>
        </w:rPr>
      </w:pPr>
    </w:p>
    <w:p w14:paraId="31A0ACB2" w14:textId="77777777" w:rsidR="0024702A" w:rsidRPr="00493161" w:rsidRDefault="0024702A" w:rsidP="00EE181E">
      <w:pPr>
        <w:pStyle w:val="ListeParagraf"/>
        <w:tabs>
          <w:tab w:val="left" w:pos="1560"/>
        </w:tabs>
        <w:ind w:left="1134" w:hanging="567"/>
        <w:jc w:val="both"/>
        <w:rPr>
          <w:b/>
          <w:bCs/>
          <w:sz w:val="24"/>
          <w:szCs w:val="24"/>
        </w:rPr>
      </w:pPr>
      <w:r w:rsidRPr="00493161">
        <w:rPr>
          <w:b/>
          <w:bCs/>
          <w:sz w:val="24"/>
          <w:szCs w:val="24"/>
        </w:rPr>
        <w:t>Clinical Relationship and Image Assessment:</w:t>
      </w:r>
    </w:p>
    <w:p w14:paraId="7C0DE85A" w14:textId="18EFFD89" w:rsidR="0024702A" w:rsidRPr="00493161" w:rsidRDefault="0024702A" w:rsidP="00EE181E">
      <w:pPr>
        <w:pStyle w:val="ListeParagraf"/>
        <w:tabs>
          <w:tab w:val="left" w:pos="1560"/>
        </w:tabs>
        <w:spacing w:after="0"/>
        <w:ind w:left="1134" w:hanging="567"/>
        <w:jc w:val="both"/>
        <w:rPr>
          <w:sz w:val="24"/>
          <w:szCs w:val="24"/>
        </w:rPr>
      </w:pPr>
      <w:r w:rsidRPr="00493161">
        <w:rPr>
          <w:b/>
          <w:bCs/>
          <w:sz w:val="24"/>
          <w:szCs w:val="24"/>
        </w:rPr>
        <w:t xml:space="preserve">• </w:t>
      </w:r>
      <w:r w:rsidR="00251734">
        <w:rPr>
          <w:sz w:val="24"/>
          <w:szCs w:val="24"/>
        </w:rPr>
        <w:t>It aims t</w:t>
      </w:r>
      <w:r w:rsidRPr="00493161">
        <w:rPr>
          <w:sz w:val="24"/>
          <w:szCs w:val="24"/>
        </w:rPr>
        <w:t>o support patients' ability to link their medical history, symptoms, and clinical data with radiological findings.</w:t>
      </w:r>
    </w:p>
    <w:p w14:paraId="3C97ADAC" w14:textId="6F8F3326" w:rsidR="0024702A" w:rsidRPr="00493161" w:rsidRDefault="0024702A" w:rsidP="00EE181E">
      <w:pPr>
        <w:pStyle w:val="ListeParagraf"/>
        <w:tabs>
          <w:tab w:val="left" w:pos="1560"/>
        </w:tabs>
        <w:spacing w:after="0"/>
        <w:ind w:left="1134" w:hanging="567"/>
        <w:jc w:val="both"/>
        <w:rPr>
          <w:sz w:val="24"/>
          <w:szCs w:val="24"/>
        </w:rPr>
      </w:pPr>
      <w:r w:rsidRPr="00493161">
        <w:rPr>
          <w:sz w:val="24"/>
          <w:szCs w:val="24"/>
        </w:rPr>
        <w:t xml:space="preserve">• </w:t>
      </w:r>
      <w:r w:rsidR="00473CB6">
        <w:rPr>
          <w:sz w:val="24"/>
          <w:szCs w:val="24"/>
        </w:rPr>
        <w:t>It e</w:t>
      </w:r>
      <w:r w:rsidRPr="00493161">
        <w:rPr>
          <w:sz w:val="24"/>
          <w:szCs w:val="24"/>
        </w:rPr>
        <w:t xml:space="preserve">ncourages the use of images to </w:t>
      </w:r>
      <w:r w:rsidR="00251734" w:rsidRPr="00493161">
        <w:rPr>
          <w:sz w:val="24"/>
          <w:szCs w:val="24"/>
        </w:rPr>
        <w:t>assess the patient’s condition accurately and effectively</w:t>
      </w:r>
      <w:r w:rsidRPr="00493161">
        <w:rPr>
          <w:sz w:val="24"/>
          <w:szCs w:val="24"/>
        </w:rPr>
        <w:t>.</w:t>
      </w:r>
    </w:p>
    <w:p w14:paraId="21EE6565" w14:textId="77777777" w:rsidR="0024702A" w:rsidRPr="00493161" w:rsidRDefault="0024702A" w:rsidP="00EE181E">
      <w:pPr>
        <w:pStyle w:val="ListeParagraf"/>
        <w:tabs>
          <w:tab w:val="left" w:pos="1560"/>
        </w:tabs>
        <w:ind w:left="1134" w:hanging="567"/>
        <w:jc w:val="both"/>
        <w:rPr>
          <w:b/>
          <w:bCs/>
          <w:sz w:val="24"/>
          <w:szCs w:val="24"/>
        </w:rPr>
      </w:pPr>
    </w:p>
    <w:p w14:paraId="51B49939" w14:textId="77777777" w:rsidR="0024702A" w:rsidRPr="00493161" w:rsidRDefault="0024702A" w:rsidP="00EE181E">
      <w:pPr>
        <w:pStyle w:val="ListeParagraf"/>
        <w:tabs>
          <w:tab w:val="left" w:pos="1560"/>
        </w:tabs>
        <w:ind w:left="1134" w:hanging="567"/>
        <w:jc w:val="both"/>
        <w:rPr>
          <w:b/>
          <w:bCs/>
          <w:sz w:val="24"/>
          <w:szCs w:val="24"/>
        </w:rPr>
      </w:pPr>
      <w:r w:rsidRPr="00493161">
        <w:rPr>
          <w:b/>
          <w:bCs/>
          <w:sz w:val="24"/>
          <w:szCs w:val="24"/>
        </w:rPr>
        <w:t>Team Collaboration and Reporting:</w:t>
      </w:r>
    </w:p>
    <w:p w14:paraId="18670F21" w14:textId="3AC89D3B" w:rsidR="0024702A" w:rsidRPr="00493161" w:rsidRDefault="0024702A" w:rsidP="00EE181E">
      <w:pPr>
        <w:pStyle w:val="ListeParagraf"/>
        <w:tabs>
          <w:tab w:val="left" w:pos="1560"/>
        </w:tabs>
        <w:spacing w:after="0"/>
        <w:ind w:left="1134" w:hanging="567"/>
        <w:jc w:val="both"/>
        <w:rPr>
          <w:sz w:val="24"/>
          <w:szCs w:val="24"/>
        </w:rPr>
      </w:pPr>
      <w:r w:rsidRPr="00493161">
        <w:rPr>
          <w:b/>
          <w:bCs/>
          <w:sz w:val="24"/>
          <w:szCs w:val="24"/>
        </w:rPr>
        <w:t xml:space="preserve">• </w:t>
      </w:r>
      <w:r w:rsidR="00587BE9">
        <w:rPr>
          <w:sz w:val="24"/>
          <w:szCs w:val="24"/>
        </w:rPr>
        <w:t>It a</w:t>
      </w:r>
      <w:r w:rsidRPr="00493161">
        <w:rPr>
          <w:sz w:val="24"/>
          <w:szCs w:val="24"/>
        </w:rPr>
        <w:t xml:space="preserve">ims to </w:t>
      </w:r>
      <w:r w:rsidR="00587BE9">
        <w:rPr>
          <w:sz w:val="24"/>
          <w:szCs w:val="24"/>
        </w:rPr>
        <w:t xml:space="preserve">enable students to </w:t>
      </w:r>
      <w:r w:rsidRPr="00493161">
        <w:rPr>
          <w:sz w:val="24"/>
          <w:szCs w:val="24"/>
        </w:rPr>
        <w:t>develop the ability to communicate and collaborate effectively with the radiology team.</w:t>
      </w:r>
    </w:p>
    <w:p w14:paraId="44BC1C49" w14:textId="63878020" w:rsidR="0024702A" w:rsidRPr="00493161" w:rsidRDefault="0024702A" w:rsidP="00EE181E">
      <w:pPr>
        <w:pStyle w:val="ListeParagraf"/>
        <w:tabs>
          <w:tab w:val="left" w:pos="1560"/>
        </w:tabs>
        <w:spacing w:after="0"/>
        <w:ind w:left="1134" w:hanging="567"/>
        <w:jc w:val="both"/>
        <w:rPr>
          <w:sz w:val="24"/>
          <w:szCs w:val="24"/>
        </w:rPr>
      </w:pPr>
      <w:r w:rsidRPr="00493161">
        <w:rPr>
          <w:sz w:val="24"/>
          <w:szCs w:val="24"/>
        </w:rPr>
        <w:t xml:space="preserve">• </w:t>
      </w:r>
      <w:r w:rsidR="00587BE9">
        <w:rPr>
          <w:sz w:val="24"/>
          <w:szCs w:val="24"/>
        </w:rPr>
        <w:t>It s</w:t>
      </w:r>
      <w:r w:rsidRPr="00493161">
        <w:rPr>
          <w:sz w:val="24"/>
          <w:szCs w:val="24"/>
        </w:rPr>
        <w:t>upports the ability to share radiological reports with other health professionals.</w:t>
      </w:r>
    </w:p>
    <w:p w14:paraId="7F95F84E" w14:textId="77777777" w:rsidR="0024702A" w:rsidRPr="00493161" w:rsidRDefault="0024702A" w:rsidP="00EE181E">
      <w:pPr>
        <w:pStyle w:val="ListeParagraf"/>
        <w:tabs>
          <w:tab w:val="left" w:pos="1560"/>
        </w:tabs>
        <w:ind w:left="1134" w:hanging="567"/>
        <w:jc w:val="both"/>
        <w:rPr>
          <w:b/>
          <w:bCs/>
          <w:sz w:val="24"/>
          <w:szCs w:val="24"/>
        </w:rPr>
      </w:pPr>
    </w:p>
    <w:p w14:paraId="3763B5BB" w14:textId="77777777" w:rsidR="0024702A" w:rsidRPr="00493161" w:rsidRDefault="0024702A" w:rsidP="00EE181E">
      <w:pPr>
        <w:pStyle w:val="ListeParagraf"/>
        <w:tabs>
          <w:tab w:val="left" w:pos="1560"/>
        </w:tabs>
        <w:ind w:left="1134" w:hanging="567"/>
        <w:jc w:val="both"/>
        <w:rPr>
          <w:b/>
          <w:bCs/>
          <w:sz w:val="24"/>
          <w:szCs w:val="24"/>
        </w:rPr>
      </w:pPr>
      <w:r w:rsidRPr="00493161">
        <w:rPr>
          <w:b/>
          <w:bCs/>
          <w:sz w:val="24"/>
          <w:szCs w:val="24"/>
        </w:rPr>
        <w:t>Critical Assessment and Decision Making:</w:t>
      </w:r>
    </w:p>
    <w:p w14:paraId="073FA845" w14:textId="21DF04A9" w:rsidR="0024702A" w:rsidRPr="00493161" w:rsidRDefault="0024702A" w:rsidP="00EE181E">
      <w:pPr>
        <w:pStyle w:val="ListeParagraf"/>
        <w:tabs>
          <w:tab w:val="left" w:pos="1560"/>
        </w:tabs>
        <w:spacing w:after="0"/>
        <w:ind w:left="1134" w:hanging="567"/>
        <w:jc w:val="both"/>
        <w:rPr>
          <w:sz w:val="24"/>
          <w:szCs w:val="24"/>
        </w:rPr>
      </w:pPr>
      <w:r w:rsidRPr="00493161">
        <w:rPr>
          <w:b/>
          <w:bCs/>
          <w:sz w:val="24"/>
          <w:szCs w:val="24"/>
        </w:rPr>
        <w:t xml:space="preserve">• </w:t>
      </w:r>
      <w:r w:rsidRPr="00493161">
        <w:rPr>
          <w:sz w:val="24"/>
          <w:szCs w:val="24"/>
        </w:rPr>
        <w:t>It aims to</w:t>
      </w:r>
      <w:r w:rsidR="00587BE9">
        <w:rPr>
          <w:sz w:val="24"/>
          <w:szCs w:val="24"/>
        </w:rPr>
        <w:t xml:space="preserve"> enable students to</w:t>
      </w:r>
      <w:r w:rsidRPr="00493161">
        <w:rPr>
          <w:sz w:val="24"/>
          <w:szCs w:val="24"/>
        </w:rPr>
        <w:t xml:space="preserve"> improve the ability to make appropriate treatment or referral decisions by evaluating the radiological images of patients.</w:t>
      </w:r>
    </w:p>
    <w:p w14:paraId="302710AC" w14:textId="297B2B24" w:rsidR="0024702A" w:rsidRPr="00493161" w:rsidRDefault="0024702A" w:rsidP="00EE181E">
      <w:pPr>
        <w:pStyle w:val="ListeParagraf"/>
        <w:tabs>
          <w:tab w:val="left" w:pos="1560"/>
        </w:tabs>
        <w:spacing w:after="0"/>
        <w:ind w:left="1134" w:hanging="567"/>
        <w:jc w:val="both"/>
        <w:rPr>
          <w:sz w:val="24"/>
          <w:szCs w:val="24"/>
        </w:rPr>
      </w:pPr>
      <w:r w:rsidRPr="00493161">
        <w:rPr>
          <w:sz w:val="24"/>
          <w:szCs w:val="24"/>
        </w:rPr>
        <w:t xml:space="preserve">• </w:t>
      </w:r>
      <w:r w:rsidR="00587BE9">
        <w:rPr>
          <w:sz w:val="24"/>
          <w:szCs w:val="24"/>
        </w:rPr>
        <w:t>It s</w:t>
      </w:r>
      <w:r w:rsidRPr="00493161">
        <w:rPr>
          <w:sz w:val="24"/>
          <w:szCs w:val="24"/>
        </w:rPr>
        <w:t>upports the ability to make quick and effective decisions for critical situations and emergencies.</w:t>
      </w:r>
    </w:p>
    <w:p w14:paraId="65B75366" w14:textId="77777777" w:rsidR="0024702A" w:rsidRPr="00493161" w:rsidRDefault="0024702A" w:rsidP="00EE181E">
      <w:pPr>
        <w:pStyle w:val="ListeParagraf"/>
        <w:tabs>
          <w:tab w:val="left" w:pos="1560"/>
        </w:tabs>
        <w:ind w:left="1134" w:hanging="567"/>
        <w:jc w:val="both"/>
        <w:rPr>
          <w:b/>
          <w:bCs/>
          <w:sz w:val="24"/>
          <w:szCs w:val="24"/>
        </w:rPr>
      </w:pPr>
    </w:p>
    <w:p w14:paraId="450763BE" w14:textId="77777777" w:rsidR="0024702A" w:rsidRPr="00493161" w:rsidRDefault="0024702A" w:rsidP="00EE181E">
      <w:pPr>
        <w:pStyle w:val="ListeParagraf"/>
        <w:tabs>
          <w:tab w:val="left" w:pos="1560"/>
        </w:tabs>
        <w:ind w:left="1134" w:hanging="567"/>
        <w:jc w:val="both"/>
        <w:rPr>
          <w:b/>
          <w:bCs/>
          <w:sz w:val="24"/>
          <w:szCs w:val="24"/>
        </w:rPr>
      </w:pPr>
      <w:r w:rsidRPr="00493161">
        <w:rPr>
          <w:b/>
          <w:bCs/>
          <w:sz w:val="24"/>
          <w:szCs w:val="24"/>
        </w:rPr>
        <w:t>Continuous Learning and Updates:</w:t>
      </w:r>
    </w:p>
    <w:p w14:paraId="478A5B3F" w14:textId="77777777" w:rsidR="0024702A" w:rsidRPr="00493161" w:rsidRDefault="0024702A" w:rsidP="00EE181E">
      <w:pPr>
        <w:pStyle w:val="ListeParagraf"/>
        <w:tabs>
          <w:tab w:val="left" w:pos="1560"/>
        </w:tabs>
        <w:ind w:left="1134" w:hanging="567"/>
        <w:jc w:val="both"/>
        <w:rPr>
          <w:sz w:val="24"/>
          <w:szCs w:val="24"/>
        </w:rPr>
      </w:pPr>
      <w:r w:rsidRPr="00493161">
        <w:rPr>
          <w:b/>
          <w:bCs/>
          <w:sz w:val="24"/>
          <w:szCs w:val="24"/>
        </w:rPr>
        <w:lastRenderedPageBreak/>
        <w:t xml:space="preserve">•  </w:t>
      </w:r>
      <w:r w:rsidRPr="004802E7">
        <w:rPr>
          <w:sz w:val="24"/>
          <w:szCs w:val="24"/>
        </w:rPr>
        <w:t>It</w:t>
      </w:r>
      <w:r w:rsidRPr="00493161">
        <w:rPr>
          <w:b/>
          <w:bCs/>
          <w:sz w:val="24"/>
          <w:szCs w:val="24"/>
        </w:rPr>
        <w:t xml:space="preserve"> </w:t>
      </w:r>
      <w:r w:rsidRPr="00493161">
        <w:rPr>
          <w:sz w:val="24"/>
          <w:szCs w:val="24"/>
        </w:rPr>
        <w:t>aims to support the desire and ability to follow the developments in the field of medicine.</w:t>
      </w:r>
    </w:p>
    <w:p w14:paraId="21DB56F5" w14:textId="52EBFB80" w:rsidR="0024702A" w:rsidRPr="00493161" w:rsidRDefault="0024702A" w:rsidP="00EE181E">
      <w:pPr>
        <w:pStyle w:val="ListeParagraf"/>
        <w:tabs>
          <w:tab w:val="left" w:pos="1560"/>
        </w:tabs>
        <w:ind w:left="1134" w:hanging="567"/>
        <w:jc w:val="both"/>
        <w:rPr>
          <w:sz w:val="24"/>
          <w:szCs w:val="24"/>
        </w:rPr>
      </w:pPr>
      <w:r w:rsidRPr="00493161">
        <w:rPr>
          <w:sz w:val="24"/>
          <w:szCs w:val="24"/>
        </w:rPr>
        <w:t xml:space="preserve">• </w:t>
      </w:r>
      <w:r w:rsidR="00587BE9">
        <w:rPr>
          <w:sz w:val="24"/>
          <w:szCs w:val="24"/>
        </w:rPr>
        <w:t>It s</w:t>
      </w:r>
      <w:r w:rsidRPr="00493161">
        <w:rPr>
          <w:sz w:val="24"/>
          <w:szCs w:val="24"/>
        </w:rPr>
        <w:t>upports the ability to learn about and apply new radiological techniques and advances.</w:t>
      </w:r>
    </w:p>
    <w:p w14:paraId="7912979A" w14:textId="7FEDB99D" w:rsidR="0024702A" w:rsidRPr="00493161" w:rsidRDefault="0069701F" w:rsidP="003114E0">
      <w:pPr>
        <w:pStyle w:val="ListeParagraf"/>
        <w:tabs>
          <w:tab w:val="left" w:pos="1560"/>
        </w:tabs>
        <w:ind w:left="1134" w:hanging="567"/>
        <w:jc w:val="both"/>
        <w:rPr>
          <w:b/>
          <w:bCs/>
        </w:rPr>
      </w:pPr>
      <w:r w:rsidRPr="001842BC">
        <w:rPr>
          <w:b/>
          <w:bCs/>
          <w:sz w:val="28"/>
          <w:szCs w:val="28"/>
        </w:rPr>
        <w:t>4</w:t>
      </w:r>
      <w:r w:rsidR="001842BC">
        <w:rPr>
          <w:b/>
          <w:bCs/>
          <w:sz w:val="28"/>
          <w:szCs w:val="28"/>
        </w:rPr>
        <w:t>)</w:t>
      </w:r>
      <w:r w:rsidR="0024702A" w:rsidRPr="001842BC">
        <w:rPr>
          <w:b/>
          <w:bCs/>
          <w:sz w:val="28"/>
          <w:szCs w:val="28"/>
        </w:rPr>
        <w:t xml:space="preserve"> LEARNING OUTCOMES OF </w:t>
      </w:r>
      <w:r w:rsidR="00587BE9" w:rsidRPr="001842BC">
        <w:rPr>
          <w:b/>
          <w:bCs/>
          <w:sz w:val="28"/>
          <w:szCs w:val="28"/>
        </w:rPr>
        <w:t>4</w:t>
      </w:r>
      <w:r w:rsidR="00587BE9" w:rsidRPr="001842BC">
        <w:rPr>
          <w:b/>
          <w:bCs/>
          <w:sz w:val="28"/>
          <w:szCs w:val="28"/>
          <w:vertAlign w:val="superscript"/>
        </w:rPr>
        <w:t>TH</w:t>
      </w:r>
      <w:r w:rsidR="00587BE9" w:rsidRPr="001842BC">
        <w:rPr>
          <w:b/>
          <w:bCs/>
          <w:sz w:val="28"/>
          <w:szCs w:val="28"/>
        </w:rPr>
        <w:t xml:space="preserve"> SEMESTER</w:t>
      </w:r>
      <w:r w:rsidR="0024702A" w:rsidRPr="001842BC">
        <w:rPr>
          <w:b/>
          <w:bCs/>
          <w:sz w:val="28"/>
          <w:szCs w:val="28"/>
        </w:rPr>
        <w:t xml:space="preserve"> ANESTHESIOLOGY</w:t>
      </w:r>
      <w:r w:rsidR="0024702A" w:rsidRPr="00493161">
        <w:rPr>
          <w:b/>
          <w:bCs/>
          <w:sz w:val="28"/>
          <w:szCs w:val="28"/>
        </w:rPr>
        <w:t xml:space="preserve"> AND REANIMATION INTERNSHIP </w:t>
      </w:r>
    </w:p>
    <w:p w14:paraId="594EEBD9" w14:textId="77777777" w:rsidR="0024702A" w:rsidRPr="00493161" w:rsidRDefault="0024702A" w:rsidP="003114E0">
      <w:pPr>
        <w:pStyle w:val="ListeParagraf"/>
        <w:tabs>
          <w:tab w:val="left" w:pos="1560"/>
        </w:tabs>
        <w:ind w:left="1134"/>
        <w:jc w:val="both"/>
      </w:pPr>
    </w:p>
    <w:p w14:paraId="43BADC3E" w14:textId="34563BE6" w:rsidR="0024702A" w:rsidRPr="00493161" w:rsidRDefault="0024702A" w:rsidP="003114E0">
      <w:pPr>
        <w:pStyle w:val="ListeParagraf"/>
        <w:tabs>
          <w:tab w:val="left" w:pos="1560"/>
        </w:tabs>
        <w:spacing w:after="0"/>
        <w:ind w:left="1287"/>
        <w:jc w:val="both"/>
        <w:rPr>
          <w:sz w:val="24"/>
          <w:szCs w:val="24"/>
        </w:rPr>
      </w:pPr>
      <w:r w:rsidRPr="00493161">
        <w:rPr>
          <w:sz w:val="24"/>
          <w:szCs w:val="24"/>
        </w:rPr>
        <w:t xml:space="preserve">Students who complete the anesthesiology and reanimation internship should have </w:t>
      </w:r>
      <w:r w:rsidR="00587BE9">
        <w:rPr>
          <w:sz w:val="24"/>
          <w:szCs w:val="24"/>
        </w:rPr>
        <w:t xml:space="preserve">acquired </w:t>
      </w:r>
      <w:r w:rsidRPr="00493161">
        <w:rPr>
          <w:sz w:val="24"/>
          <w:szCs w:val="24"/>
        </w:rPr>
        <w:t>the following competencies:</w:t>
      </w:r>
    </w:p>
    <w:p w14:paraId="72A00C63" w14:textId="77777777" w:rsidR="0024702A" w:rsidRPr="00493161" w:rsidRDefault="0024702A" w:rsidP="003114E0">
      <w:pPr>
        <w:pStyle w:val="ListeParagraf"/>
        <w:tabs>
          <w:tab w:val="left" w:pos="1560"/>
        </w:tabs>
        <w:spacing w:after="0"/>
        <w:ind w:left="1287"/>
        <w:jc w:val="both"/>
        <w:rPr>
          <w:sz w:val="24"/>
          <w:szCs w:val="24"/>
        </w:rPr>
      </w:pPr>
    </w:p>
    <w:p w14:paraId="01083851" w14:textId="77777777" w:rsidR="0024702A" w:rsidRPr="00493161" w:rsidRDefault="0024702A" w:rsidP="003114E0">
      <w:pPr>
        <w:pStyle w:val="ListeParagraf"/>
        <w:tabs>
          <w:tab w:val="left" w:pos="1560"/>
        </w:tabs>
        <w:spacing w:after="0"/>
        <w:ind w:left="1287"/>
        <w:jc w:val="both"/>
        <w:rPr>
          <w:b/>
          <w:bCs/>
          <w:sz w:val="24"/>
          <w:szCs w:val="24"/>
        </w:rPr>
      </w:pPr>
      <w:r w:rsidRPr="00030B02">
        <w:rPr>
          <w:b/>
          <w:bCs/>
          <w:sz w:val="24"/>
          <w:szCs w:val="24"/>
        </w:rPr>
        <w:t>1. Basic principles of anesthesiology and reanimation:</w:t>
      </w:r>
    </w:p>
    <w:p w14:paraId="336522C4" w14:textId="773DE9C1" w:rsidR="0024702A" w:rsidRPr="00493161" w:rsidRDefault="0024702A" w:rsidP="003114E0">
      <w:pPr>
        <w:pStyle w:val="ListeParagraf"/>
        <w:tabs>
          <w:tab w:val="left" w:pos="1560"/>
        </w:tabs>
        <w:spacing w:after="0"/>
        <w:ind w:left="1287"/>
        <w:jc w:val="both"/>
        <w:rPr>
          <w:sz w:val="24"/>
          <w:szCs w:val="24"/>
        </w:rPr>
      </w:pPr>
      <w:r w:rsidRPr="00493161">
        <w:rPr>
          <w:b/>
          <w:bCs/>
          <w:sz w:val="24"/>
          <w:szCs w:val="24"/>
        </w:rPr>
        <w:t xml:space="preserve">   - </w:t>
      </w:r>
      <w:r w:rsidRPr="00493161">
        <w:rPr>
          <w:sz w:val="24"/>
          <w:szCs w:val="24"/>
        </w:rPr>
        <w:t>Understand</w:t>
      </w:r>
      <w:r w:rsidR="00587BE9">
        <w:rPr>
          <w:sz w:val="24"/>
          <w:szCs w:val="24"/>
        </w:rPr>
        <w:t>ing</w:t>
      </w:r>
      <w:r w:rsidRPr="00493161">
        <w:rPr>
          <w:sz w:val="24"/>
          <w:szCs w:val="24"/>
        </w:rPr>
        <w:t xml:space="preserve"> the basic concepts in the field of anesthesiology and reanimation.</w:t>
      </w:r>
    </w:p>
    <w:p w14:paraId="49F37A8B" w14:textId="0EEB24EF" w:rsidR="0024702A" w:rsidRPr="00493161" w:rsidRDefault="0024702A" w:rsidP="003114E0">
      <w:pPr>
        <w:pStyle w:val="ListeParagraf"/>
        <w:tabs>
          <w:tab w:val="left" w:pos="1560"/>
        </w:tabs>
        <w:spacing w:after="0"/>
        <w:ind w:left="1287"/>
        <w:jc w:val="both"/>
        <w:rPr>
          <w:sz w:val="24"/>
          <w:szCs w:val="24"/>
        </w:rPr>
      </w:pPr>
      <w:r w:rsidRPr="00493161">
        <w:rPr>
          <w:sz w:val="24"/>
          <w:szCs w:val="24"/>
        </w:rPr>
        <w:t xml:space="preserve">   - </w:t>
      </w:r>
      <w:r w:rsidR="00587BE9">
        <w:rPr>
          <w:sz w:val="24"/>
          <w:szCs w:val="24"/>
        </w:rPr>
        <w:t xml:space="preserve">Learning </w:t>
      </w:r>
      <w:r w:rsidRPr="00493161">
        <w:rPr>
          <w:sz w:val="24"/>
          <w:szCs w:val="24"/>
        </w:rPr>
        <w:t>about patient safety and anesthesia principles.</w:t>
      </w:r>
    </w:p>
    <w:p w14:paraId="1CB0F476" w14:textId="46536C6B" w:rsidR="0024702A" w:rsidRPr="00493161" w:rsidRDefault="0024702A" w:rsidP="003114E0">
      <w:pPr>
        <w:pStyle w:val="ListeParagraf"/>
        <w:tabs>
          <w:tab w:val="left" w:pos="1560"/>
        </w:tabs>
        <w:spacing w:after="0"/>
        <w:ind w:left="1287"/>
        <w:jc w:val="both"/>
        <w:rPr>
          <w:sz w:val="24"/>
          <w:szCs w:val="24"/>
        </w:rPr>
      </w:pPr>
      <w:r w:rsidRPr="00493161">
        <w:rPr>
          <w:sz w:val="24"/>
          <w:szCs w:val="24"/>
        </w:rPr>
        <w:t xml:space="preserve">   - </w:t>
      </w:r>
      <w:r w:rsidR="00587BE9">
        <w:rPr>
          <w:sz w:val="24"/>
          <w:szCs w:val="24"/>
        </w:rPr>
        <w:t xml:space="preserve">Comprehending </w:t>
      </w:r>
      <w:r w:rsidRPr="00493161">
        <w:rPr>
          <w:sz w:val="24"/>
          <w:szCs w:val="24"/>
        </w:rPr>
        <w:t>the basic principles of critical patient care and intensive care.</w:t>
      </w:r>
    </w:p>
    <w:p w14:paraId="4B9F1973" w14:textId="77777777" w:rsidR="0024702A" w:rsidRPr="00493161" w:rsidRDefault="0024702A" w:rsidP="003114E0">
      <w:pPr>
        <w:pStyle w:val="ListeParagraf"/>
        <w:tabs>
          <w:tab w:val="left" w:pos="1560"/>
        </w:tabs>
        <w:spacing w:after="0"/>
        <w:ind w:left="1287"/>
        <w:jc w:val="both"/>
        <w:rPr>
          <w:b/>
          <w:bCs/>
          <w:sz w:val="24"/>
          <w:szCs w:val="24"/>
        </w:rPr>
      </w:pPr>
      <w:r w:rsidRPr="00493161">
        <w:rPr>
          <w:b/>
          <w:bCs/>
          <w:sz w:val="24"/>
          <w:szCs w:val="24"/>
        </w:rPr>
        <w:t>2. Patient assessment and preparation:</w:t>
      </w:r>
    </w:p>
    <w:p w14:paraId="42768620" w14:textId="77777777" w:rsidR="00030B02" w:rsidRDefault="00587BE9" w:rsidP="00030B02">
      <w:pPr>
        <w:tabs>
          <w:tab w:val="left" w:pos="1560"/>
        </w:tabs>
        <w:spacing w:after="0"/>
        <w:jc w:val="both"/>
        <w:rPr>
          <w:sz w:val="24"/>
          <w:szCs w:val="24"/>
        </w:rPr>
      </w:pPr>
      <w:r>
        <w:rPr>
          <w:sz w:val="24"/>
          <w:szCs w:val="24"/>
        </w:rPr>
        <w:tab/>
        <w:t xml:space="preserve">- </w:t>
      </w:r>
      <w:r w:rsidR="00030B02">
        <w:rPr>
          <w:sz w:val="24"/>
          <w:szCs w:val="24"/>
        </w:rPr>
        <w:t>L</w:t>
      </w:r>
      <w:r w:rsidR="0024702A" w:rsidRPr="00587BE9">
        <w:rPr>
          <w:sz w:val="24"/>
          <w:szCs w:val="24"/>
        </w:rPr>
        <w:t>earn</w:t>
      </w:r>
      <w:r w:rsidR="00030B02">
        <w:rPr>
          <w:sz w:val="24"/>
          <w:szCs w:val="24"/>
        </w:rPr>
        <w:t>ing</w:t>
      </w:r>
      <w:r w:rsidR="0024702A" w:rsidRPr="00587BE9">
        <w:rPr>
          <w:sz w:val="24"/>
          <w:szCs w:val="24"/>
        </w:rPr>
        <w:t xml:space="preserve"> to evaluate patients' suitability for anesthesia.</w:t>
      </w:r>
    </w:p>
    <w:p w14:paraId="692AFA16" w14:textId="63F656FD" w:rsidR="0024702A" w:rsidRPr="00030B02" w:rsidRDefault="00030B02" w:rsidP="00030B02">
      <w:pPr>
        <w:tabs>
          <w:tab w:val="left" w:pos="1560"/>
        </w:tabs>
        <w:spacing w:after="0"/>
        <w:jc w:val="both"/>
        <w:rPr>
          <w:sz w:val="24"/>
          <w:szCs w:val="24"/>
        </w:rPr>
      </w:pPr>
      <w:r>
        <w:rPr>
          <w:sz w:val="24"/>
          <w:szCs w:val="24"/>
        </w:rPr>
        <w:tab/>
        <w:t xml:space="preserve">- Gaining </w:t>
      </w:r>
      <w:r w:rsidR="0024702A" w:rsidRPr="00030B02">
        <w:rPr>
          <w:sz w:val="24"/>
          <w:szCs w:val="24"/>
        </w:rPr>
        <w:t>the ability to evaluate the physical condition of patients before anesthesia.</w:t>
      </w:r>
    </w:p>
    <w:p w14:paraId="30C8FF07" w14:textId="026125DE" w:rsidR="0024702A" w:rsidRPr="00030B02" w:rsidRDefault="00030B02" w:rsidP="00030B02">
      <w:pPr>
        <w:tabs>
          <w:tab w:val="left" w:pos="1560"/>
        </w:tabs>
        <w:spacing w:after="0"/>
        <w:jc w:val="both"/>
        <w:rPr>
          <w:sz w:val="24"/>
          <w:szCs w:val="24"/>
        </w:rPr>
      </w:pPr>
      <w:r>
        <w:rPr>
          <w:sz w:val="24"/>
          <w:szCs w:val="24"/>
        </w:rPr>
        <w:tab/>
        <w:t>- Developing</w:t>
      </w:r>
      <w:r w:rsidR="0024702A" w:rsidRPr="00030B02">
        <w:rPr>
          <w:sz w:val="24"/>
          <w:szCs w:val="24"/>
        </w:rPr>
        <w:t xml:space="preserve"> the ability to prepare and apply anesthesia protocols.</w:t>
      </w:r>
    </w:p>
    <w:p w14:paraId="29EC6BA3" w14:textId="77777777" w:rsidR="0024702A" w:rsidRPr="00493161" w:rsidRDefault="0024702A" w:rsidP="003114E0">
      <w:pPr>
        <w:pStyle w:val="ListeParagraf"/>
        <w:tabs>
          <w:tab w:val="left" w:pos="1560"/>
        </w:tabs>
        <w:spacing w:after="0"/>
        <w:ind w:left="1287"/>
        <w:jc w:val="both"/>
        <w:rPr>
          <w:b/>
          <w:bCs/>
          <w:sz w:val="24"/>
          <w:szCs w:val="24"/>
        </w:rPr>
      </w:pPr>
      <w:r w:rsidRPr="00493161">
        <w:rPr>
          <w:b/>
          <w:bCs/>
          <w:sz w:val="24"/>
          <w:szCs w:val="24"/>
        </w:rPr>
        <w:t>3. Anesthesia management:</w:t>
      </w:r>
    </w:p>
    <w:p w14:paraId="6DEA199D" w14:textId="7562729B" w:rsidR="0024702A" w:rsidRPr="00493161" w:rsidRDefault="00030B02" w:rsidP="00030B02">
      <w:pPr>
        <w:pStyle w:val="ListeParagraf"/>
        <w:tabs>
          <w:tab w:val="left" w:pos="1560"/>
        </w:tabs>
        <w:spacing w:after="0"/>
        <w:jc w:val="both"/>
        <w:rPr>
          <w:sz w:val="24"/>
          <w:szCs w:val="24"/>
        </w:rPr>
      </w:pPr>
      <w:r>
        <w:rPr>
          <w:sz w:val="24"/>
          <w:szCs w:val="24"/>
        </w:rPr>
        <w:tab/>
        <w:t xml:space="preserve">- </w:t>
      </w:r>
      <w:r w:rsidR="0024702A" w:rsidRPr="00493161">
        <w:rPr>
          <w:sz w:val="24"/>
          <w:szCs w:val="24"/>
        </w:rPr>
        <w:t>Understand</w:t>
      </w:r>
      <w:r>
        <w:rPr>
          <w:sz w:val="24"/>
          <w:szCs w:val="24"/>
        </w:rPr>
        <w:t xml:space="preserve">ing </w:t>
      </w:r>
      <w:r w:rsidR="0024702A" w:rsidRPr="00493161">
        <w:rPr>
          <w:sz w:val="24"/>
          <w:szCs w:val="24"/>
        </w:rPr>
        <w:t>the different methods of anesthesia.</w:t>
      </w:r>
    </w:p>
    <w:p w14:paraId="48E58E3A" w14:textId="4ADE48C5" w:rsidR="0024702A" w:rsidRPr="00030B02" w:rsidRDefault="00030B02" w:rsidP="00030B02">
      <w:pPr>
        <w:tabs>
          <w:tab w:val="left" w:pos="1560"/>
        </w:tabs>
        <w:spacing w:after="0"/>
        <w:jc w:val="both"/>
        <w:rPr>
          <w:sz w:val="24"/>
          <w:szCs w:val="24"/>
        </w:rPr>
      </w:pPr>
      <w:r>
        <w:rPr>
          <w:sz w:val="24"/>
          <w:szCs w:val="24"/>
        </w:rPr>
        <w:tab/>
        <w:t xml:space="preserve">- Understanding </w:t>
      </w:r>
      <w:r w:rsidR="0024702A" w:rsidRPr="00030B02">
        <w:rPr>
          <w:sz w:val="24"/>
          <w:szCs w:val="24"/>
        </w:rPr>
        <w:t>the use and dosages of anesthesia drugs.</w:t>
      </w:r>
    </w:p>
    <w:p w14:paraId="298E1A05" w14:textId="243833E8" w:rsidR="0024702A" w:rsidRPr="00493161" w:rsidRDefault="00030B02" w:rsidP="00030B02">
      <w:pPr>
        <w:pStyle w:val="ListeParagraf"/>
        <w:tabs>
          <w:tab w:val="left" w:pos="1560"/>
        </w:tabs>
        <w:spacing w:after="0"/>
        <w:jc w:val="both"/>
        <w:rPr>
          <w:sz w:val="24"/>
          <w:szCs w:val="24"/>
        </w:rPr>
      </w:pPr>
      <w:r>
        <w:rPr>
          <w:sz w:val="24"/>
          <w:szCs w:val="24"/>
        </w:rPr>
        <w:tab/>
        <w:t xml:space="preserve">- Gaining </w:t>
      </w:r>
      <w:r w:rsidR="0024702A" w:rsidRPr="00493161">
        <w:rPr>
          <w:sz w:val="24"/>
          <w:szCs w:val="24"/>
        </w:rPr>
        <w:t>the ability to monitor and manage the anesthesia process.</w:t>
      </w:r>
    </w:p>
    <w:p w14:paraId="4B88E837" w14:textId="77777777" w:rsidR="0024702A" w:rsidRPr="00493161" w:rsidRDefault="0024702A" w:rsidP="003114E0">
      <w:pPr>
        <w:pStyle w:val="ListeParagraf"/>
        <w:tabs>
          <w:tab w:val="left" w:pos="1560"/>
        </w:tabs>
        <w:spacing w:after="0"/>
        <w:ind w:left="1287"/>
        <w:jc w:val="both"/>
        <w:rPr>
          <w:b/>
          <w:bCs/>
          <w:sz w:val="24"/>
          <w:szCs w:val="24"/>
        </w:rPr>
      </w:pPr>
      <w:r w:rsidRPr="00493161">
        <w:rPr>
          <w:b/>
          <w:bCs/>
          <w:sz w:val="24"/>
          <w:szCs w:val="24"/>
        </w:rPr>
        <w:t>4. Cooperation in the process of surgery:</w:t>
      </w:r>
    </w:p>
    <w:p w14:paraId="5E415ADF" w14:textId="72979932" w:rsidR="0024702A" w:rsidRPr="00493161" w:rsidRDefault="00030B02" w:rsidP="00030B02">
      <w:pPr>
        <w:pStyle w:val="ListeParagraf"/>
        <w:tabs>
          <w:tab w:val="left" w:pos="1560"/>
        </w:tabs>
        <w:spacing w:after="0"/>
        <w:jc w:val="both"/>
        <w:rPr>
          <w:sz w:val="24"/>
          <w:szCs w:val="24"/>
        </w:rPr>
      </w:pPr>
      <w:r>
        <w:rPr>
          <w:sz w:val="24"/>
          <w:szCs w:val="24"/>
        </w:rPr>
        <w:tab/>
        <w:t>- Improving</w:t>
      </w:r>
      <w:r w:rsidR="0024702A" w:rsidRPr="00493161">
        <w:rPr>
          <w:sz w:val="24"/>
          <w:szCs w:val="24"/>
        </w:rPr>
        <w:t xml:space="preserve"> the ability to communicate effectively with the surgical team.</w:t>
      </w:r>
    </w:p>
    <w:p w14:paraId="0C481580" w14:textId="71362F04" w:rsidR="0024702A" w:rsidRPr="00493161" w:rsidRDefault="00030B02" w:rsidP="00030B02">
      <w:pPr>
        <w:pStyle w:val="ListeParagraf"/>
        <w:tabs>
          <w:tab w:val="left" w:pos="1560"/>
        </w:tabs>
        <w:spacing w:after="0"/>
        <w:jc w:val="both"/>
        <w:rPr>
          <w:sz w:val="24"/>
          <w:szCs w:val="24"/>
        </w:rPr>
      </w:pPr>
      <w:r>
        <w:rPr>
          <w:sz w:val="24"/>
          <w:szCs w:val="24"/>
        </w:rPr>
        <w:tab/>
        <w:t xml:space="preserve">- Contributing </w:t>
      </w:r>
      <w:r w:rsidR="0024702A" w:rsidRPr="00493161">
        <w:rPr>
          <w:sz w:val="24"/>
          <w:szCs w:val="24"/>
        </w:rPr>
        <w:t>to patient care by working in harmony with the surgical team.</w:t>
      </w:r>
    </w:p>
    <w:p w14:paraId="446D85F9" w14:textId="77777777" w:rsidR="0024702A" w:rsidRPr="00493161" w:rsidRDefault="0024702A" w:rsidP="003114E0">
      <w:pPr>
        <w:pStyle w:val="ListeParagraf"/>
        <w:tabs>
          <w:tab w:val="left" w:pos="1560"/>
        </w:tabs>
        <w:spacing w:after="0"/>
        <w:ind w:left="1287"/>
        <w:jc w:val="both"/>
        <w:rPr>
          <w:b/>
          <w:bCs/>
          <w:sz w:val="24"/>
          <w:szCs w:val="24"/>
        </w:rPr>
      </w:pPr>
      <w:r w:rsidRPr="00493161">
        <w:rPr>
          <w:b/>
          <w:bCs/>
          <w:sz w:val="24"/>
          <w:szCs w:val="24"/>
        </w:rPr>
        <w:t>5. Emergency management and reanimation:</w:t>
      </w:r>
    </w:p>
    <w:p w14:paraId="38B97D52" w14:textId="757685C6" w:rsidR="0024702A" w:rsidRPr="00493161" w:rsidRDefault="00030B02" w:rsidP="00030B02">
      <w:pPr>
        <w:pStyle w:val="ListeParagraf"/>
        <w:tabs>
          <w:tab w:val="left" w:pos="1560"/>
        </w:tabs>
        <w:spacing w:after="0"/>
        <w:jc w:val="both"/>
        <w:rPr>
          <w:sz w:val="24"/>
          <w:szCs w:val="24"/>
        </w:rPr>
      </w:pPr>
      <w:r>
        <w:rPr>
          <w:sz w:val="24"/>
          <w:szCs w:val="24"/>
        </w:rPr>
        <w:tab/>
        <w:t xml:space="preserve">- Gaining </w:t>
      </w:r>
      <w:r w:rsidR="0024702A" w:rsidRPr="00493161">
        <w:rPr>
          <w:sz w:val="24"/>
          <w:szCs w:val="24"/>
        </w:rPr>
        <w:t>the ability to respond effectively in emergencies.</w:t>
      </w:r>
    </w:p>
    <w:p w14:paraId="3F0980CA" w14:textId="6DF54575" w:rsidR="0024702A" w:rsidRPr="004802E7" w:rsidRDefault="00030B02" w:rsidP="00030B02">
      <w:pPr>
        <w:pStyle w:val="ListeParagraf"/>
        <w:tabs>
          <w:tab w:val="left" w:pos="1560"/>
        </w:tabs>
        <w:spacing w:after="0"/>
        <w:jc w:val="both"/>
        <w:rPr>
          <w:sz w:val="24"/>
          <w:szCs w:val="24"/>
        </w:rPr>
      </w:pPr>
      <w:r>
        <w:rPr>
          <w:sz w:val="24"/>
          <w:szCs w:val="24"/>
        </w:rPr>
        <w:tab/>
      </w:r>
      <w:r w:rsidRPr="004802E7">
        <w:rPr>
          <w:sz w:val="24"/>
          <w:szCs w:val="24"/>
        </w:rPr>
        <w:t xml:space="preserve">- Gaining </w:t>
      </w:r>
      <w:r w:rsidR="0024702A" w:rsidRPr="004802E7">
        <w:rPr>
          <w:sz w:val="24"/>
          <w:szCs w:val="24"/>
        </w:rPr>
        <w:t>the basic principles of reanimation.</w:t>
      </w:r>
    </w:p>
    <w:p w14:paraId="6A9EA297" w14:textId="77777777" w:rsidR="0024702A" w:rsidRPr="004802E7" w:rsidRDefault="0024702A" w:rsidP="003114E0">
      <w:pPr>
        <w:pStyle w:val="ListeParagraf"/>
        <w:tabs>
          <w:tab w:val="left" w:pos="1560"/>
        </w:tabs>
        <w:spacing w:after="0"/>
        <w:ind w:left="1287"/>
        <w:jc w:val="both"/>
        <w:rPr>
          <w:b/>
          <w:bCs/>
          <w:sz w:val="24"/>
          <w:szCs w:val="24"/>
        </w:rPr>
      </w:pPr>
      <w:r w:rsidRPr="004802E7">
        <w:rPr>
          <w:b/>
          <w:bCs/>
          <w:sz w:val="24"/>
          <w:szCs w:val="24"/>
        </w:rPr>
        <w:t>6. Postoperative care and follow-up:</w:t>
      </w:r>
    </w:p>
    <w:p w14:paraId="62D0798F" w14:textId="0C5A4925" w:rsidR="0024702A" w:rsidRPr="004802E7" w:rsidRDefault="00030B02" w:rsidP="00030B02">
      <w:pPr>
        <w:pStyle w:val="ListeParagraf"/>
        <w:tabs>
          <w:tab w:val="left" w:pos="1560"/>
        </w:tabs>
        <w:spacing w:after="0"/>
        <w:jc w:val="both"/>
        <w:rPr>
          <w:sz w:val="24"/>
          <w:szCs w:val="24"/>
        </w:rPr>
      </w:pPr>
      <w:r w:rsidRPr="004802E7">
        <w:rPr>
          <w:sz w:val="24"/>
          <w:szCs w:val="24"/>
        </w:rPr>
        <w:tab/>
        <w:t xml:space="preserve">- Learning </w:t>
      </w:r>
      <w:r w:rsidR="0024702A" w:rsidRPr="004802E7">
        <w:rPr>
          <w:sz w:val="24"/>
          <w:szCs w:val="24"/>
        </w:rPr>
        <w:t>how to follow up patients after surgery.</w:t>
      </w:r>
    </w:p>
    <w:p w14:paraId="72D442B4" w14:textId="3FFF895D" w:rsidR="0024702A" w:rsidRPr="00030B02" w:rsidRDefault="00030B02" w:rsidP="00030B02">
      <w:pPr>
        <w:tabs>
          <w:tab w:val="left" w:pos="1560"/>
        </w:tabs>
        <w:spacing w:after="0"/>
        <w:rPr>
          <w:sz w:val="24"/>
          <w:szCs w:val="24"/>
        </w:rPr>
      </w:pPr>
      <w:r w:rsidRPr="004802E7">
        <w:rPr>
          <w:sz w:val="24"/>
          <w:szCs w:val="24"/>
        </w:rPr>
        <w:tab/>
        <w:t xml:space="preserve">- </w:t>
      </w:r>
      <w:r w:rsidR="004802E7">
        <w:rPr>
          <w:sz w:val="24"/>
          <w:szCs w:val="24"/>
        </w:rPr>
        <w:t xml:space="preserve">Acquiring </w:t>
      </w:r>
      <w:r w:rsidR="0024702A" w:rsidRPr="004802E7">
        <w:rPr>
          <w:sz w:val="24"/>
          <w:szCs w:val="24"/>
        </w:rPr>
        <w:t>competence in recognizing</w:t>
      </w:r>
      <w:r w:rsidR="0024702A" w:rsidRPr="00030B02">
        <w:rPr>
          <w:sz w:val="24"/>
          <w:szCs w:val="24"/>
        </w:rPr>
        <w:t xml:space="preserve"> and managing postoperative</w:t>
      </w:r>
      <w:r>
        <w:rPr>
          <w:sz w:val="24"/>
          <w:szCs w:val="24"/>
        </w:rPr>
        <w:t xml:space="preserve"> </w:t>
      </w:r>
      <w:r w:rsidR="0024702A" w:rsidRPr="00030B02">
        <w:rPr>
          <w:sz w:val="24"/>
          <w:szCs w:val="24"/>
        </w:rPr>
        <w:t>complications.</w:t>
      </w:r>
    </w:p>
    <w:p w14:paraId="540FF8D6" w14:textId="77777777" w:rsidR="0024702A" w:rsidRPr="00493161" w:rsidRDefault="0024702A" w:rsidP="003114E0">
      <w:pPr>
        <w:pStyle w:val="ListeParagraf"/>
        <w:tabs>
          <w:tab w:val="left" w:pos="1560"/>
        </w:tabs>
        <w:spacing w:after="0"/>
        <w:ind w:left="1287"/>
        <w:jc w:val="both"/>
        <w:rPr>
          <w:b/>
          <w:bCs/>
          <w:sz w:val="24"/>
          <w:szCs w:val="24"/>
        </w:rPr>
      </w:pPr>
      <w:r w:rsidRPr="00493161">
        <w:rPr>
          <w:b/>
          <w:bCs/>
          <w:sz w:val="24"/>
          <w:szCs w:val="24"/>
        </w:rPr>
        <w:t>7. Ethics and patient communication:</w:t>
      </w:r>
    </w:p>
    <w:p w14:paraId="03CA16EB" w14:textId="6D338EAC" w:rsidR="0024702A" w:rsidRPr="00030B02" w:rsidRDefault="00030B02" w:rsidP="00030B02">
      <w:pPr>
        <w:tabs>
          <w:tab w:val="left" w:pos="1560"/>
        </w:tabs>
        <w:spacing w:after="0"/>
        <w:jc w:val="both"/>
        <w:rPr>
          <w:sz w:val="24"/>
          <w:szCs w:val="24"/>
        </w:rPr>
      </w:pPr>
      <w:r>
        <w:rPr>
          <w:sz w:val="24"/>
          <w:szCs w:val="24"/>
        </w:rPr>
        <w:tab/>
        <w:t xml:space="preserve">- </w:t>
      </w:r>
      <w:r w:rsidR="0024702A" w:rsidRPr="00030B02">
        <w:rPr>
          <w:sz w:val="24"/>
          <w:szCs w:val="24"/>
        </w:rPr>
        <w:t>Understand</w:t>
      </w:r>
      <w:r>
        <w:rPr>
          <w:sz w:val="24"/>
          <w:szCs w:val="24"/>
        </w:rPr>
        <w:t>ing</w:t>
      </w:r>
      <w:r w:rsidR="0024702A" w:rsidRPr="00030B02">
        <w:rPr>
          <w:sz w:val="24"/>
          <w:szCs w:val="24"/>
        </w:rPr>
        <w:t xml:space="preserve"> patient privacy and ethical principles.</w:t>
      </w:r>
    </w:p>
    <w:p w14:paraId="7ADDDB6E" w14:textId="30026652" w:rsidR="0024702A" w:rsidRPr="00493161" w:rsidRDefault="00030B02" w:rsidP="00030B02">
      <w:pPr>
        <w:pStyle w:val="ListeParagraf"/>
        <w:tabs>
          <w:tab w:val="left" w:pos="1560"/>
        </w:tabs>
        <w:spacing w:after="0"/>
        <w:jc w:val="both"/>
        <w:rPr>
          <w:sz w:val="24"/>
          <w:szCs w:val="24"/>
        </w:rPr>
      </w:pPr>
      <w:r>
        <w:rPr>
          <w:sz w:val="24"/>
          <w:szCs w:val="24"/>
        </w:rPr>
        <w:tab/>
        <w:t xml:space="preserve">- Developing </w:t>
      </w:r>
      <w:r w:rsidR="0024702A" w:rsidRPr="00493161">
        <w:rPr>
          <w:sz w:val="24"/>
          <w:szCs w:val="24"/>
        </w:rPr>
        <w:t>the ability to communicate effectively with patients and their relatives.</w:t>
      </w:r>
    </w:p>
    <w:p w14:paraId="2C3815A8" w14:textId="77777777" w:rsidR="0024702A" w:rsidRPr="00493161" w:rsidRDefault="0024702A" w:rsidP="003114E0">
      <w:pPr>
        <w:pStyle w:val="ListeParagraf"/>
        <w:tabs>
          <w:tab w:val="left" w:pos="1560"/>
        </w:tabs>
        <w:spacing w:after="0"/>
        <w:ind w:left="1287"/>
        <w:jc w:val="both"/>
        <w:rPr>
          <w:b/>
          <w:bCs/>
          <w:sz w:val="24"/>
          <w:szCs w:val="24"/>
        </w:rPr>
      </w:pPr>
      <w:r w:rsidRPr="00493161">
        <w:rPr>
          <w:b/>
          <w:bCs/>
          <w:sz w:val="24"/>
          <w:szCs w:val="24"/>
        </w:rPr>
        <w:t>8. Use of advanced technology and equipment:</w:t>
      </w:r>
    </w:p>
    <w:p w14:paraId="6862396C" w14:textId="77777777" w:rsidR="00E37270" w:rsidRDefault="00E37270" w:rsidP="00E37270">
      <w:pPr>
        <w:pStyle w:val="ListeParagraf"/>
        <w:tabs>
          <w:tab w:val="left" w:pos="1560"/>
        </w:tabs>
        <w:spacing w:after="0"/>
        <w:jc w:val="both"/>
        <w:rPr>
          <w:sz w:val="24"/>
          <w:szCs w:val="24"/>
        </w:rPr>
      </w:pPr>
      <w:r>
        <w:rPr>
          <w:sz w:val="24"/>
          <w:szCs w:val="24"/>
        </w:rPr>
        <w:tab/>
        <w:t xml:space="preserve">-Understanding </w:t>
      </w:r>
      <w:r w:rsidR="0024702A" w:rsidRPr="00493161">
        <w:rPr>
          <w:sz w:val="24"/>
          <w:szCs w:val="24"/>
        </w:rPr>
        <w:t>the use of anesthesia devices and high-tech products.</w:t>
      </w:r>
    </w:p>
    <w:p w14:paraId="62EE1B6A" w14:textId="538BEE6D" w:rsidR="0024702A" w:rsidRPr="00E37270" w:rsidRDefault="00E37270" w:rsidP="00E37270">
      <w:pPr>
        <w:pStyle w:val="ListeParagraf"/>
        <w:tabs>
          <w:tab w:val="left" w:pos="1560"/>
        </w:tabs>
        <w:spacing w:after="0"/>
        <w:jc w:val="both"/>
        <w:rPr>
          <w:sz w:val="24"/>
          <w:szCs w:val="24"/>
        </w:rPr>
      </w:pPr>
      <w:r>
        <w:rPr>
          <w:sz w:val="24"/>
          <w:szCs w:val="24"/>
        </w:rPr>
        <w:lastRenderedPageBreak/>
        <w:tab/>
        <w:t xml:space="preserve">- Contributing </w:t>
      </w:r>
      <w:r w:rsidR="0024702A" w:rsidRPr="00E37270">
        <w:rPr>
          <w:sz w:val="24"/>
          <w:szCs w:val="24"/>
        </w:rPr>
        <w:t>to patient care by using technological tools effectively.</w:t>
      </w:r>
    </w:p>
    <w:p w14:paraId="639E89D9" w14:textId="77777777" w:rsidR="0024702A" w:rsidRPr="00493161" w:rsidRDefault="0024702A" w:rsidP="003114E0">
      <w:pPr>
        <w:pStyle w:val="ListeParagraf"/>
        <w:tabs>
          <w:tab w:val="left" w:pos="1560"/>
        </w:tabs>
        <w:spacing w:after="0"/>
        <w:ind w:left="1287"/>
        <w:jc w:val="both"/>
        <w:rPr>
          <w:b/>
          <w:bCs/>
          <w:sz w:val="24"/>
          <w:szCs w:val="24"/>
        </w:rPr>
      </w:pPr>
      <w:r w:rsidRPr="00493161">
        <w:rPr>
          <w:b/>
          <w:bCs/>
          <w:sz w:val="24"/>
          <w:szCs w:val="24"/>
        </w:rPr>
        <w:t>9. Clinical thinking and decision-making:</w:t>
      </w:r>
    </w:p>
    <w:p w14:paraId="541B2997" w14:textId="27BF12D7" w:rsidR="0024702A" w:rsidRPr="004802E7" w:rsidRDefault="00E37270" w:rsidP="00E37270">
      <w:pPr>
        <w:tabs>
          <w:tab w:val="left" w:pos="1560"/>
        </w:tabs>
        <w:spacing w:after="0"/>
        <w:jc w:val="both"/>
        <w:rPr>
          <w:sz w:val="24"/>
          <w:szCs w:val="24"/>
        </w:rPr>
      </w:pPr>
      <w:r>
        <w:rPr>
          <w:sz w:val="24"/>
          <w:szCs w:val="24"/>
        </w:rPr>
        <w:tab/>
        <w:t xml:space="preserve">- Learning </w:t>
      </w:r>
      <w:r w:rsidR="0024702A" w:rsidRPr="00E37270">
        <w:rPr>
          <w:sz w:val="24"/>
          <w:szCs w:val="24"/>
        </w:rPr>
        <w:t xml:space="preserve">how to create appropriate anesthesia plans by analyzing the patient's </w:t>
      </w:r>
      <w:r w:rsidR="0024702A" w:rsidRPr="004802E7">
        <w:rPr>
          <w:sz w:val="24"/>
          <w:szCs w:val="24"/>
        </w:rPr>
        <w:t>condition.</w:t>
      </w:r>
    </w:p>
    <w:p w14:paraId="031DC50D" w14:textId="47A14B72" w:rsidR="0024702A" w:rsidRPr="004802E7" w:rsidRDefault="00E37270" w:rsidP="00E37270">
      <w:pPr>
        <w:pStyle w:val="ListeParagraf"/>
        <w:tabs>
          <w:tab w:val="left" w:pos="1560"/>
        </w:tabs>
        <w:spacing w:after="0"/>
        <w:jc w:val="both"/>
        <w:rPr>
          <w:sz w:val="24"/>
          <w:szCs w:val="24"/>
        </w:rPr>
      </w:pPr>
      <w:r w:rsidRPr="004802E7">
        <w:rPr>
          <w:sz w:val="24"/>
          <w:szCs w:val="24"/>
        </w:rPr>
        <w:tab/>
        <w:t xml:space="preserve">- Gaining </w:t>
      </w:r>
      <w:r w:rsidR="0024702A" w:rsidRPr="004802E7">
        <w:rPr>
          <w:sz w:val="24"/>
          <w:szCs w:val="24"/>
        </w:rPr>
        <w:t>the ability to make effective decisions in emergencies and critical moments.</w:t>
      </w:r>
    </w:p>
    <w:p w14:paraId="281D2CEF" w14:textId="77777777" w:rsidR="0024702A" w:rsidRPr="004802E7" w:rsidRDefault="0024702A" w:rsidP="00302DA0">
      <w:pPr>
        <w:pStyle w:val="ListeParagraf"/>
        <w:tabs>
          <w:tab w:val="left" w:pos="1560"/>
        </w:tabs>
        <w:spacing w:after="0"/>
        <w:ind w:left="1287"/>
        <w:jc w:val="both"/>
        <w:rPr>
          <w:b/>
          <w:bCs/>
          <w:sz w:val="24"/>
          <w:szCs w:val="24"/>
        </w:rPr>
      </w:pPr>
      <w:r w:rsidRPr="004802E7">
        <w:rPr>
          <w:b/>
          <w:bCs/>
          <w:sz w:val="24"/>
          <w:szCs w:val="24"/>
        </w:rPr>
        <w:t>10. Continuous learning and updating:</w:t>
      </w:r>
    </w:p>
    <w:p w14:paraId="0251A2EC" w14:textId="22F037AB" w:rsidR="0024702A" w:rsidRPr="004802E7" w:rsidRDefault="00E37270" w:rsidP="00E37270">
      <w:pPr>
        <w:pStyle w:val="ListeParagraf"/>
        <w:tabs>
          <w:tab w:val="left" w:pos="1560"/>
        </w:tabs>
        <w:spacing w:after="0"/>
        <w:jc w:val="both"/>
        <w:rPr>
          <w:sz w:val="24"/>
          <w:szCs w:val="24"/>
        </w:rPr>
      </w:pPr>
      <w:r w:rsidRPr="004802E7">
        <w:rPr>
          <w:sz w:val="24"/>
          <w:szCs w:val="24"/>
        </w:rPr>
        <w:t>- Gaining</w:t>
      </w:r>
      <w:r w:rsidR="0024702A" w:rsidRPr="004802E7">
        <w:rPr>
          <w:sz w:val="24"/>
          <w:szCs w:val="24"/>
        </w:rPr>
        <w:t xml:space="preserve"> the desire to follow the developments in the field of anesthesiology and reanimation.</w:t>
      </w:r>
    </w:p>
    <w:p w14:paraId="10E3F6E7" w14:textId="25EBF12C" w:rsidR="0024702A" w:rsidRPr="00493161" w:rsidRDefault="00E37270" w:rsidP="00E37270">
      <w:pPr>
        <w:pStyle w:val="ListeParagraf"/>
        <w:tabs>
          <w:tab w:val="left" w:pos="1560"/>
        </w:tabs>
        <w:spacing w:after="0"/>
        <w:jc w:val="both"/>
      </w:pPr>
      <w:r w:rsidRPr="004802E7">
        <w:rPr>
          <w:sz w:val="24"/>
          <w:szCs w:val="24"/>
        </w:rPr>
        <w:t xml:space="preserve">-  Updating oneself </w:t>
      </w:r>
      <w:r w:rsidR="0024702A" w:rsidRPr="004802E7">
        <w:rPr>
          <w:sz w:val="24"/>
          <w:szCs w:val="24"/>
        </w:rPr>
        <w:t>constantly by learning</w:t>
      </w:r>
      <w:r w:rsidR="0024702A" w:rsidRPr="00493161">
        <w:rPr>
          <w:sz w:val="24"/>
          <w:szCs w:val="24"/>
        </w:rPr>
        <w:t xml:space="preserve"> new techniques and methods.</w:t>
      </w:r>
    </w:p>
    <w:p w14:paraId="1483B41F" w14:textId="77777777" w:rsidR="0024702A" w:rsidRPr="00493161" w:rsidRDefault="0024702A" w:rsidP="00302DA0">
      <w:pPr>
        <w:pStyle w:val="ListeParagraf"/>
        <w:tabs>
          <w:tab w:val="left" w:pos="1560"/>
        </w:tabs>
        <w:ind w:left="1812"/>
        <w:jc w:val="both"/>
      </w:pPr>
    </w:p>
    <w:p w14:paraId="1BA1B639" w14:textId="77777777" w:rsidR="0024702A" w:rsidRPr="00493161" w:rsidRDefault="0024702A" w:rsidP="00302DA0">
      <w:pPr>
        <w:pStyle w:val="ListeParagraf"/>
        <w:tabs>
          <w:tab w:val="left" w:pos="1560"/>
        </w:tabs>
        <w:ind w:left="1812"/>
        <w:jc w:val="both"/>
      </w:pPr>
    </w:p>
    <w:p w14:paraId="25D85B96" w14:textId="4C799460" w:rsidR="0024702A" w:rsidRPr="00493161" w:rsidRDefault="0024702A" w:rsidP="00302DA0">
      <w:pPr>
        <w:pStyle w:val="ListeParagraf"/>
        <w:tabs>
          <w:tab w:val="left" w:pos="1560"/>
        </w:tabs>
        <w:ind w:left="1134" w:hanging="567"/>
        <w:jc w:val="both"/>
        <w:rPr>
          <w:b/>
          <w:bCs/>
          <w:sz w:val="28"/>
          <w:szCs w:val="28"/>
        </w:rPr>
      </w:pPr>
      <w:r w:rsidRPr="001842BC">
        <w:rPr>
          <w:b/>
          <w:bCs/>
          <w:sz w:val="28"/>
          <w:szCs w:val="28"/>
        </w:rPr>
        <w:t>5</w:t>
      </w:r>
      <w:r w:rsidR="001842BC" w:rsidRPr="001842BC">
        <w:rPr>
          <w:b/>
          <w:bCs/>
          <w:sz w:val="28"/>
          <w:szCs w:val="28"/>
        </w:rPr>
        <w:t>)</w:t>
      </w:r>
      <w:r w:rsidRPr="001842BC">
        <w:rPr>
          <w:b/>
          <w:bCs/>
          <w:sz w:val="28"/>
          <w:szCs w:val="28"/>
        </w:rPr>
        <w:t xml:space="preserve"> LEARNING-TEACHING METHODS</w:t>
      </w:r>
      <w:r w:rsidRPr="00493161">
        <w:rPr>
          <w:b/>
          <w:bCs/>
          <w:sz w:val="28"/>
          <w:szCs w:val="28"/>
        </w:rPr>
        <w:t xml:space="preserve"> IN COURSES AND PRACTICES IN THE </w:t>
      </w:r>
      <w:r w:rsidR="001842BC">
        <w:rPr>
          <w:b/>
          <w:bCs/>
          <w:sz w:val="28"/>
          <w:szCs w:val="28"/>
        </w:rPr>
        <w:t>4</w:t>
      </w:r>
      <w:r w:rsidR="001842BC" w:rsidRPr="001842BC">
        <w:rPr>
          <w:b/>
          <w:bCs/>
          <w:sz w:val="28"/>
          <w:szCs w:val="28"/>
          <w:vertAlign w:val="superscript"/>
        </w:rPr>
        <w:t>TH</w:t>
      </w:r>
      <w:r w:rsidR="001842BC">
        <w:rPr>
          <w:b/>
          <w:bCs/>
          <w:sz w:val="28"/>
          <w:szCs w:val="28"/>
        </w:rPr>
        <w:t xml:space="preserve"> </w:t>
      </w:r>
      <w:r w:rsidRPr="00493161">
        <w:rPr>
          <w:b/>
          <w:bCs/>
          <w:sz w:val="28"/>
          <w:szCs w:val="28"/>
        </w:rPr>
        <w:t xml:space="preserve">SEMESTER ANESTHESIOLOGY AND REANIMATION INTERNSHIP PROGRAM </w:t>
      </w:r>
    </w:p>
    <w:p w14:paraId="783E49C7" w14:textId="77777777" w:rsidR="0024702A" w:rsidRPr="00493161" w:rsidRDefault="0024702A" w:rsidP="00302DA0">
      <w:pPr>
        <w:pStyle w:val="ListeParagraf"/>
        <w:tabs>
          <w:tab w:val="left" w:pos="1560"/>
        </w:tabs>
        <w:ind w:left="1134" w:hanging="567"/>
        <w:jc w:val="both"/>
        <w:rPr>
          <w:sz w:val="24"/>
          <w:szCs w:val="24"/>
        </w:rPr>
      </w:pPr>
    </w:p>
    <w:p w14:paraId="08A151A8" w14:textId="77777777" w:rsidR="0024702A" w:rsidRPr="00493161" w:rsidRDefault="0024702A" w:rsidP="0024702A">
      <w:pPr>
        <w:pStyle w:val="ListeParagraf"/>
        <w:numPr>
          <w:ilvl w:val="0"/>
          <w:numId w:val="40"/>
        </w:numPr>
        <w:tabs>
          <w:tab w:val="left" w:pos="1134"/>
        </w:tabs>
        <w:ind w:hanging="436"/>
        <w:jc w:val="both"/>
        <w:rPr>
          <w:b/>
          <w:bCs/>
          <w:sz w:val="24"/>
          <w:szCs w:val="24"/>
        </w:rPr>
      </w:pPr>
      <w:r w:rsidRPr="00493161">
        <w:rPr>
          <w:b/>
          <w:bCs/>
          <w:sz w:val="24"/>
          <w:szCs w:val="24"/>
        </w:rPr>
        <w:t xml:space="preserve">Theoretical courses: </w:t>
      </w:r>
    </w:p>
    <w:p w14:paraId="2FC63EF9" w14:textId="6CEC38BA" w:rsidR="0024702A" w:rsidRPr="00493161" w:rsidRDefault="0024702A" w:rsidP="00302DA0">
      <w:pPr>
        <w:pStyle w:val="ListeParagraf"/>
        <w:tabs>
          <w:tab w:val="left" w:pos="1560"/>
        </w:tabs>
        <w:ind w:left="851"/>
        <w:jc w:val="both"/>
        <w:rPr>
          <w:sz w:val="24"/>
          <w:szCs w:val="24"/>
        </w:rPr>
      </w:pPr>
      <w:r w:rsidRPr="00493161">
        <w:rPr>
          <w:sz w:val="24"/>
          <w:szCs w:val="24"/>
        </w:rPr>
        <w:t xml:space="preserve">In line with the aim of achieving internship qualifications, the courses attended by students to support the process of understanding and internalizing the necessary </w:t>
      </w:r>
      <w:r w:rsidRPr="004802E7">
        <w:rPr>
          <w:sz w:val="24"/>
          <w:szCs w:val="24"/>
        </w:rPr>
        <w:t xml:space="preserve">information are critical platforms where basic theoretical knowledge is shared and discussed. </w:t>
      </w:r>
      <w:r w:rsidR="004802E7" w:rsidRPr="004802E7">
        <w:rPr>
          <w:sz w:val="24"/>
          <w:szCs w:val="24"/>
        </w:rPr>
        <w:t>T</w:t>
      </w:r>
      <w:r w:rsidRPr="004802E7">
        <w:rPr>
          <w:sz w:val="24"/>
          <w:szCs w:val="24"/>
        </w:rPr>
        <w:t>he course of the internship program</w:t>
      </w:r>
      <w:r w:rsidR="004802E7" w:rsidRPr="004802E7">
        <w:rPr>
          <w:sz w:val="24"/>
          <w:szCs w:val="24"/>
        </w:rPr>
        <w:t xml:space="preserve"> is provided below</w:t>
      </w:r>
      <w:r w:rsidRPr="004802E7">
        <w:rPr>
          <w:sz w:val="24"/>
          <w:szCs w:val="24"/>
        </w:rPr>
        <w:t>:</w:t>
      </w:r>
    </w:p>
    <w:p w14:paraId="636A9EFC" w14:textId="7E996F49" w:rsidR="0024702A" w:rsidRPr="00493161" w:rsidRDefault="00F7338A" w:rsidP="00F7338A">
      <w:pPr>
        <w:tabs>
          <w:tab w:val="left" w:pos="1560"/>
        </w:tabs>
        <w:spacing w:after="0"/>
        <w:jc w:val="both"/>
      </w:pPr>
      <w:r>
        <w:rPr>
          <w:b/>
          <w:bCs/>
          <w:sz w:val="24"/>
          <w:szCs w:val="24"/>
        </w:rPr>
        <w:t xml:space="preserve">2. </w:t>
      </w:r>
      <w:r w:rsidR="0024702A" w:rsidRPr="00F7338A">
        <w:rPr>
          <w:b/>
          <w:bCs/>
          <w:sz w:val="24"/>
          <w:szCs w:val="24"/>
        </w:rPr>
        <w:t xml:space="preserve">Independent Learning in the Clinic: </w:t>
      </w:r>
    </w:p>
    <w:p w14:paraId="0C622329" w14:textId="77777777" w:rsidR="0024702A" w:rsidRPr="00493161" w:rsidRDefault="0024702A" w:rsidP="00302DA0">
      <w:pPr>
        <w:tabs>
          <w:tab w:val="left" w:pos="1560"/>
        </w:tabs>
        <w:ind w:left="851" w:hanging="284"/>
        <w:jc w:val="both"/>
        <w:rPr>
          <w:sz w:val="24"/>
          <w:szCs w:val="24"/>
        </w:rPr>
      </w:pPr>
      <w:r w:rsidRPr="00493161">
        <w:rPr>
          <w:sz w:val="24"/>
          <w:szCs w:val="24"/>
        </w:rPr>
        <w:tab/>
        <w:t>Within the weekly program, independent learning hours are specially reserved for students to make the most effective use of the opportunities offered in learning environments such as the Anesthesiology and Reanimation Clinic.</w:t>
      </w:r>
    </w:p>
    <w:p w14:paraId="2BEB87CE" w14:textId="1FC253F7" w:rsidR="0024702A" w:rsidRPr="001842BC" w:rsidRDefault="0024702A" w:rsidP="00302DA0">
      <w:pPr>
        <w:tabs>
          <w:tab w:val="left" w:pos="1560"/>
        </w:tabs>
        <w:ind w:left="851" w:hanging="284"/>
        <w:jc w:val="both"/>
        <w:rPr>
          <w:b/>
          <w:bCs/>
          <w:sz w:val="28"/>
          <w:szCs w:val="28"/>
        </w:rPr>
      </w:pPr>
      <w:r w:rsidRPr="001842BC">
        <w:rPr>
          <w:b/>
          <w:bCs/>
          <w:sz w:val="28"/>
          <w:szCs w:val="28"/>
        </w:rPr>
        <w:t>6</w:t>
      </w:r>
      <w:r w:rsidR="001842BC" w:rsidRPr="001842BC">
        <w:rPr>
          <w:b/>
          <w:bCs/>
          <w:sz w:val="28"/>
          <w:szCs w:val="28"/>
        </w:rPr>
        <w:t>) 4</w:t>
      </w:r>
      <w:r w:rsidR="001842BC" w:rsidRPr="001842BC">
        <w:rPr>
          <w:b/>
          <w:bCs/>
          <w:sz w:val="28"/>
          <w:szCs w:val="28"/>
          <w:vertAlign w:val="superscript"/>
        </w:rPr>
        <w:t>TH</w:t>
      </w:r>
      <w:r w:rsidR="001842BC" w:rsidRPr="001842BC">
        <w:rPr>
          <w:b/>
          <w:bCs/>
          <w:sz w:val="28"/>
          <w:szCs w:val="28"/>
        </w:rPr>
        <w:t xml:space="preserve"> SEMESTER</w:t>
      </w:r>
      <w:r w:rsidRPr="001842BC">
        <w:rPr>
          <w:b/>
          <w:bCs/>
          <w:sz w:val="28"/>
          <w:szCs w:val="28"/>
        </w:rPr>
        <w:t xml:space="preserve"> ANESTHESIOLOGY AND REANIMATION INTERNSHIP TRAINING ENVIRONMENTS</w:t>
      </w:r>
    </w:p>
    <w:p w14:paraId="05C5AE40" w14:textId="025158AB" w:rsidR="0024702A" w:rsidRPr="001842BC" w:rsidRDefault="0024702A" w:rsidP="0024702A">
      <w:pPr>
        <w:pStyle w:val="ListeParagraf"/>
        <w:numPr>
          <w:ilvl w:val="0"/>
          <w:numId w:val="41"/>
        </w:numPr>
        <w:tabs>
          <w:tab w:val="left" w:pos="1560"/>
        </w:tabs>
        <w:jc w:val="both"/>
        <w:rPr>
          <w:sz w:val="24"/>
          <w:szCs w:val="24"/>
        </w:rPr>
      </w:pPr>
      <w:r w:rsidRPr="001842BC">
        <w:rPr>
          <w:sz w:val="24"/>
          <w:szCs w:val="24"/>
        </w:rPr>
        <w:t xml:space="preserve">Classrooms, conference halls </w:t>
      </w:r>
      <w:r w:rsidR="00C153D8" w:rsidRPr="001842BC">
        <w:rPr>
          <w:sz w:val="24"/>
          <w:szCs w:val="24"/>
        </w:rPr>
        <w:t xml:space="preserve">at </w:t>
      </w:r>
      <w:r w:rsidRPr="001842BC">
        <w:rPr>
          <w:sz w:val="24"/>
          <w:szCs w:val="24"/>
        </w:rPr>
        <w:t xml:space="preserve">the </w:t>
      </w:r>
      <w:r w:rsidR="00C153D8" w:rsidRPr="001842BC">
        <w:rPr>
          <w:sz w:val="24"/>
          <w:szCs w:val="24"/>
        </w:rPr>
        <w:t xml:space="preserve">NP </w:t>
      </w:r>
      <w:r w:rsidRPr="001842BC">
        <w:rPr>
          <w:sz w:val="24"/>
          <w:szCs w:val="24"/>
        </w:rPr>
        <w:t>Health Campus</w:t>
      </w:r>
    </w:p>
    <w:p w14:paraId="0BBA7A83" w14:textId="77777777" w:rsidR="0024702A" w:rsidRPr="001842BC" w:rsidRDefault="0024702A" w:rsidP="0024702A">
      <w:pPr>
        <w:pStyle w:val="ListeParagraf"/>
        <w:numPr>
          <w:ilvl w:val="0"/>
          <w:numId w:val="41"/>
        </w:numPr>
        <w:tabs>
          <w:tab w:val="left" w:pos="1560"/>
        </w:tabs>
        <w:jc w:val="both"/>
        <w:rPr>
          <w:sz w:val="24"/>
          <w:szCs w:val="24"/>
        </w:rPr>
      </w:pPr>
      <w:r w:rsidRPr="001842BC">
        <w:rPr>
          <w:sz w:val="24"/>
          <w:szCs w:val="24"/>
        </w:rPr>
        <w:t>NP Hospital Radiology Clinic</w:t>
      </w:r>
    </w:p>
    <w:p w14:paraId="0BFA9BFB" w14:textId="77777777" w:rsidR="0024702A" w:rsidRPr="001842BC" w:rsidRDefault="0024702A" w:rsidP="00302DA0">
      <w:pPr>
        <w:pStyle w:val="ListeParagraf"/>
        <w:tabs>
          <w:tab w:val="left" w:pos="1560"/>
        </w:tabs>
        <w:ind w:left="1647" w:hanging="1080"/>
        <w:jc w:val="both"/>
        <w:rPr>
          <w:b/>
          <w:bCs/>
          <w:sz w:val="28"/>
          <w:szCs w:val="28"/>
        </w:rPr>
      </w:pPr>
    </w:p>
    <w:p w14:paraId="283E9BFD" w14:textId="4806FAF1" w:rsidR="0024702A" w:rsidRPr="00493161" w:rsidRDefault="001842BC" w:rsidP="00302DA0">
      <w:pPr>
        <w:pStyle w:val="ListeParagraf"/>
        <w:tabs>
          <w:tab w:val="left" w:pos="1560"/>
        </w:tabs>
        <w:ind w:left="1647" w:hanging="1080"/>
        <w:jc w:val="both"/>
        <w:rPr>
          <w:b/>
          <w:bCs/>
          <w:sz w:val="28"/>
          <w:szCs w:val="28"/>
        </w:rPr>
      </w:pPr>
      <w:r w:rsidRPr="001842BC">
        <w:rPr>
          <w:b/>
          <w:bCs/>
          <w:sz w:val="28"/>
          <w:szCs w:val="28"/>
        </w:rPr>
        <w:t>7) 4</w:t>
      </w:r>
      <w:r w:rsidRPr="001842BC">
        <w:rPr>
          <w:b/>
          <w:bCs/>
          <w:sz w:val="28"/>
          <w:szCs w:val="28"/>
          <w:vertAlign w:val="superscript"/>
        </w:rPr>
        <w:t>TH</w:t>
      </w:r>
      <w:r w:rsidRPr="001842BC">
        <w:rPr>
          <w:b/>
          <w:bCs/>
          <w:sz w:val="28"/>
          <w:szCs w:val="28"/>
        </w:rPr>
        <w:t xml:space="preserve"> </w:t>
      </w:r>
      <w:r w:rsidR="0024702A" w:rsidRPr="001842BC">
        <w:rPr>
          <w:b/>
          <w:bCs/>
          <w:sz w:val="28"/>
          <w:szCs w:val="28"/>
        </w:rPr>
        <w:t>SEMESTER</w:t>
      </w:r>
      <w:r w:rsidR="00030B02" w:rsidRPr="001842BC">
        <w:rPr>
          <w:b/>
          <w:bCs/>
          <w:sz w:val="28"/>
          <w:szCs w:val="28"/>
        </w:rPr>
        <w:t xml:space="preserve"> </w:t>
      </w:r>
      <w:r w:rsidR="0024702A" w:rsidRPr="001842BC">
        <w:rPr>
          <w:b/>
          <w:bCs/>
          <w:sz w:val="28"/>
          <w:szCs w:val="28"/>
        </w:rPr>
        <w:t>ANESTHESIOLOGY</w:t>
      </w:r>
      <w:r w:rsidR="0024702A" w:rsidRPr="00493161">
        <w:rPr>
          <w:b/>
          <w:bCs/>
          <w:sz w:val="28"/>
          <w:szCs w:val="28"/>
        </w:rPr>
        <w:t xml:space="preserve"> AND REANIMATION NUCLEAR</w:t>
      </w:r>
      <w:r w:rsidR="00030B02">
        <w:rPr>
          <w:b/>
          <w:bCs/>
          <w:sz w:val="28"/>
          <w:szCs w:val="28"/>
        </w:rPr>
        <w:t xml:space="preserve"> </w:t>
      </w:r>
      <w:r w:rsidR="0024702A" w:rsidRPr="00493161">
        <w:rPr>
          <w:b/>
          <w:bCs/>
          <w:sz w:val="28"/>
          <w:szCs w:val="28"/>
        </w:rPr>
        <w:t>DISEASES/CLINICAL PROBLEMS AND TARGETED LEARNING LEVELS</w:t>
      </w:r>
    </w:p>
    <w:p w14:paraId="04F30E68" w14:textId="77777777" w:rsidR="0024702A" w:rsidRPr="00493161" w:rsidRDefault="0024702A" w:rsidP="00302DA0">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567"/>
        <w:gridCol w:w="8046"/>
      </w:tblGrid>
      <w:tr w:rsidR="0028777F" w:rsidRPr="00493161" w14:paraId="2674ADF7" w14:textId="77777777" w:rsidTr="00605F7A">
        <w:tc>
          <w:tcPr>
            <w:tcW w:w="8613" w:type="dxa"/>
            <w:gridSpan w:val="2"/>
            <w:shd w:val="clear" w:color="auto" w:fill="EEECE1" w:themeFill="background2"/>
          </w:tcPr>
          <w:p w14:paraId="50708A9C" w14:textId="77777777" w:rsidR="0024702A" w:rsidRPr="00493161" w:rsidRDefault="0024702A" w:rsidP="00586772">
            <w:pPr>
              <w:pStyle w:val="ListeParagraf"/>
              <w:tabs>
                <w:tab w:val="left" w:pos="1560"/>
              </w:tabs>
              <w:ind w:left="1647" w:hanging="1080"/>
              <w:jc w:val="both"/>
              <w:rPr>
                <w:b/>
                <w:bCs/>
                <w:sz w:val="28"/>
                <w:szCs w:val="28"/>
              </w:rPr>
            </w:pPr>
            <w:r w:rsidRPr="00493161">
              <w:rPr>
                <w:b/>
                <w:bCs/>
                <w:sz w:val="28"/>
                <w:szCs w:val="28"/>
              </w:rPr>
              <w:t>Learning Levels</w:t>
            </w:r>
          </w:p>
          <w:p w14:paraId="06EBFDCF" w14:textId="771AAE6A" w:rsidR="0028777F" w:rsidRPr="00493161" w:rsidRDefault="00EE31E4" w:rsidP="0028777F">
            <w:pPr>
              <w:pStyle w:val="ListeParagraf"/>
              <w:tabs>
                <w:tab w:val="left" w:pos="1560"/>
              </w:tabs>
              <w:ind w:left="0"/>
              <w:jc w:val="center"/>
              <w:rPr>
                <w:b/>
                <w:bCs/>
                <w:sz w:val="20"/>
                <w:szCs w:val="20"/>
              </w:rPr>
            </w:pPr>
            <w:r>
              <w:rPr>
                <w:b/>
                <w:bCs/>
                <w:sz w:val="24"/>
                <w:szCs w:val="24"/>
              </w:rPr>
              <w:t xml:space="preserve">Faculty of Medicine </w:t>
            </w:r>
            <w:r w:rsidR="0024702A" w:rsidRPr="00493161">
              <w:rPr>
                <w:b/>
                <w:bCs/>
                <w:sz w:val="24"/>
                <w:szCs w:val="24"/>
              </w:rPr>
              <w:t>Graduates in Primary Health Care Service Delivery</w:t>
            </w:r>
          </w:p>
        </w:tc>
      </w:tr>
      <w:tr w:rsidR="0028777F" w:rsidRPr="00493161" w14:paraId="2F3DED3C" w14:textId="77777777" w:rsidTr="00605F7A">
        <w:tc>
          <w:tcPr>
            <w:tcW w:w="567" w:type="dxa"/>
          </w:tcPr>
          <w:p w14:paraId="6542A64F" w14:textId="39E7B513" w:rsidR="0028777F" w:rsidRPr="00493161" w:rsidRDefault="0028777F" w:rsidP="006531DC">
            <w:pPr>
              <w:pStyle w:val="ListeParagraf"/>
              <w:tabs>
                <w:tab w:val="left" w:pos="1560"/>
              </w:tabs>
              <w:ind w:left="0"/>
              <w:jc w:val="both"/>
              <w:rPr>
                <w:b/>
                <w:bCs/>
                <w:sz w:val="20"/>
                <w:szCs w:val="20"/>
              </w:rPr>
            </w:pPr>
            <w:r w:rsidRPr="00493161">
              <w:rPr>
                <w:b/>
                <w:bCs/>
                <w:sz w:val="20"/>
                <w:szCs w:val="20"/>
              </w:rPr>
              <w:t>A</w:t>
            </w:r>
          </w:p>
        </w:tc>
        <w:tc>
          <w:tcPr>
            <w:tcW w:w="8046" w:type="dxa"/>
          </w:tcPr>
          <w:p w14:paraId="48F30CC6" w14:textId="1B9CCC1F" w:rsidR="0028777F" w:rsidRPr="00493161" w:rsidRDefault="004802E7" w:rsidP="006531DC">
            <w:pPr>
              <w:pStyle w:val="ListeParagraf"/>
              <w:tabs>
                <w:tab w:val="left" w:pos="1560"/>
              </w:tabs>
              <w:ind w:left="0"/>
              <w:jc w:val="both"/>
              <w:rPr>
                <w:sz w:val="20"/>
                <w:szCs w:val="20"/>
              </w:rPr>
            </w:pPr>
            <w:r>
              <w:rPr>
                <w:sz w:val="20"/>
                <w:szCs w:val="20"/>
              </w:rPr>
              <w:t xml:space="preserve">To </w:t>
            </w:r>
            <w:r w:rsidR="0024702A" w:rsidRPr="00493161">
              <w:rPr>
                <w:sz w:val="20"/>
                <w:szCs w:val="20"/>
              </w:rPr>
              <w:t>be able to identify the emergency, make the first treatment, and refer them to a specialist when necessary.</w:t>
            </w:r>
          </w:p>
        </w:tc>
      </w:tr>
      <w:tr w:rsidR="0028777F" w:rsidRPr="00493161" w14:paraId="64BF7B9E" w14:textId="77777777" w:rsidTr="00605F7A">
        <w:tc>
          <w:tcPr>
            <w:tcW w:w="567" w:type="dxa"/>
          </w:tcPr>
          <w:p w14:paraId="75C2E073" w14:textId="71D0017F" w:rsidR="0028777F" w:rsidRPr="00493161" w:rsidRDefault="0028777F" w:rsidP="006531DC">
            <w:pPr>
              <w:pStyle w:val="ListeParagraf"/>
              <w:tabs>
                <w:tab w:val="left" w:pos="1560"/>
              </w:tabs>
              <w:ind w:left="0"/>
              <w:jc w:val="both"/>
              <w:rPr>
                <w:b/>
                <w:bCs/>
                <w:sz w:val="20"/>
                <w:szCs w:val="20"/>
              </w:rPr>
            </w:pPr>
            <w:proofErr w:type="spellStart"/>
            <w:r w:rsidRPr="00493161">
              <w:rPr>
                <w:b/>
                <w:bCs/>
                <w:sz w:val="20"/>
                <w:szCs w:val="20"/>
              </w:rPr>
              <w:t>ÖnT</w:t>
            </w:r>
            <w:proofErr w:type="spellEnd"/>
          </w:p>
        </w:tc>
        <w:tc>
          <w:tcPr>
            <w:tcW w:w="8046" w:type="dxa"/>
          </w:tcPr>
          <w:p w14:paraId="50298AD2" w14:textId="5AC24212" w:rsidR="0028777F" w:rsidRPr="00493161" w:rsidRDefault="0024702A" w:rsidP="006531DC">
            <w:pPr>
              <w:pStyle w:val="ListeParagraf"/>
              <w:tabs>
                <w:tab w:val="left" w:pos="1560"/>
              </w:tabs>
              <w:ind w:left="0"/>
              <w:jc w:val="both"/>
              <w:rPr>
                <w:sz w:val="20"/>
                <w:szCs w:val="20"/>
              </w:rPr>
            </w:pPr>
            <w:r w:rsidRPr="00493161">
              <w:rPr>
                <w:sz w:val="20"/>
                <w:szCs w:val="20"/>
              </w:rPr>
              <w:t>In non-emergency situations, t</w:t>
            </w:r>
            <w:r w:rsidR="004802E7">
              <w:rPr>
                <w:sz w:val="20"/>
                <w:szCs w:val="20"/>
              </w:rPr>
              <w:t>o</w:t>
            </w:r>
            <w:r w:rsidRPr="00493161">
              <w:rPr>
                <w:sz w:val="20"/>
                <w:szCs w:val="20"/>
              </w:rPr>
              <w:t xml:space="preserve"> be able to make a preliminary diagnosis and take the necessary </w:t>
            </w:r>
            <w:r w:rsidRPr="00493161">
              <w:rPr>
                <w:sz w:val="20"/>
                <w:szCs w:val="20"/>
              </w:rPr>
              <w:lastRenderedPageBreak/>
              <w:t>preliminary procedures and direct them to the specialist.</w:t>
            </w:r>
          </w:p>
        </w:tc>
      </w:tr>
      <w:tr w:rsidR="0028777F" w:rsidRPr="00493161" w14:paraId="6DA69C85" w14:textId="77777777" w:rsidTr="00605F7A">
        <w:tc>
          <w:tcPr>
            <w:tcW w:w="567" w:type="dxa"/>
          </w:tcPr>
          <w:p w14:paraId="20F65ABB" w14:textId="53D6559A" w:rsidR="0028777F" w:rsidRPr="00493161" w:rsidRDefault="0028777F" w:rsidP="006531DC">
            <w:pPr>
              <w:pStyle w:val="ListeParagraf"/>
              <w:tabs>
                <w:tab w:val="left" w:pos="1560"/>
              </w:tabs>
              <w:ind w:left="0"/>
              <w:jc w:val="both"/>
              <w:rPr>
                <w:b/>
                <w:bCs/>
                <w:sz w:val="20"/>
                <w:szCs w:val="20"/>
              </w:rPr>
            </w:pPr>
            <w:r w:rsidRPr="00493161">
              <w:rPr>
                <w:b/>
                <w:bCs/>
                <w:sz w:val="20"/>
                <w:szCs w:val="20"/>
              </w:rPr>
              <w:lastRenderedPageBreak/>
              <w:t>T</w:t>
            </w:r>
          </w:p>
        </w:tc>
        <w:tc>
          <w:tcPr>
            <w:tcW w:w="8046" w:type="dxa"/>
          </w:tcPr>
          <w:p w14:paraId="260374DA" w14:textId="0D255C18" w:rsidR="0028777F" w:rsidRPr="00493161" w:rsidRDefault="004802E7" w:rsidP="006531DC">
            <w:pPr>
              <w:pStyle w:val="ListeParagraf"/>
              <w:tabs>
                <w:tab w:val="left" w:pos="1560"/>
              </w:tabs>
              <w:ind w:left="0"/>
              <w:jc w:val="both"/>
              <w:rPr>
                <w:sz w:val="20"/>
                <w:szCs w:val="20"/>
              </w:rPr>
            </w:pPr>
            <w:r>
              <w:rPr>
                <w:sz w:val="20"/>
                <w:szCs w:val="20"/>
              </w:rPr>
              <w:t xml:space="preserve">To </w:t>
            </w:r>
            <w:r w:rsidR="0024702A" w:rsidRPr="00493161">
              <w:rPr>
                <w:sz w:val="20"/>
                <w:szCs w:val="20"/>
              </w:rPr>
              <w:t>be able to diagnose and have information about the treatment, perform the necessary preliminary procedures and refer them to the specialist.</w:t>
            </w:r>
          </w:p>
        </w:tc>
      </w:tr>
      <w:tr w:rsidR="0028777F" w:rsidRPr="00493161" w14:paraId="46231EC9" w14:textId="77777777" w:rsidTr="00605F7A">
        <w:tc>
          <w:tcPr>
            <w:tcW w:w="567" w:type="dxa"/>
          </w:tcPr>
          <w:p w14:paraId="2BCF858A" w14:textId="4B245C03" w:rsidR="0028777F" w:rsidRPr="00493161" w:rsidRDefault="0028777F" w:rsidP="006531DC">
            <w:pPr>
              <w:pStyle w:val="ListeParagraf"/>
              <w:tabs>
                <w:tab w:val="left" w:pos="1560"/>
              </w:tabs>
              <w:ind w:left="0"/>
              <w:jc w:val="both"/>
              <w:rPr>
                <w:b/>
                <w:bCs/>
                <w:sz w:val="20"/>
                <w:szCs w:val="20"/>
              </w:rPr>
            </w:pPr>
            <w:r w:rsidRPr="00493161">
              <w:rPr>
                <w:b/>
                <w:bCs/>
                <w:sz w:val="20"/>
                <w:szCs w:val="20"/>
              </w:rPr>
              <w:t>TT</w:t>
            </w:r>
          </w:p>
        </w:tc>
        <w:tc>
          <w:tcPr>
            <w:tcW w:w="8046" w:type="dxa"/>
          </w:tcPr>
          <w:p w14:paraId="5342D646" w14:textId="347BE74E" w:rsidR="0028777F" w:rsidRPr="00493161" w:rsidRDefault="004802E7" w:rsidP="006531DC">
            <w:pPr>
              <w:pStyle w:val="ListeParagraf"/>
              <w:tabs>
                <w:tab w:val="left" w:pos="1560"/>
              </w:tabs>
              <w:ind w:left="0"/>
              <w:jc w:val="both"/>
              <w:rPr>
                <w:sz w:val="20"/>
                <w:szCs w:val="20"/>
              </w:rPr>
            </w:pPr>
            <w:r>
              <w:rPr>
                <w:sz w:val="20"/>
                <w:szCs w:val="20"/>
              </w:rPr>
              <w:t xml:space="preserve">To </w:t>
            </w:r>
            <w:r w:rsidR="0024702A" w:rsidRPr="00493161">
              <w:rPr>
                <w:sz w:val="20"/>
                <w:szCs w:val="20"/>
              </w:rPr>
              <w:t>be able to diagnose and treat</w:t>
            </w:r>
          </w:p>
        </w:tc>
      </w:tr>
      <w:tr w:rsidR="0028777F" w:rsidRPr="00493161" w14:paraId="043557B4" w14:textId="77777777" w:rsidTr="00605F7A">
        <w:tc>
          <w:tcPr>
            <w:tcW w:w="567" w:type="dxa"/>
          </w:tcPr>
          <w:p w14:paraId="4C60D950" w14:textId="4CEACD9C" w:rsidR="0028777F" w:rsidRPr="00493161" w:rsidRDefault="0028777F" w:rsidP="006531DC">
            <w:pPr>
              <w:pStyle w:val="ListeParagraf"/>
              <w:tabs>
                <w:tab w:val="left" w:pos="1560"/>
              </w:tabs>
              <w:ind w:left="0"/>
              <w:jc w:val="both"/>
              <w:rPr>
                <w:b/>
                <w:bCs/>
                <w:sz w:val="20"/>
                <w:szCs w:val="20"/>
              </w:rPr>
            </w:pPr>
            <w:r w:rsidRPr="00493161">
              <w:rPr>
                <w:b/>
                <w:bCs/>
                <w:sz w:val="20"/>
                <w:szCs w:val="20"/>
              </w:rPr>
              <w:t>İ</w:t>
            </w:r>
          </w:p>
        </w:tc>
        <w:tc>
          <w:tcPr>
            <w:tcW w:w="8046" w:type="dxa"/>
          </w:tcPr>
          <w:p w14:paraId="3A7DB92A" w14:textId="0A8D9FA3" w:rsidR="0028777F" w:rsidRPr="00493161" w:rsidRDefault="004802E7" w:rsidP="006531DC">
            <w:pPr>
              <w:pStyle w:val="ListeParagraf"/>
              <w:tabs>
                <w:tab w:val="left" w:pos="1560"/>
              </w:tabs>
              <w:ind w:left="0"/>
              <w:jc w:val="both"/>
              <w:rPr>
                <w:sz w:val="20"/>
                <w:szCs w:val="20"/>
              </w:rPr>
            </w:pPr>
            <w:r>
              <w:rPr>
                <w:sz w:val="20"/>
                <w:szCs w:val="20"/>
              </w:rPr>
              <w:t xml:space="preserve">To </w:t>
            </w:r>
            <w:r w:rsidR="0024702A" w:rsidRPr="00493161">
              <w:rPr>
                <w:sz w:val="20"/>
                <w:szCs w:val="20"/>
              </w:rPr>
              <w:t>be able to perform long-term follow-up (monitoring) and control</w:t>
            </w:r>
          </w:p>
        </w:tc>
      </w:tr>
      <w:tr w:rsidR="0028777F" w:rsidRPr="00493161" w14:paraId="1EAC7F9A" w14:textId="77777777" w:rsidTr="00605F7A">
        <w:tc>
          <w:tcPr>
            <w:tcW w:w="567" w:type="dxa"/>
          </w:tcPr>
          <w:p w14:paraId="0D7246E5" w14:textId="66DEB070" w:rsidR="0028777F" w:rsidRPr="00493161" w:rsidRDefault="0028777F" w:rsidP="006531DC">
            <w:pPr>
              <w:pStyle w:val="ListeParagraf"/>
              <w:tabs>
                <w:tab w:val="left" w:pos="1560"/>
              </w:tabs>
              <w:ind w:left="0"/>
              <w:jc w:val="both"/>
              <w:rPr>
                <w:b/>
                <w:bCs/>
                <w:sz w:val="20"/>
                <w:szCs w:val="20"/>
              </w:rPr>
            </w:pPr>
            <w:r w:rsidRPr="00493161">
              <w:rPr>
                <w:b/>
                <w:bCs/>
                <w:sz w:val="20"/>
                <w:szCs w:val="20"/>
              </w:rPr>
              <w:t>K</w:t>
            </w:r>
          </w:p>
        </w:tc>
        <w:tc>
          <w:tcPr>
            <w:tcW w:w="8046" w:type="dxa"/>
          </w:tcPr>
          <w:p w14:paraId="74168300" w14:textId="0ED488B7" w:rsidR="0028777F" w:rsidRPr="00493161" w:rsidRDefault="004802E7" w:rsidP="006531DC">
            <w:pPr>
              <w:pStyle w:val="ListeParagraf"/>
              <w:tabs>
                <w:tab w:val="left" w:pos="1560"/>
              </w:tabs>
              <w:ind w:left="0"/>
              <w:jc w:val="both"/>
              <w:rPr>
                <w:sz w:val="20"/>
                <w:szCs w:val="20"/>
              </w:rPr>
            </w:pPr>
            <w:r>
              <w:rPr>
                <w:sz w:val="20"/>
                <w:szCs w:val="20"/>
              </w:rPr>
              <w:t xml:space="preserve">To </w:t>
            </w:r>
            <w:r w:rsidR="0024702A" w:rsidRPr="00493161">
              <w:rPr>
                <w:sz w:val="20"/>
                <w:szCs w:val="20"/>
              </w:rPr>
              <w:t xml:space="preserve">be able to implement protection measures (primary, </w:t>
            </w:r>
            <w:proofErr w:type="gramStart"/>
            <w:r w:rsidR="0024702A" w:rsidRPr="00493161">
              <w:rPr>
                <w:sz w:val="20"/>
                <w:szCs w:val="20"/>
              </w:rPr>
              <w:t>secondary</w:t>
            </w:r>
            <w:proofErr w:type="gramEnd"/>
            <w:r w:rsidR="0024702A" w:rsidRPr="00493161">
              <w:rPr>
                <w:sz w:val="20"/>
                <w:szCs w:val="20"/>
              </w:rPr>
              <w:t xml:space="preserve"> and tertiary protections that are appropriate)</w:t>
            </w:r>
          </w:p>
        </w:tc>
      </w:tr>
    </w:tbl>
    <w:p w14:paraId="5CCBD725" w14:textId="77777777" w:rsidR="00ED2F5F" w:rsidRPr="00493161" w:rsidRDefault="00ED2F5F" w:rsidP="0014093E">
      <w:pPr>
        <w:tabs>
          <w:tab w:val="left" w:pos="1560"/>
        </w:tabs>
        <w:jc w:val="both"/>
        <w:rPr>
          <w:b/>
          <w:bCs/>
          <w:sz w:val="28"/>
          <w:szCs w:val="28"/>
        </w:rPr>
      </w:pPr>
    </w:p>
    <w:p w14:paraId="669EDA92" w14:textId="77777777" w:rsidR="0024702A" w:rsidRPr="00493161" w:rsidRDefault="0024702A" w:rsidP="005B2E3B">
      <w:pPr>
        <w:pStyle w:val="ListeParagraf"/>
        <w:tabs>
          <w:tab w:val="left" w:pos="1560"/>
        </w:tabs>
        <w:ind w:left="1647" w:hanging="1080"/>
        <w:jc w:val="both"/>
        <w:rPr>
          <w:b/>
          <w:bCs/>
          <w:sz w:val="28"/>
          <w:szCs w:val="28"/>
        </w:rPr>
      </w:pPr>
      <w:r w:rsidRPr="00493161">
        <w:rPr>
          <w:b/>
          <w:bCs/>
          <w:sz w:val="28"/>
          <w:szCs w:val="28"/>
        </w:rPr>
        <w:t>Core Diseases/Clinical Problems and Targeted Learning Levels</w:t>
      </w:r>
    </w:p>
    <w:p w14:paraId="2A9E0127" w14:textId="77777777" w:rsidR="0024702A" w:rsidRPr="00493161" w:rsidRDefault="0024702A" w:rsidP="00892803">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6379"/>
        <w:gridCol w:w="2234"/>
      </w:tblGrid>
      <w:tr w:rsidR="00410DCC" w:rsidRPr="00493161" w14:paraId="2025F513" w14:textId="77777777" w:rsidTr="004749C3">
        <w:tc>
          <w:tcPr>
            <w:tcW w:w="6379" w:type="dxa"/>
            <w:shd w:val="clear" w:color="auto" w:fill="EEECE1" w:themeFill="background2"/>
          </w:tcPr>
          <w:p w14:paraId="3C290092" w14:textId="41D68DF3" w:rsidR="00410DCC" w:rsidRPr="00493161" w:rsidRDefault="0024702A" w:rsidP="00892803">
            <w:pPr>
              <w:pStyle w:val="ListeParagraf"/>
              <w:tabs>
                <w:tab w:val="left" w:pos="1560"/>
              </w:tabs>
              <w:ind w:left="0"/>
              <w:jc w:val="both"/>
              <w:rPr>
                <w:b/>
                <w:bCs/>
                <w:sz w:val="24"/>
                <w:szCs w:val="24"/>
              </w:rPr>
            </w:pPr>
            <w:r w:rsidRPr="00493161">
              <w:rPr>
                <w:b/>
                <w:bCs/>
                <w:sz w:val="24"/>
                <w:szCs w:val="24"/>
              </w:rPr>
              <w:t>Diseases/Clinical Problems</w:t>
            </w:r>
          </w:p>
        </w:tc>
        <w:tc>
          <w:tcPr>
            <w:tcW w:w="2234" w:type="dxa"/>
            <w:shd w:val="clear" w:color="auto" w:fill="EEECE1" w:themeFill="background2"/>
          </w:tcPr>
          <w:p w14:paraId="0C07BE8E" w14:textId="2034F988" w:rsidR="00410DCC" w:rsidRPr="00493161" w:rsidRDefault="0024702A" w:rsidP="00892803">
            <w:pPr>
              <w:pStyle w:val="ListeParagraf"/>
              <w:tabs>
                <w:tab w:val="left" w:pos="1560"/>
              </w:tabs>
              <w:ind w:left="0"/>
              <w:jc w:val="both"/>
              <w:rPr>
                <w:b/>
                <w:bCs/>
                <w:sz w:val="24"/>
                <w:szCs w:val="24"/>
              </w:rPr>
            </w:pPr>
            <w:r w:rsidRPr="00493161">
              <w:rPr>
                <w:b/>
                <w:bCs/>
                <w:sz w:val="24"/>
                <w:szCs w:val="24"/>
              </w:rPr>
              <w:t>Learning Level</w:t>
            </w:r>
          </w:p>
        </w:tc>
      </w:tr>
      <w:tr w:rsidR="00410DCC" w:rsidRPr="00493161" w14:paraId="383DA08C" w14:textId="77777777" w:rsidTr="004749C3">
        <w:tc>
          <w:tcPr>
            <w:tcW w:w="6379" w:type="dxa"/>
          </w:tcPr>
          <w:p w14:paraId="6B37A92D" w14:textId="391E1C1F" w:rsidR="00410DCC" w:rsidRPr="00493161" w:rsidRDefault="0024702A" w:rsidP="00892803">
            <w:pPr>
              <w:pStyle w:val="ListeParagraf"/>
              <w:tabs>
                <w:tab w:val="left" w:pos="1560"/>
              </w:tabs>
              <w:ind w:left="0"/>
              <w:jc w:val="both"/>
              <w:rPr>
                <w:sz w:val="20"/>
                <w:szCs w:val="20"/>
              </w:rPr>
            </w:pPr>
            <w:r w:rsidRPr="00493161">
              <w:rPr>
                <w:sz w:val="20"/>
                <w:szCs w:val="20"/>
              </w:rPr>
              <w:t>Drug side effects</w:t>
            </w:r>
          </w:p>
        </w:tc>
        <w:tc>
          <w:tcPr>
            <w:tcW w:w="2234" w:type="dxa"/>
          </w:tcPr>
          <w:p w14:paraId="516203EE" w14:textId="3B5257D3" w:rsidR="00635232" w:rsidRPr="00493161" w:rsidRDefault="00E77F9C" w:rsidP="00892803">
            <w:pPr>
              <w:pStyle w:val="ListeParagraf"/>
              <w:tabs>
                <w:tab w:val="left" w:pos="1560"/>
              </w:tabs>
              <w:ind w:left="0"/>
              <w:jc w:val="both"/>
              <w:rPr>
                <w:b/>
                <w:bCs/>
                <w:sz w:val="20"/>
                <w:szCs w:val="20"/>
              </w:rPr>
            </w:pPr>
            <w:r w:rsidRPr="00493161">
              <w:rPr>
                <w:b/>
                <w:bCs/>
                <w:sz w:val="20"/>
                <w:szCs w:val="20"/>
              </w:rPr>
              <w:t>T-A-K-İ</w:t>
            </w:r>
          </w:p>
        </w:tc>
      </w:tr>
      <w:tr w:rsidR="00410DCC" w:rsidRPr="00493161" w14:paraId="140A5A4D" w14:textId="77777777" w:rsidTr="004749C3">
        <w:tc>
          <w:tcPr>
            <w:tcW w:w="6379" w:type="dxa"/>
          </w:tcPr>
          <w:p w14:paraId="2F44E198" w14:textId="174753D9" w:rsidR="00410DCC" w:rsidRPr="00493161" w:rsidRDefault="00B56869" w:rsidP="00892803">
            <w:pPr>
              <w:pStyle w:val="ListeParagraf"/>
              <w:tabs>
                <w:tab w:val="left" w:pos="1560"/>
              </w:tabs>
              <w:ind w:left="0"/>
              <w:jc w:val="both"/>
              <w:rPr>
                <w:sz w:val="20"/>
                <w:szCs w:val="20"/>
              </w:rPr>
            </w:pPr>
            <w:r w:rsidRPr="00493161">
              <w:rPr>
                <w:sz w:val="20"/>
                <w:szCs w:val="20"/>
              </w:rPr>
              <w:t>Fluid and electrolyte disturbances</w:t>
            </w:r>
          </w:p>
        </w:tc>
        <w:tc>
          <w:tcPr>
            <w:tcW w:w="2234" w:type="dxa"/>
          </w:tcPr>
          <w:p w14:paraId="008F49AE" w14:textId="7B5E080D" w:rsidR="00410DCC" w:rsidRPr="00493161" w:rsidRDefault="00E77F9C" w:rsidP="00892803">
            <w:pPr>
              <w:pStyle w:val="ListeParagraf"/>
              <w:tabs>
                <w:tab w:val="left" w:pos="1560"/>
              </w:tabs>
              <w:ind w:left="0"/>
              <w:jc w:val="both"/>
              <w:rPr>
                <w:b/>
                <w:bCs/>
                <w:sz w:val="20"/>
                <w:szCs w:val="20"/>
              </w:rPr>
            </w:pPr>
            <w:r w:rsidRPr="00493161">
              <w:rPr>
                <w:b/>
                <w:bCs/>
                <w:sz w:val="20"/>
                <w:szCs w:val="20"/>
              </w:rPr>
              <w:t>T-A-K</w:t>
            </w:r>
          </w:p>
        </w:tc>
      </w:tr>
      <w:tr w:rsidR="00410DCC" w:rsidRPr="00493161" w14:paraId="6C6C89C3" w14:textId="77777777" w:rsidTr="004749C3">
        <w:tc>
          <w:tcPr>
            <w:tcW w:w="6379" w:type="dxa"/>
          </w:tcPr>
          <w:p w14:paraId="6C36F764" w14:textId="3E1D4EE4" w:rsidR="00410DCC" w:rsidRPr="00493161" w:rsidRDefault="00B56869" w:rsidP="00892803">
            <w:pPr>
              <w:pStyle w:val="ListeParagraf"/>
              <w:tabs>
                <w:tab w:val="left" w:pos="1560"/>
              </w:tabs>
              <w:ind w:left="0"/>
              <w:jc w:val="both"/>
              <w:rPr>
                <w:sz w:val="20"/>
                <w:szCs w:val="20"/>
              </w:rPr>
            </w:pPr>
            <w:r w:rsidRPr="00493161">
              <w:rPr>
                <w:sz w:val="20"/>
                <w:szCs w:val="20"/>
              </w:rPr>
              <w:t>Dehydration</w:t>
            </w:r>
          </w:p>
        </w:tc>
        <w:tc>
          <w:tcPr>
            <w:tcW w:w="2234" w:type="dxa"/>
          </w:tcPr>
          <w:p w14:paraId="13BD9E3F" w14:textId="14EAA67B" w:rsidR="00410DCC" w:rsidRPr="00493161" w:rsidRDefault="00E77F9C" w:rsidP="00892803">
            <w:pPr>
              <w:pStyle w:val="ListeParagraf"/>
              <w:tabs>
                <w:tab w:val="left" w:pos="1560"/>
              </w:tabs>
              <w:ind w:left="0"/>
              <w:jc w:val="both"/>
              <w:rPr>
                <w:b/>
                <w:bCs/>
                <w:sz w:val="20"/>
                <w:szCs w:val="20"/>
              </w:rPr>
            </w:pPr>
            <w:r w:rsidRPr="00493161">
              <w:rPr>
                <w:b/>
                <w:bCs/>
                <w:sz w:val="20"/>
                <w:szCs w:val="20"/>
              </w:rPr>
              <w:t>TT-A-K</w:t>
            </w:r>
          </w:p>
        </w:tc>
      </w:tr>
      <w:tr w:rsidR="00410DCC" w:rsidRPr="00493161" w14:paraId="0CAED58A" w14:textId="77777777" w:rsidTr="004749C3">
        <w:tc>
          <w:tcPr>
            <w:tcW w:w="6379" w:type="dxa"/>
          </w:tcPr>
          <w:p w14:paraId="1AEDE47F" w14:textId="20974F1E" w:rsidR="00410DCC" w:rsidRPr="00493161" w:rsidRDefault="00B56869" w:rsidP="00892803">
            <w:pPr>
              <w:pStyle w:val="ListeParagraf"/>
              <w:tabs>
                <w:tab w:val="left" w:pos="1560"/>
              </w:tabs>
              <w:ind w:left="0"/>
              <w:jc w:val="both"/>
              <w:rPr>
                <w:sz w:val="20"/>
                <w:szCs w:val="20"/>
              </w:rPr>
            </w:pPr>
            <w:r w:rsidRPr="004802E7">
              <w:rPr>
                <w:sz w:val="20"/>
                <w:szCs w:val="20"/>
              </w:rPr>
              <w:t>Frostbites</w:t>
            </w:r>
          </w:p>
        </w:tc>
        <w:tc>
          <w:tcPr>
            <w:tcW w:w="2234" w:type="dxa"/>
          </w:tcPr>
          <w:p w14:paraId="336389EB" w14:textId="26CF30EA" w:rsidR="00410DCC" w:rsidRPr="00493161" w:rsidRDefault="00BB1000" w:rsidP="00892803">
            <w:pPr>
              <w:pStyle w:val="ListeParagraf"/>
              <w:tabs>
                <w:tab w:val="left" w:pos="1560"/>
              </w:tabs>
              <w:ind w:left="0"/>
              <w:jc w:val="both"/>
              <w:rPr>
                <w:b/>
                <w:bCs/>
                <w:sz w:val="20"/>
                <w:szCs w:val="20"/>
              </w:rPr>
            </w:pPr>
            <w:r w:rsidRPr="00493161">
              <w:rPr>
                <w:b/>
                <w:bCs/>
                <w:sz w:val="20"/>
                <w:szCs w:val="20"/>
              </w:rPr>
              <w:t>A</w:t>
            </w:r>
          </w:p>
        </w:tc>
      </w:tr>
      <w:tr w:rsidR="00410DCC" w:rsidRPr="00493161" w14:paraId="25C4C8D5" w14:textId="77777777" w:rsidTr="004749C3">
        <w:tc>
          <w:tcPr>
            <w:tcW w:w="6379" w:type="dxa"/>
          </w:tcPr>
          <w:p w14:paraId="2A42C874" w14:textId="12F22C5B" w:rsidR="00410DCC" w:rsidRPr="00493161" w:rsidRDefault="00B56869" w:rsidP="00892803">
            <w:pPr>
              <w:pStyle w:val="ListeParagraf"/>
              <w:tabs>
                <w:tab w:val="left" w:pos="1560"/>
              </w:tabs>
              <w:ind w:left="0"/>
              <w:jc w:val="both"/>
              <w:rPr>
                <w:sz w:val="20"/>
                <w:szCs w:val="20"/>
              </w:rPr>
            </w:pPr>
            <w:r w:rsidRPr="00493161">
              <w:rPr>
                <w:sz w:val="20"/>
                <w:szCs w:val="20"/>
              </w:rPr>
              <w:t>Sepsis</w:t>
            </w:r>
          </w:p>
        </w:tc>
        <w:tc>
          <w:tcPr>
            <w:tcW w:w="2234" w:type="dxa"/>
          </w:tcPr>
          <w:p w14:paraId="5F10E241" w14:textId="6F8F48CD" w:rsidR="00410DCC" w:rsidRPr="00493161" w:rsidRDefault="00BB1000" w:rsidP="00892803">
            <w:pPr>
              <w:pStyle w:val="ListeParagraf"/>
              <w:tabs>
                <w:tab w:val="left" w:pos="1560"/>
              </w:tabs>
              <w:ind w:left="0"/>
              <w:jc w:val="both"/>
              <w:rPr>
                <w:b/>
                <w:bCs/>
                <w:sz w:val="20"/>
                <w:szCs w:val="20"/>
              </w:rPr>
            </w:pPr>
            <w:r w:rsidRPr="00493161">
              <w:rPr>
                <w:b/>
                <w:bCs/>
                <w:sz w:val="20"/>
                <w:szCs w:val="20"/>
              </w:rPr>
              <w:t>A</w:t>
            </w:r>
          </w:p>
        </w:tc>
      </w:tr>
      <w:tr w:rsidR="00410DCC" w:rsidRPr="00493161" w14:paraId="75451220" w14:textId="77777777" w:rsidTr="004749C3">
        <w:tc>
          <w:tcPr>
            <w:tcW w:w="6379" w:type="dxa"/>
          </w:tcPr>
          <w:p w14:paraId="09595877" w14:textId="289AC4E1" w:rsidR="00410DCC" w:rsidRPr="00473CB6" w:rsidRDefault="00B56869" w:rsidP="00892803">
            <w:pPr>
              <w:pStyle w:val="ListeParagraf"/>
              <w:tabs>
                <w:tab w:val="left" w:pos="1560"/>
              </w:tabs>
              <w:ind w:left="0"/>
              <w:jc w:val="both"/>
              <w:rPr>
                <w:sz w:val="20"/>
                <w:szCs w:val="20"/>
              </w:rPr>
            </w:pPr>
            <w:r w:rsidRPr="00473CB6">
              <w:rPr>
                <w:sz w:val="20"/>
                <w:szCs w:val="20"/>
              </w:rPr>
              <w:t>Shock</w:t>
            </w:r>
          </w:p>
        </w:tc>
        <w:tc>
          <w:tcPr>
            <w:tcW w:w="2234" w:type="dxa"/>
          </w:tcPr>
          <w:p w14:paraId="43A392D7" w14:textId="167A8883" w:rsidR="00410DCC" w:rsidRPr="00493161" w:rsidRDefault="00BB1000" w:rsidP="00892803">
            <w:pPr>
              <w:pStyle w:val="ListeParagraf"/>
              <w:tabs>
                <w:tab w:val="left" w:pos="1560"/>
              </w:tabs>
              <w:ind w:left="0"/>
              <w:jc w:val="both"/>
              <w:rPr>
                <w:b/>
                <w:bCs/>
                <w:sz w:val="20"/>
                <w:szCs w:val="20"/>
              </w:rPr>
            </w:pPr>
            <w:r w:rsidRPr="00493161">
              <w:rPr>
                <w:b/>
                <w:bCs/>
                <w:sz w:val="20"/>
                <w:szCs w:val="20"/>
              </w:rPr>
              <w:t>A</w:t>
            </w:r>
          </w:p>
        </w:tc>
      </w:tr>
      <w:tr w:rsidR="00410DCC" w:rsidRPr="00493161" w14:paraId="4EC7ACB6" w14:textId="77777777" w:rsidTr="004749C3">
        <w:tc>
          <w:tcPr>
            <w:tcW w:w="6379" w:type="dxa"/>
          </w:tcPr>
          <w:p w14:paraId="75D55586" w14:textId="72A4658E" w:rsidR="00410DCC" w:rsidRPr="00473CB6" w:rsidRDefault="00B56869" w:rsidP="00892803">
            <w:pPr>
              <w:pStyle w:val="ListeParagraf"/>
              <w:tabs>
                <w:tab w:val="left" w:pos="1560"/>
              </w:tabs>
              <w:ind w:left="0"/>
              <w:jc w:val="both"/>
              <w:rPr>
                <w:sz w:val="20"/>
                <w:szCs w:val="20"/>
              </w:rPr>
            </w:pPr>
            <w:r w:rsidRPr="00473CB6">
              <w:rPr>
                <w:sz w:val="20"/>
                <w:szCs w:val="20"/>
              </w:rPr>
              <w:t>Foreign body related problems</w:t>
            </w:r>
          </w:p>
        </w:tc>
        <w:tc>
          <w:tcPr>
            <w:tcW w:w="2234" w:type="dxa"/>
          </w:tcPr>
          <w:p w14:paraId="143EF848" w14:textId="1EE8E361" w:rsidR="00410DCC" w:rsidRPr="00493161" w:rsidRDefault="00BB1000" w:rsidP="00892803">
            <w:pPr>
              <w:pStyle w:val="ListeParagraf"/>
              <w:tabs>
                <w:tab w:val="left" w:pos="1560"/>
              </w:tabs>
              <w:ind w:left="0"/>
              <w:jc w:val="both"/>
              <w:rPr>
                <w:b/>
                <w:bCs/>
                <w:sz w:val="20"/>
                <w:szCs w:val="20"/>
              </w:rPr>
            </w:pPr>
            <w:r w:rsidRPr="00493161">
              <w:rPr>
                <w:b/>
                <w:bCs/>
                <w:sz w:val="20"/>
                <w:szCs w:val="20"/>
              </w:rPr>
              <w:t>T-A-K</w:t>
            </w:r>
          </w:p>
        </w:tc>
      </w:tr>
      <w:tr w:rsidR="00C32831" w:rsidRPr="00493161" w14:paraId="46E3C14F" w14:textId="77777777" w:rsidTr="004749C3">
        <w:tc>
          <w:tcPr>
            <w:tcW w:w="6379" w:type="dxa"/>
          </w:tcPr>
          <w:p w14:paraId="6712DE6C" w14:textId="704428DA" w:rsidR="00C32831" w:rsidRPr="00473CB6" w:rsidRDefault="00B56869" w:rsidP="00BA35EB">
            <w:pPr>
              <w:pStyle w:val="ListeParagraf"/>
              <w:tabs>
                <w:tab w:val="left" w:pos="1560"/>
              </w:tabs>
              <w:ind w:left="0"/>
              <w:jc w:val="both"/>
              <w:rPr>
                <w:sz w:val="20"/>
                <w:szCs w:val="20"/>
              </w:rPr>
            </w:pPr>
            <w:r w:rsidRPr="00473CB6">
              <w:rPr>
                <w:sz w:val="20"/>
                <w:szCs w:val="20"/>
              </w:rPr>
              <w:t>Complications of transfusion of blood and its products</w:t>
            </w:r>
          </w:p>
        </w:tc>
        <w:tc>
          <w:tcPr>
            <w:tcW w:w="2234" w:type="dxa"/>
          </w:tcPr>
          <w:p w14:paraId="59EBD1FD" w14:textId="40FE5242" w:rsidR="00C32831" w:rsidRPr="00493161" w:rsidRDefault="00BB1000" w:rsidP="00BA35EB">
            <w:pPr>
              <w:pStyle w:val="ListeParagraf"/>
              <w:tabs>
                <w:tab w:val="left" w:pos="1560"/>
              </w:tabs>
              <w:ind w:left="0"/>
              <w:jc w:val="both"/>
              <w:rPr>
                <w:b/>
                <w:bCs/>
                <w:sz w:val="20"/>
                <w:szCs w:val="20"/>
              </w:rPr>
            </w:pPr>
            <w:r w:rsidRPr="00493161">
              <w:rPr>
                <w:b/>
                <w:bCs/>
                <w:sz w:val="20"/>
                <w:szCs w:val="20"/>
              </w:rPr>
              <w:t>T-A</w:t>
            </w:r>
          </w:p>
        </w:tc>
      </w:tr>
      <w:tr w:rsidR="00C32831" w:rsidRPr="00493161" w14:paraId="07A380DE" w14:textId="77777777" w:rsidTr="004749C3">
        <w:tc>
          <w:tcPr>
            <w:tcW w:w="6379" w:type="dxa"/>
          </w:tcPr>
          <w:p w14:paraId="361A7E33" w14:textId="3663A64A" w:rsidR="00C32831" w:rsidRPr="00473CB6" w:rsidRDefault="00473CB6" w:rsidP="00391842">
            <w:pPr>
              <w:pStyle w:val="ListeParagraf"/>
              <w:tabs>
                <w:tab w:val="left" w:pos="1560"/>
              </w:tabs>
              <w:ind w:left="0"/>
              <w:jc w:val="both"/>
              <w:rPr>
                <w:sz w:val="20"/>
                <w:szCs w:val="20"/>
              </w:rPr>
            </w:pPr>
            <w:r w:rsidRPr="00473CB6">
              <w:rPr>
                <w:sz w:val="20"/>
                <w:szCs w:val="20"/>
              </w:rPr>
              <w:t>Anaphylaxis</w:t>
            </w:r>
          </w:p>
        </w:tc>
        <w:tc>
          <w:tcPr>
            <w:tcW w:w="2234" w:type="dxa"/>
          </w:tcPr>
          <w:p w14:paraId="31684172" w14:textId="42B9F50D" w:rsidR="00C32831" w:rsidRPr="00493161" w:rsidRDefault="00BB1000" w:rsidP="00391842">
            <w:pPr>
              <w:pStyle w:val="ListeParagraf"/>
              <w:tabs>
                <w:tab w:val="left" w:pos="1560"/>
              </w:tabs>
              <w:ind w:left="0"/>
              <w:jc w:val="both"/>
              <w:rPr>
                <w:b/>
                <w:bCs/>
                <w:sz w:val="20"/>
                <w:szCs w:val="20"/>
              </w:rPr>
            </w:pPr>
            <w:r w:rsidRPr="00493161">
              <w:rPr>
                <w:b/>
                <w:bCs/>
                <w:sz w:val="20"/>
                <w:szCs w:val="20"/>
              </w:rPr>
              <w:t>A-K</w:t>
            </w:r>
          </w:p>
        </w:tc>
      </w:tr>
      <w:tr w:rsidR="00C32831" w:rsidRPr="00493161" w14:paraId="1CDF81EE" w14:textId="77777777" w:rsidTr="004749C3">
        <w:tc>
          <w:tcPr>
            <w:tcW w:w="6379" w:type="dxa"/>
          </w:tcPr>
          <w:p w14:paraId="0A66D8CA" w14:textId="4620A925" w:rsidR="00C32831" w:rsidRPr="00493161" w:rsidRDefault="00B56869" w:rsidP="00E15C5C">
            <w:pPr>
              <w:pStyle w:val="ListeParagraf"/>
              <w:tabs>
                <w:tab w:val="left" w:pos="1560"/>
              </w:tabs>
              <w:ind w:left="0"/>
              <w:jc w:val="both"/>
              <w:rPr>
                <w:sz w:val="20"/>
                <w:szCs w:val="20"/>
              </w:rPr>
            </w:pPr>
            <w:r w:rsidRPr="00493161">
              <w:rPr>
                <w:sz w:val="20"/>
                <w:szCs w:val="20"/>
              </w:rPr>
              <w:t>Acid-base imbalances</w:t>
            </w:r>
          </w:p>
        </w:tc>
        <w:tc>
          <w:tcPr>
            <w:tcW w:w="2234" w:type="dxa"/>
          </w:tcPr>
          <w:p w14:paraId="26977E93" w14:textId="4B910CDD" w:rsidR="00C32831" w:rsidRPr="00493161" w:rsidRDefault="00BB1000" w:rsidP="00E15C5C">
            <w:pPr>
              <w:pStyle w:val="ListeParagraf"/>
              <w:tabs>
                <w:tab w:val="left" w:pos="1560"/>
              </w:tabs>
              <w:ind w:left="0"/>
              <w:jc w:val="both"/>
              <w:rPr>
                <w:b/>
                <w:bCs/>
                <w:sz w:val="20"/>
                <w:szCs w:val="20"/>
              </w:rPr>
            </w:pPr>
            <w:r w:rsidRPr="00493161">
              <w:rPr>
                <w:b/>
                <w:bCs/>
                <w:sz w:val="20"/>
                <w:szCs w:val="20"/>
              </w:rPr>
              <w:t>A</w:t>
            </w:r>
          </w:p>
        </w:tc>
      </w:tr>
      <w:tr w:rsidR="00C32831" w:rsidRPr="00493161" w14:paraId="16FEDB2D" w14:textId="77777777" w:rsidTr="004749C3">
        <w:tc>
          <w:tcPr>
            <w:tcW w:w="6379" w:type="dxa"/>
          </w:tcPr>
          <w:p w14:paraId="0DB9A9EE" w14:textId="56933592" w:rsidR="00C32831" w:rsidRPr="00493161" w:rsidRDefault="00B56869" w:rsidP="00711BEF">
            <w:pPr>
              <w:pStyle w:val="ListeParagraf"/>
              <w:tabs>
                <w:tab w:val="left" w:pos="1560"/>
              </w:tabs>
              <w:ind w:left="0"/>
              <w:jc w:val="both"/>
              <w:rPr>
                <w:sz w:val="20"/>
                <w:szCs w:val="20"/>
              </w:rPr>
            </w:pPr>
            <w:r w:rsidRPr="00493161">
              <w:rPr>
                <w:sz w:val="20"/>
                <w:szCs w:val="20"/>
              </w:rPr>
              <w:t>Decompression sickness</w:t>
            </w:r>
          </w:p>
        </w:tc>
        <w:tc>
          <w:tcPr>
            <w:tcW w:w="2234" w:type="dxa"/>
          </w:tcPr>
          <w:p w14:paraId="26B8B4DA" w14:textId="74223318" w:rsidR="00C32831" w:rsidRPr="00493161" w:rsidRDefault="00BB1000" w:rsidP="00711BEF">
            <w:pPr>
              <w:pStyle w:val="ListeParagraf"/>
              <w:tabs>
                <w:tab w:val="left" w:pos="1560"/>
              </w:tabs>
              <w:ind w:left="0"/>
              <w:jc w:val="both"/>
              <w:rPr>
                <w:b/>
                <w:bCs/>
                <w:sz w:val="20"/>
                <w:szCs w:val="20"/>
              </w:rPr>
            </w:pPr>
            <w:r w:rsidRPr="00493161">
              <w:rPr>
                <w:b/>
                <w:bCs/>
                <w:sz w:val="20"/>
                <w:szCs w:val="20"/>
              </w:rPr>
              <w:t>A</w:t>
            </w:r>
          </w:p>
        </w:tc>
      </w:tr>
      <w:tr w:rsidR="00C32831" w:rsidRPr="00493161" w14:paraId="4DA411F3" w14:textId="77777777" w:rsidTr="004749C3">
        <w:tc>
          <w:tcPr>
            <w:tcW w:w="6379" w:type="dxa"/>
          </w:tcPr>
          <w:p w14:paraId="6BA3A04E" w14:textId="606DF38D" w:rsidR="00C32831" w:rsidRPr="00493161" w:rsidRDefault="00B56869" w:rsidP="00B51C46">
            <w:pPr>
              <w:pStyle w:val="ListeParagraf"/>
              <w:tabs>
                <w:tab w:val="left" w:pos="1560"/>
              </w:tabs>
              <w:ind w:left="0"/>
              <w:jc w:val="both"/>
              <w:rPr>
                <w:sz w:val="20"/>
                <w:szCs w:val="20"/>
              </w:rPr>
            </w:pPr>
            <w:r w:rsidRPr="00493161">
              <w:rPr>
                <w:sz w:val="20"/>
                <w:szCs w:val="20"/>
              </w:rPr>
              <w:t>Cardiopulmonary arrest</w:t>
            </w:r>
          </w:p>
        </w:tc>
        <w:tc>
          <w:tcPr>
            <w:tcW w:w="2234" w:type="dxa"/>
          </w:tcPr>
          <w:p w14:paraId="7F49CF56" w14:textId="34270CA3" w:rsidR="00C32831" w:rsidRPr="00493161" w:rsidRDefault="00BB1000" w:rsidP="00B51C46">
            <w:pPr>
              <w:pStyle w:val="ListeParagraf"/>
              <w:tabs>
                <w:tab w:val="left" w:pos="1560"/>
              </w:tabs>
              <w:ind w:left="0"/>
              <w:jc w:val="both"/>
              <w:rPr>
                <w:b/>
                <w:bCs/>
                <w:sz w:val="20"/>
                <w:szCs w:val="20"/>
              </w:rPr>
            </w:pPr>
            <w:r w:rsidRPr="00493161">
              <w:rPr>
                <w:b/>
                <w:bCs/>
                <w:sz w:val="20"/>
                <w:szCs w:val="20"/>
              </w:rPr>
              <w:t>A</w:t>
            </w:r>
          </w:p>
        </w:tc>
      </w:tr>
      <w:tr w:rsidR="00C32831" w:rsidRPr="00493161" w14:paraId="00B71DE6" w14:textId="77777777" w:rsidTr="004749C3">
        <w:tc>
          <w:tcPr>
            <w:tcW w:w="6379" w:type="dxa"/>
          </w:tcPr>
          <w:p w14:paraId="74E568AE" w14:textId="6DD8DC4A" w:rsidR="00C32831" w:rsidRPr="00493161" w:rsidRDefault="00B56869" w:rsidP="00B51C46">
            <w:pPr>
              <w:pStyle w:val="ListeParagraf"/>
              <w:tabs>
                <w:tab w:val="left" w:pos="1560"/>
              </w:tabs>
              <w:ind w:left="0"/>
              <w:jc w:val="both"/>
              <w:rPr>
                <w:sz w:val="20"/>
                <w:szCs w:val="20"/>
              </w:rPr>
            </w:pPr>
            <w:r w:rsidRPr="00493161">
              <w:rPr>
                <w:sz w:val="20"/>
                <w:szCs w:val="20"/>
              </w:rPr>
              <w:t>Respiratory failure</w:t>
            </w:r>
          </w:p>
        </w:tc>
        <w:tc>
          <w:tcPr>
            <w:tcW w:w="2234" w:type="dxa"/>
          </w:tcPr>
          <w:p w14:paraId="1FEDCBFB" w14:textId="43990AD3" w:rsidR="00C32831" w:rsidRPr="00493161" w:rsidRDefault="00BB1000" w:rsidP="00B51C46">
            <w:pPr>
              <w:pStyle w:val="ListeParagraf"/>
              <w:tabs>
                <w:tab w:val="left" w:pos="1560"/>
              </w:tabs>
              <w:ind w:left="0"/>
              <w:jc w:val="both"/>
              <w:rPr>
                <w:b/>
                <w:bCs/>
                <w:sz w:val="20"/>
                <w:szCs w:val="20"/>
              </w:rPr>
            </w:pPr>
            <w:r w:rsidRPr="00493161">
              <w:rPr>
                <w:b/>
                <w:bCs/>
                <w:sz w:val="20"/>
                <w:szCs w:val="20"/>
              </w:rPr>
              <w:t>A</w:t>
            </w:r>
          </w:p>
        </w:tc>
      </w:tr>
      <w:tr w:rsidR="00C32831" w:rsidRPr="00493161" w14:paraId="0BB2FD98" w14:textId="77777777" w:rsidTr="004749C3">
        <w:tc>
          <w:tcPr>
            <w:tcW w:w="6379" w:type="dxa"/>
          </w:tcPr>
          <w:p w14:paraId="2E055136" w14:textId="53D422F7" w:rsidR="00C32831" w:rsidRPr="00493161" w:rsidRDefault="00B56869" w:rsidP="00283C3F">
            <w:pPr>
              <w:pStyle w:val="ListeParagraf"/>
              <w:tabs>
                <w:tab w:val="left" w:pos="1260"/>
              </w:tabs>
              <w:ind w:left="0"/>
              <w:jc w:val="both"/>
              <w:rPr>
                <w:sz w:val="20"/>
                <w:szCs w:val="20"/>
              </w:rPr>
            </w:pPr>
            <w:r w:rsidRPr="00493161">
              <w:rPr>
                <w:sz w:val="20"/>
                <w:szCs w:val="20"/>
              </w:rPr>
              <w:t>Trauma and injuries</w:t>
            </w:r>
          </w:p>
        </w:tc>
        <w:tc>
          <w:tcPr>
            <w:tcW w:w="2234" w:type="dxa"/>
          </w:tcPr>
          <w:p w14:paraId="1D095FF5" w14:textId="3CC99C05" w:rsidR="00C32831" w:rsidRPr="00493161" w:rsidRDefault="00BB1000" w:rsidP="00A45127">
            <w:pPr>
              <w:pStyle w:val="ListeParagraf"/>
              <w:tabs>
                <w:tab w:val="left" w:pos="1560"/>
              </w:tabs>
              <w:ind w:left="0"/>
              <w:jc w:val="both"/>
              <w:rPr>
                <w:b/>
                <w:bCs/>
                <w:sz w:val="20"/>
                <w:szCs w:val="20"/>
              </w:rPr>
            </w:pPr>
            <w:r w:rsidRPr="00493161">
              <w:rPr>
                <w:b/>
                <w:bCs/>
                <w:sz w:val="20"/>
                <w:szCs w:val="20"/>
              </w:rPr>
              <w:t>A</w:t>
            </w:r>
          </w:p>
        </w:tc>
      </w:tr>
      <w:tr w:rsidR="00C32831" w:rsidRPr="00493161" w14:paraId="421DEF78" w14:textId="77777777" w:rsidTr="004749C3">
        <w:tc>
          <w:tcPr>
            <w:tcW w:w="6379" w:type="dxa"/>
          </w:tcPr>
          <w:p w14:paraId="6FD9E448" w14:textId="034950D4" w:rsidR="00C32831" w:rsidRPr="00493161" w:rsidRDefault="00B56869" w:rsidP="00BF00D0">
            <w:pPr>
              <w:pStyle w:val="ListeParagraf"/>
              <w:tabs>
                <w:tab w:val="left" w:pos="1560"/>
              </w:tabs>
              <w:ind w:left="0"/>
              <w:jc w:val="both"/>
              <w:rPr>
                <w:sz w:val="20"/>
                <w:szCs w:val="20"/>
              </w:rPr>
            </w:pPr>
            <w:r w:rsidRPr="00493161">
              <w:rPr>
                <w:sz w:val="20"/>
                <w:szCs w:val="20"/>
              </w:rPr>
              <w:t>Hypoglycemia</w:t>
            </w:r>
          </w:p>
        </w:tc>
        <w:tc>
          <w:tcPr>
            <w:tcW w:w="2234" w:type="dxa"/>
          </w:tcPr>
          <w:p w14:paraId="1517838A" w14:textId="68B3F6CD" w:rsidR="00346288" w:rsidRPr="00493161" w:rsidRDefault="00BB1000" w:rsidP="00BF00D0">
            <w:pPr>
              <w:pStyle w:val="ListeParagraf"/>
              <w:tabs>
                <w:tab w:val="left" w:pos="1560"/>
              </w:tabs>
              <w:ind w:left="0"/>
              <w:jc w:val="both"/>
              <w:rPr>
                <w:b/>
                <w:bCs/>
                <w:sz w:val="20"/>
                <w:szCs w:val="20"/>
              </w:rPr>
            </w:pPr>
            <w:r w:rsidRPr="00493161">
              <w:rPr>
                <w:b/>
                <w:bCs/>
                <w:sz w:val="20"/>
                <w:szCs w:val="20"/>
              </w:rPr>
              <w:t>A</w:t>
            </w:r>
          </w:p>
        </w:tc>
      </w:tr>
      <w:tr w:rsidR="00C32831" w:rsidRPr="00493161" w14:paraId="4F880104" w14:textId="77777777" w:rsidTr="004749C3">
        <w:tc>
          <w:tcPr>
            <w:tcW w:w="6379" w:type="dxa"/>
          </w:tcPr>
          <w:p w14:paraId="74DFDCEB" w14:textId="7FCB49BF" w:rsidR="00C32831" w:rsidRPr="00493161" w:rsidRDefault="00B56869" w:rsidP="00951D7C">
            <w:pPr>
              <w:pStyle w:val="ListeParagraf"/>
              <w:tabs>
                <w:tab w:val="left" w:pos="1560"/>
              </w:tabs>
              <w:ind w:left="0"/>
              <w:jc w:val="both"/>
              <w:rPr>
                <w:sz w:val="20"/>
                <w:szCs w:val="20"/>
              </w:rPr>
            </w:pPr>
            <w:r w:rsidRPr="00493161">
              <w:rPr>
                <w:sz w:val="20"/>
                <w:szCs w:val="20"/>
              </w:rPr>
              <w:t>Allergic reaction</w:t>
            </w:r>
          </w:p>
        </w:tc>
        <w:tc>
          <w:tcPr>
            <w:tcW w:w="2234" w:type="dxa"/>
          </w:tcPr>
          <w:p w14:paraId="4B2B19C2" w14:textId="337E3668" w:rsidR="00C32831" w:rsidRPr="00493161" w:rsidRDefault="00BB1000" w:rsidP="00951D7C">
            <w:pPr>
              <w:pStyle w:val="ListeParagraf"/>
              <w:tabs>
                <w:tab w:val="left" w:pos="1560"/>
              </w:tabs>
              <w:ind w:left="0"/>
              <w:jc w:val="both"/>
              <w:rPr>
                <w:b/>
                <w:bCs/>
                <w:sz w:val="20"/>
                <w:szCs w:val="20"/>
              </w:rPr>
            </w:pPr>
            <w:r w:rsidRPr="00493161">
              <w:rPr>
                <w:b/>
                <w:bCs/>
                <w:sz w:val="20"/>
                <w:szCs w:val="20"/>
              </w:rPr>
              <w:t>TT-A</w:t>
            </w:r>
          </w:p>
        </w:tc>
      </w:tr>
      <w:tr w:rsidR="00C32831" w:rsidRPr="00493161" w14:paraId="33243A8E" w14:textId="77777777" w:rsidTr="004749C3">
        <w:tc>
          <w:tcPr>
            <w:tcW w:w="6379" w:type="dxa"/>
          </w:tcPr>
          <w:p w14:paraId="629BFE91" w14:textId="65131F31" w:rsidR="00C32831" w:rsidRPr="00493161" w:rsidRDefault="00B56869" w:rsidP="005B4E16">
            <w:pPr>
              <w:pStyle w:val="ListeParagraf"/>
              <w:tabs>
                <w:tab w:val="left" w:pos="1560"/>
              </w:tabs>
              <w:ind w:left="0"/>
              <w:jc w:val="both"/>
              <w:rPr>
                <w:sz w:val="20"/>
                <w:szCs w:val="20"/>
              </w:rPr>
            </w:pPr>
            <w:r w:rsidRPr="00493161">
              <w:rPr>
                <w:sz w:val="20"/>
                <w:szCs w:val="20"/>
              </w:rPr>
              <w:t>Decompression sickness</w:t>
            </w:r>
          </w:p>
        </w:tc>
        <w:tc>
          <w:tcPr>
            <w:tcW w:w="2234" w:type="dxa"/>
          </w:tcPr>
          <w:p w14:paraId="1581E469" w14:textId="40BB26C2" w:rsidR="00C32831" w:rsidRPr="00493161" w:rsidRDefault="00DD6221" w:rsidP="005B4E16">
            <w:pPr>
              <w:pStyle w:val="ListeParagraf"/>
              <w:tabs>
                <w:tab w:val="left" w:pos="1560"/>
              </w:tabs>
              <w:ind w:left="0"/>
              <w:jc w:val="both"/>
              <w:rPr>
                <w:b/>
                <w:bCs/>
                <w:sz w:val="20"/>
                <w:szCs w:val="20"/>
              </w:rPr>
            </w:pPr>
            <w:r w:rsidRPr="00493161">
              <w:rPr>
                <w:b/>
                <w:bCs/>
                <w:sz w:val="20"/>
                <w:szCs w:val="20"/>
              </w:rPr>
              <w:t>A</w:t>
            </w:r>
          </w:p>
        </w:tc>
      </w:tr>
      <w:tr w:rsidR="00C32831" w:rsidRPr="00493161" w14:paraId="40B7202D" w14:textId="77777777" w:rsidTr="004749C3">
        <w:tc>
          <w:tcPr>
            <w:tcW w:w="6379" w:type="dxa"/>
          </w:tcPr>
          <w:p w14:paraId="5CDE4D6C" w14:textId="2F33CF0D" w:rsidR="00C32831" w:rsidRPr="00493161" w:rsidRDefault="00B56869" w:rsidP="00BE471B">
            <w:pPr>
              <w:pStyle w:val="ListeParagraf"/>
              <w:tabs>
                <w:tab w:val="left" w:pos="1560"/>
              </w:tabs>
              <w:ind w:left="0"/>
              <w:jc w:val="both"/>
              <w:rPr>
                <w:sz w:val="20"/>
                <w:szCs w:val="20"/>
              </w:rPr>
            </w:pPr>
            <w:r w:rsidRPr="00493161">
              <w:rPr>
                <w:sz w:val="20"/>
                <w:szCs w:val="20"/>
              </w:rPr>
              <w:t>Mechanical low back pain</w:t>
            </w:r>
          </w:p>
        </w:tc>
        <w:tc>
          <w:tcPr>
            <w:tcW w:w="2234" w:type="dxa"/>
          </w:tcPr>
          <w:p w14:paraId="574D049F" w14:textId="62A6D7BE" w:rsidR="00C32831" w:rsidRPr="00493161" w:rsidRDefault="00DD6221" w:rsidP="00BE471B">
            <w:pPr>
              <w:pStyle w:val="ListeParagraf"/>
              <w:tabs>
                <w:tab w:val="left" w:pos="1560"/>
              </w:tabs>
              <w:ind w:left="0"/>
              <w:jc w:val="both"/>
              <w:rPr>
                <w:b/>
                <w:bCs/>
                <w:sz w:val="20"/>
                <w:szCs w:val="20"/>
              </w:rPr>
            </w:pPr>
            <w:r w:rsidRPr="00493161">
              <w:rPr>
                <w:b/>
                <w:bCs/>
                <w:sz w:val="20"/>
                <w:szCs w:val="20"/>
              </w:rPr>
              <w:t>TT-K</w:t>
            </w:r>
          </w:p>
        </w:tc>
      </w:tr>
      <w:tr w:rsidR="00C32831" w:rsidRPr="00493161" w14:paraId="52A26616" w14:textId="77777777" w:rsidTr="004749C3">
        <w:tc>
          <w:tcPr>
            <w:tcW w:w="6379" w:type="dxa"/>
          </w:tcPr>
          <w:p w14:paraId="7DF7A8D9" w14:textId="0E112057" w:rsidR="00C32831" w:rsidRPr="00493161" w:rsidRDefault="00B56869" w:rsidP="004453F9">
            <w:pPr>
              <w:pStyle w:val="ListeParagraf"/>
              <w:tabs>
                <w:tab w:val="left" w:pos="1560"/>
              </w:tabs>
              <w:ind w:left="0"/>
              <w:jc w:val="both"/>
              <w:rPr>
                <w:sz w:val="20"/>
                <w:szCs w:val="20"/>
              </w:rPr>
            </w:pPr>
            <w:r w:rsidRPr="00493161">
              <w:rPr>
                <w:sz w:val="20"/>
                <w:szCs w:val="20"/>
              </w:rPr>
              <w:t>Adult basic life support</w:t>
            </w:r>
          </w:p>
        </w:tc>
        <w:tc>
          <w:tcPr>
            <w:tcW w:w="2234" w:type="dxa"/>
          </w:tcPr>
          <w:p w14:paraId="21158BD6" w14:textId="68B800E1" w:rsidR="00C32831" w:rsidRPr="00493161" w:rsidRDefault="002A6BF7" w:rsidP="004453F9">
            <w:pPr>
              <w:pStyle w:val="ListeParagraf"/>
              <w:tabs>
                <w:tab w:val="left" w:pos="1560"/>
              </w:tabs>
              <w:ind w:left="0"/>
              <w:jc w:val="both"/>
              <w:rPr>
                <w:b/>
                <w:bCs/>
                <w:sz w:val="20"/>
                <w:szCs w:val="20"/>
              </w:rPr>
            </w:pPr>
            <w:proofErr w:type="spellStart"/>
            <w:r w:rsidRPr="00493161">
              <w:rPr>
                <w:b/>
                <w:bCs/>
                <w:sz w:val="20"/>
                <w:szCs w:val="20"/>
              </w:rPr>
              <w:t>ÖnT</w:t>
            </w:r>
            <w:proofErr w:type="spellEnd"/>
            <w:r w:rsidRPr="00493161">
              <w:rPr>
                <w:b/>
                <w:bCs/>
                <w:sz w:val="20"/>
                <w:szCs w:val="20"/>
              </w:rPr>
              <w:t>-TT-A</w:t>
            </w:r>
          </w:p>
        </w:tc>
      </w:tr>
      <w:tr w:rsidR="00C32831" w:rsidRPr="00493161" w14:paraId="293A22E9" w14:textId="77777777" w:rsidTr="004749C3">
        <w:tc>
          <w:tcPr>
            <w:tcW w:w="6379" w:type="dxa"/>
          </w:tcPr>
          <w:p w14:paraId="3EF7E1C9" w14:textId="1DEC66D9" w:rsidR="00C32831" w:rsidRPr="00493161" w:rsidRDefault="00417A19" w:rsidP="00AF2899">
            <w:pPr>
              <w:pStyle w:val="ListeParagraf"/>
              <w:tabs>
                <w:tab w:val="left" w:pos="1560"/>
              </w:tabs>
              <w:ind w:left="0"/>
              <w:jc w:val="both"/>
              <w:rPr>
                <w:sz w:val="20"/>
                <w:szCs w:val="20"/>
              </w:rPr>
            </w:pPr>
            <w:r w:rsidRPr="00493161">
              <w:rPr>
                <w:sz w:val="20"/>
                <w:szCs w:val="20"/>
              </w:rPr>
              <w:t>Adult Advanced Life Support</w:t>
            </w:r>
          </w:p>
        </w:tc>
        <w:tc>
          <w:tcPr>
            <w:tcW w:w="2234" w:type="dxa"/>
          </w:tcPr>
          <w:p w14:paraId="469DA7C6" w14:textId="5F06A7C8" w:rsidR="00C32831" w:rsidRPr="00493161" w:rsidRDefault="00F03DE1" w:rsidP="00AF2899">
            <w:pPr>
              <w:pStyle w:val="ListeParagraf"/>
              <w:tabs>
                <w:tab w:val="left" w:pos="1560"/>
              </w:tabs>
              <w:ind w:left="0"/>
              <w:jc w:val="both"/>
              <w:rPr>
                <w:b/>
                <w:bCs/>
                <w:sz w:val="20"/>
                <w:szCs w:val="20"/>
              </w:rPr>
            </w:pPr>
            <w:proofErr w:type="spellStart"/>
            <w:r w:rsidRPr="00493161">
              <w:rPr>
                <w:b/>
                <w:bCs/>
                <w:sz w:val="20"/>
                <w:szCs w:val="20"/>
              </w:rPr>
              <w:t>ÖnT</w:t>
            </w:r>
            <w:proofErr w:type="spellEnd"/>
            <w:r w:rsidRPr="00493161">
              <w:rPr>
                <w:b/>
                <w:bCs/>
                <w:sz w:val="20"/>
                <w:szCs w:val="20"/>
              </w:rPr>
              <w:t>-TT</w:t>
            </w:r>
          </w:p>
        </w:tc>
      </w:tr>
      <w:tr w:rsidR="00C32831" w:rsidRPr="00493161" w14:paraId="0D46C725" w14:textId="77777777" w:rsidTr="004749C3">
        <w:tc>
          <w:tcPr>
            <w:tcW w:w="6379" w:type="dxa"/>
          </w:tcPr>
          <w:p w14:paraId="792B1F47" w14:textId="0E0FE5BE" w:rsidR="00C32831" w:rsidRPr="00493161" w:rsidRDefault="00473CB6" w:rsidP="0087401B">
            <w:pPr>
              <w:pStyle w:val="ListeParagraf"/>
              <w:tabs>
                <w:tab w:val="left" w:pos="1560"/>
              </w:tabs>
              <w:ind w:left="0"/>
              <w:jc w:val="both"/>
              <w:rPr>
                <w:sz w:val="20"/>
                <w:szCs w:val="20"/>
              </w:rPr>
            </w:pPr>
            <w:r w:rsidRPr="00493161">
              <w:rPr>
                <w:sz w:val="20"/>
                <w:szCs w:val="20"/>
              </w:rPr>
              <w:t>Pediatric</w:t>
            </w:r>
            <w:r w:rsidR="00417A19" w:rsidRPr="00493161">
              <w:rPr>
                <w:sz w:val="20"/>
                <w:szCs w:val="20"/>
              </w:rPr>
              <w:t xml:space="preserve"> basic life support</w:t>
            </w:r>
          </w:p>
        </w:tc>
        <w:tc>
          <w:tcPr>
            <w:tcW w:w="2234" w:type="dxa"/>
          </w:tcPr>
          <w:p w14:paraId="065BDD55" w14:textId="19B4B89B" w:rsidR="00C32831" w:rsidRPr="00493161" w:rsidRDefault="00F03DE1" w:rsidP="0087401B">
            <w:pPr>
              <w:pStyle w:val="ListeParagraf"/>
              <w:tabs>
                <w:tab w:val="left" w:pos="1560"/>
              </w:tabs>
              <w:ind w:left="0"/>
              <w:jc w:val="both"/>
              <w:rPr>
                <w:b/>
                <w:bCs/>
                <w:sz w:val="20"/>
                <w:szCs w:val="20"/>
              </w:rPr>
            </w:pPr>
            <w:proofErr w:type="spellStart"/>
            <w:r w:rsidRPr="00493161">
              <w:rPr>
                <w:b/>
                <w:bCs/>
                <w:sz w:val="20"/>
                <w:szCs w:val="20"/>
              </w:rPr>
              <w:t>ÖnT</w:t>
            </w:r>
            <w:proofErr w:type="spellEnd"/>
            <w:r w:rsidRPr="00493161">
              <w:rPr>
                <w:b/>
                <w:bCs/>
                <w:sz w:val="20"/>
                <w:szCs w:val="20"/>
              </w:rPr>
              <w:t>-TT</w:t>
            </w:r>
          </w:p>
        </w:tc>
      </w:tr>
      <w:tr w:rsidR="00C32831" w:rsidRPr="00493161" w14:paraId="34F0A0E9" w14:textId="77777777" w:rsidTr="004749C3">
        <w:tc>
          <w:tcPr>
            <w:tcW w:w="6379" w:type="dxa"/>
          </w:tcPr>
          <w:p w14:paraId="2E8B1421" w14:textId="6B4E0C54" w:rsidR="00C32831" w:rsidRPr="00493161" w:rsidRDefault="00473CB6" w:rsidP="009639C2">
            <w:pPr>
              <w:pStyle w:val="ListeParagraf"/>
              <w:tabs>
                <w:tab w:val="left" w:pos="1560"/>
              </w:tabs>
              <w:ind w:left="0"/>
              <w:jc w:val="both"/>
              <w:rPr>
                <w:sz w:val="20"/>
                <w:szCs w:val="20"/>
              </w:rPr>
            </w:pPr>
            <w:r w:rsidRPr="00493161">
              <w:rPr>
                <w:sz w:val="20"/>
                <w:szCs w:val="20"/>
              </w:rPr>
              <w:t>Pediatric</w:t>
            </w:r>
            <w:r w:rsidR="00417A19" w:rsidRPr="00493161">
              <w:rPr>
                <w:sz w:val="20"/>
                <w:szCs w:val="20"/>
              </w:rPr>
              <w:t xml:space="preserve"> advanced life support</w:t>
            </w:r>
          </w:p>
        </w:tc>
        <w:tc>
          <w:tcPr>
            <w:tcW w:w="2234" w:type="dxa"/>
          </w:tcPr>
          <w:p w14:paraId="288FEFD6" w14:textId="270E6810" w:rsidR="00C32831" w:rsidRPr="00493161" w:rsidRDefault="00F03DE1" w:rsidP="009639C2">
            <w:pPr>
              <w:pStyle w:val="ListeParagraf"/>
              <w:tabs>
                <w:tab w:val="left" w:pos="1560"/>
              </w:tabs>
              <w:ind w:left="0"/>
              <w:jc w:val="both"/>
              <w:rPr>
                <w:b/>
                <w:bCs/>
                <w:sz w:val="20"/>
                <w:szCs w:val="20"/>
              </w:rPr>
            </w:pPr>
            <w:proofErr w:type="spellStart"/>
            <w:r w:rsidRPr="00493161">
              <w:rPr>
                <w:b/>
                <w:bCs/>
                <w:sz w:val="20"/>
                <w:szCs w:val="20"/>
              </w:rPr>
              <w:t>ÖnT</w:t>
            </w:r>
            <w:proofErr w:type="spellEnd"/>
            <w:r w:rsidRPr="00493161">
              <w:rPr>
                <w:b/>
                <w:bCs/>
                <w:sz w:val="20"/>
                <w:szCs w:val="20"/>
              </w:rPr>
              <w:t>-TT</w:t>
            </w:r>
          </w:p>
        </w:tc>
      </w:tr>
      <w:tr w:rsidR="00C32831" w:rsidRPr="00493161" w14:paraId="53B236E6" w14:textId="77777777" w:rsidTr="004749C3">
        <w:tc>
          <w:tcPr>
            <w:tcW w:w="6379" w:type="dxa"/>
          </w:tcPr>
          <w:p w14:paraId="6CF441F9" w14:textId="4B0F4739" w:rsidR="00C32831" w:rsidRPr="00493161" w:rsidRDefault="00417A19" w:rsidP="00523364">
            <w:pPr>
              <w:pStyle w:val="ListeParagraf"/>
              <w:tabs>
                <w:tab w:val="left" w:pos="1560"/>
              </w:tabs>
              <w:ind w:left="0"/>
              <w:jc w:val="both"/>
              <w:rPr>
                <w:sz w:val="20"/>
                <w:szCs w:val="20"/>
              </w:rPr>
            </w:pPr>
            <w:r w:rsidRPr="00493161">
              <w:rPr>
                <w:sz w:val="20"/>
                <w:szCs w:val="20"/>
              </w:rPr>
              <w:t>Acute and chronic pain</w:t>
            </w:r>
          </w:p>
        </w:tc>
        <w:tc>
          <w:tcPr>
            <w:tcW w:w="2234" w:type="dxa"/>
          </w:tcPr>
          <w:p w14:paraId="7193F1DA" w14:textId="64C5DDAD" w:rsidR="00C32831" w:rsidRPr="00493161" w:rsidRDefault="00526B9B" w:rsidP="00523364">
            <w:pPr>
              <w:pStyle w:val="ListeParagraf"/>
              <w:tabs>
                <w:tab w:val="left" w:pos="1560"/>
              </w:tabs>
              <w:ind w:left="0"/>
              <w:jc w:val="both"/>
              <w:rPr>
                <w:b/>
                <w:bCs/>
                <w:sz w:val="20"/>
                <w:szCs w:val="20"/>
              </w:rPr>
            </w:pPr>
            <w:r w:rsidRPr="00493161">
              <w:rPr>
                <w:b/>
                <w:bCs/>
                <w:sz w:val="20"/>
                <w:szCs w:val="20"/>
              </w:rPr>
              <w:t>T-A-K-İ</w:t>
            </w:r>
          </w:p>
        </w:tc>
      </w:tr>
      <w:tr w:rsidR="0002488F" w:rsidRPr="00493161" w14:paraId="111936A3" w14:textId="77777777" w:rsidTr="004749C3">
        <w:tc>
          <w:tcPr>
            <w:tcW w:w="6379" w:type="dxa"/>
          </w:tcPr>
          <w:p w14:paraId="43C35754" w14:textId="7CA3C525" w:rsidR="0002488F" w:rsidRPr="00493161" w:rsidRDefault="00417A19" w:rsidP="00BC65F4">
            <w:pPr>
              <w:pStyle w:val="ListeParagraf"/>
              <w:tabs>
                <w:tab w:val="left" w:pos="1560"/>
              </w:tabs>
              <w:ind w:left="0"/>
              <w:jc w:val="both"/>
              <w:rPr>
                <w:sz w:val="20"/>
                <w:szCs w:val="20"/>
              </w:rPr>
            </w:pPr>
            <w:r w:rsidRPr="00493161">
              <w:rPr>
                <w:sz w:val="20"/>
                <w:szCs w:val="20"/>
              </w:rPr>
              <w:t>Treatment approaches in acute and chronic pain</w:t>
            </w:r>
          </w:p>
        </w:tc>
        <w:tc>
          <w:tcPr>
            <w:tcW w:w="2234" w:type="dxa"/>
          </w:tcPr>
          <w:p w14:paraId="37FA1C37" w14:textId="50779503" w:rsidR="0002488F" w:rsidRPr="00493161" w:rsidRDefault="00526B9B" w:rsidP="00BC65F4">
            <w:pPr>
              <w:pStyle w:val="ListeParagraf"/>
              <w:tabs>
                <w:tab w:val="left" w:pos="1560"/>
              </w:tabs>
              <w:ind w:left="0"/>
              <w:jc w:val="both"/>
              <w:rPr>
                <w:b/>
                <w:bCs/>
                <w:sz w:val="20"/>
                <w:szCs w:val="20"/>
              </w:rPr>
            </w:pPr>
            <w:r w:rsidRPr="00493161">
              <w:rPr>
                <w:b/>
                <w:bCs/>
                <w:sz w:val="20"/>
                <w:szCs w:val="20"/>
              </w:rPr>
              <w:t>T-A</w:t>
            </w:r>
          </w:p>
        </w:tc>
      </w:tr>
      <w:tr w:rsidR="0002488F" w:rsidRPr="00493161" w14:paraId="6C7C07AD" w14:textId="77777777" w:rsidTr="004749C3">
        <w:tc>
          <w:tcPr>
            <w:tcW w:w="6379" w:type="dxa"/>
          </w:tcPr>
          <w:p w14:paraId="3420B879" w14:textId="1093C783" w:rsidR="0002488F" w:rsidRPr="00493161" w:rsidRDefault="00417A19" w:rsidP="00022D15">
            <w:pPr>
              <w:pStyle w:val="ListeParagraf"/>
              <w:tabs>
                <w:tab w:val="left" w:pos="1560"/>
              </w:tabs>
              <w:ind w:left="0"/>
              <w:jc w:val="both"/>
              <w:rPr>
                <w:sz w:val="20"/>
                <w:szCs w:val="20"/>
              </w:rPr>
            </w:pPr>
            <w:r w:rsidRPr="00493161">
              <w:rPr>
                <w:sz w:val="20"/>
                <w:szCs w:val="20"/>
              </w:rPr>
              <w:t>Endotracheal intubation and airway management</w:t>
            </w:r>
          </w:p>
        </w:tc>
        <w:tc>
          <w:tcPr>
            <w:tcW w:w="2234" w:type="dxa"/>
          </w:tcPr>
          <w:p w14:paraId="6651D598" w14:textId="4DFC33F9" w:rsidR="0002488F" w:rsidRPr="00493161" w:rsidRDefault="00526B9B" w:rsidP="00022D15">
            <w:pPr>
              <w:pStyle w:val="ListeParagraf"/>
              <w:tabs>
                <w:tab w:val="left" w:pos="1560"/>
              </w:tabs>
              <w:ind w:left="0"/>
              <w:jc w:val="both"/>
              <w:rPr>
                <w:b/>
                <w:bCs/>
                <w:sz w:val="20"/>
                <w:szCs w:val="20"/>
              </w:rPr>
            </w:pPr>
            <w:r w:rsidRPr="00493161">
              <w:rPr>
                <w:b/>
                <w:bCs/>
                <w:sz w:val="20"/>
                <w:szCs w:val="20"/>
              </w:rPr>
              <w:t>T-A</w:t>
            </w:r>
          </w:p>
        </w:tc>
      </w:tr>
      <w:tr w:rsidR="0002488F" w:rsidRPr="00493161" w14:paraId="201C35A6" w14:textId="77777777" w:rsidTr="004749C3">
        <w:tc>
          <w:tcPr>
            <w:tcW w:w="6379" w:type="dxa"/>
          </w:tcPr>
          <w:p w14:paraId="2CF5041C" w14:textId="3656F29D" w:rsidR="0002488F" w:rsidRPr="00493161" w:rsidRDefault="00417A19" w:rsidP="008E1734">
            <w:pPr>
              <w:pStyle w:val="ListeParagraf"/>
              <w:tabs>
                <w:tab w:val="left" w:pos="1560"/>
              </w:tabs>
              <w:ind w:left="0"/>
              <w:jc w:val="both"/>
              <w:rPr>
                <w:sz w:val="20"/>
                <w:szCs w:val="20"/>
              </w:rPr>
            </w:pPr>
            <w:r w:rsidRPr="00493161">
              <w:rPr>
                <w:sz w:val="20"/>
                <w:szCs w:val="20"/>
              </w:rPr>
              <w:t xml:space="preserve">Malignant </w:t>
            </w:r>
            <w:r w:rsidR="00473CB6" w:rsidRPr="00493161">
              <w:rPr>
                <w:sz w:val="20"/>
                <w:szCs w:val="20"/>
              </w:rPr>
              <w:t>hyperthermia</w:t>
            </w:r>
          </w:p>
        </w:tc>
        <w:tc>
          <w:tcPr>
            <w:tcW w:w="2234" w:type="dxa"/>
          </w:tcPr>
          <w:p w14:paraId="4EAB63B0" w14:textId="6505C788" w:rsidR="0002488F" w:rsidRPr="00493161" w:rsidRDefault="00526B9B" w:rsidP="008E1734">
            <w:pPr>
              <w:pStyle w:val="ListeParagraf"/>
              <w:tabs>
                <w:tab w:val="left" w:pos="1560"/>
              </w:tabs>
              <w:ind w:left="0"/>
              <w:jc w:val="both"/>
              <w:rPr>
                <w:b/>
                <w:bCs/>
                <w:sz w:val="20"/>
                <w:szCs w:val="20"/>
              </w:rPr>
            </w:pPr>
            <w:r w:rsidRPr="00493161">
              <w:rPr>
                <w:b/>
                <w:bCs/>
                <w:sz w:val="20"/>
                <w:szCs w:val="20"/>
              </w:rPr>
              <w:t>T-A</w:t>
            </w:r>
          </w:p>
        </w:tc>
      </w:tr>
      <w:tr w:rsidR="0002488F" w:rsidRPr="00493161" w14:paraId="00E929E8" w14:textId="77777777" w:rsidTr="00B56869">
        <w:trPr>
          <w:trHeight w:val="65"/>
        </w:trPr>
        <w:tc>
          <w:tcPr>
            <w:tcW w:w="6379" w:type="dxa"/>
          </w:tcPr>
          <w:p w14:paraId="2B2794A2" w14:textId="0C657F71" w:rsidR="0002488F" w:rsidRPr="00493161" w:rsidRDefault="0024702A" w:rsidP="005B3F27">
            <w:pPr>
              <w:pStyle w:val="ListeParagraf"/>
              <w:tabs>
                <w:tab w:val="left" w:pos="1560"/>
              </w:tabs>
              <w:ind w:left="0"/>
              <w:jc w:val="both"/>
              <w:rPr>
                <w:sz w:val="20"/>
                <w:szCs w:val="20"/>
              </w:rPr>
            </w:pPr>
            <w:r w:rsidRPr="00493161">
              <w:rPr>
                <w:sz w:val="20"/>
                <w:szCs w:val="20"/>
              </w:rPr>
              <w:t>Brain death</w:t>
            </w:r>
          </w:p>
        </w:tc>
        <w:tc>
          <w:tcPr>
            <w:tcW w:w="2234" w:type="dxa"/>
          </w:tcPr>
          <w:p w14:paraId="287DE5E4" w14:textId="08D561DF" w:rsidR="0002488F" w:rsidRPr="00493161" w:rsidRDefault="00526B9B" w:rsidP="005B3F27">
            <w:pPr>
              <w:pStyle w:val="ListeParagraf"/>
              <w:tabs>
                <w:tab w:val="left" w:pos="1560"/>
              </w:tabs>
              <w:ind w:left="0"/>
              <w:jc w:val="both"/>
              <w:rPr>
                <w:b/>
                <w:bCs/>
                <w:sz w:val="20"/>
                <w:szCs w:val="20"/>
              </w:rPr>
            </w:pPr>
            <w:proofErr w:type="spellStart"/>
            <w:r w:rsidRPr="00493161">
              <w:rPr>
                <w:b/>
                <w:bCs/>
                <w:sz w:val="20"/>
                <w:szCs w:val="20"/>
              </w:rPr>
              <w:t>ÖnT</w:t>
            </w:r>
            <w:proofErr w:type="spellEnd"/>
            <w:r w:rsidRPr="00493161">
              <w:rPr>
                <w:b/>
                <w:bCs/>
                <w:sz w:val="20"/>
                <w:szCs w:val="20"/>
              </w:rPr>
              <w:t>-A</w:t>
            </w:r>
          </w:p>
        </w:tc>
      </w:tr>
    </w:tbl>
    <w:p w14:paraId="3BD13682" w14:textId="77777777" w:rsidR="00FD1721" w:rsidRPr="00493161" w:rsidRDefault="00FD1721" w:rsidP="00845DB4">
      <w:pPr>
        <w:tabs>
          <w:tab w:val="left" w:pos="1560"/>
        </w:tabs>
        <w:jc w:val="both"/>
        <w:rPr>
          <w:sz w:val="24"/>
          <w:szCs w:val="24"/>
        </w:rPr>
      </w:pPr>
    </w:p>
    <w:p w14:paraId="38E00FCC" w14:textId="77777777" w:rsidR="0024702A" w:rsidRPr="00493161" w:rsidRDefault="0024702A" w:rsidP="00856EF8">
      <w:pPr>
        <w:pStyle w:val="ListeParagraf"/>
        <w:tabs>
          <w:tab w:val="left" w:pos="1560"/>
        </w:tabs>
        <w:ind w:left="1647" w:hanging="1080"/>
        <w:jc w:val="both"/>
        <w:rPr>
          <w:b/>
          <w:bCs/>
          <w:sz w:val="28"/>
          <w:szCs w:val="28"/>
        </w:rPr>
      </w:pPr>
      <w:r w:rsidRPr="00493161">
        <w:rPr>
          <w:b/>
          <w:bCs/>
          <w:sz w:val="28"/>
          <w:szCs w:val="28"/>
        </w:rPr>
        <w:t>Basic Medical Practices Learning Level</w:t>
      </w:r>
    </w:p>
    <w:p w14:paraId="462B204D" w14:textId="77777777" w:rsidR="0024702A" w:rsidRPr="00493161" w:rsidRDefault="0024702A" w:rsidP="0014093E">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1843"/>
        <w:gridCol w:w="6770"/>
      </w:tblGrid>
      <w:tr w:rsidR="001659A8" w:rsidRPr="00493161" w14:paraId="4C610171" w14:textId="77777777" w:rsidTr="00A5541B">
        <w:tc>
          <w:tcPr>
            <w:tcW w:w="1843" w:type="dxa"/>
            <w:shd w:val="clear" w:color="auto" w:fill="EEECE1" w:themeFill="background2"/>
          </w:tcPr>
          <w:p w14:paraId="7B9E4A24" w14:textId="658AF910" w:rsidR="001659A8" w:rsidRPr="00493161" w:rsidRDefault="00B56869" w:rsidP="00892803">
            <w:pPr>
              <w:pStyle w:val="ListeParagraf"/>
              <w:tabs>
                <w:tab w:val="left" w:pos="1560"/>
              </w:tabs>
              <w:ind w:left="0"/>
              <w:jc w:val="both"/>
              <w:rPr>
                <w:sz w:val="24"/>
                <w:szCs w:val="24"/>
              </w:rPr>
            </w:pPr>
            <w:r w:rsidRPr="00493161">
              <w:rPr>
                <w:sz w:val="24"/>
                <w:szCs w:val="24"/>
              </w:rPr>
              <w:t>Learning Level</w:t>
            </w:r>
          </w:p>
        </w:tc>
        <w:tc>
          <w:tcPr>
            <w:tcW w:w="6770" w:type="dxa"/>
            <w:shd w:val="clear" w:color="auto" w:fill="EEECE1" w:themeFill="background2"/>
          </w:tcPr>
          <w:p w14:paraId="028F3E98" w14:textId="565F2528" w:rsidR="001659A8" w:rsidRPr="00493161" w:rsidRDefault="00B56869" w:rsidP="00892803">
            <w:pPr>
              <w:pStyle w:val="ListeParagraf"/>
              <w:tabs>
                <w:tab w:val="left" w:pos="1560"/>
              </w:tabs>
              <w:ind w:left="0"/>
              <w:jc w:val="both"/>
              <w:rPr>
                <w:sz w:val="24"/>
                <w:szCs w:val="24"/>
              </w:rPr>
            </w:pPr>
            <w:r w:rsidRPr="00493161">
              <w:rPr>
                <w:sz w:val="24"/>
                <w:szCs w:val="24"/>
              </w:rPr>
              <w:t>Explanation</w:t>
            </w:r>
          </w:p>
        </w:tc>
      </w:tr>
      <w:tr w:rsidR="001659A8" w:rsidRPr="00493161" w14:paraId="2BC0E967" w14:textId="77777777" w:rsidTr="00A5541B">
        <w:tc>
          <w:tcPr>
            <w:tcW w:w="1843" w:type="dxa"/>
          </w:tcPr>
          <w:p w14:paraId="40813D0C" w14:textId="1ED653AB" w:rsidR="001659A8" w:rsidRPr="00493161" w:rsidRDefault="001659A8" w:rsidP="00A5541B">
            <w:pPr>
              <w:pStyle w:val="ListeParagraf"/>
              <w:tabs>
                <w:tab w:val="left" w:pos="1560"/>
              </w:tabs>
              <w:ind w:left="0"/>
              <w:jc w:val="center"/>
              <w:rPr>
                <w:b/>
                <w:bCs/>
                <w:sz w:val="20"/>
                <w:szCs w:val="20"/>
              </w:rPr>
            </w:pPr>
            <w:r w:rsidRPr="00493161">
              <w:rPr>
                <w:b/>
                <w:bCs/>
                <w:sz w:val="20"/>
                <w:szCs w:val="20"/>
              </w:rPr>
              <w:t>1</w:t>
            </w:r>
          </w:p>
        </w:tc>
        <w:tc>
          <w:tcPr>
            <w:tcW w:w="6770" w:type="dxa"/>
          </w:tcPr>
          <w:p w14:paraId="390FBC8B" w14:textId="044EEECC" w:rsidR="001659A8" w:rsidRPr="00493161" w:rsidRDefault="00CA1254" w:rsidP="00892803">
            <w:pPr>
              <w:pStyle w:val="ListeParagraf"/>
              <w:tabs>
                <w:tab w:val="left" w:pos="1560"/>
              </w:tabs>
              <w:ind w:left="0"/>
              <w:jc w:val="both"/>
              <w:rPr>
                <w:sz w:val="20"/>
                <w:szCs w:val="20"/>
              </w:rPr>
            </w:pPr>
            <w:r w:rsidRPr="00CA1254">
              <w:rPr>
                <w:sz w:val="20"/>
                <w:szCs w:val="20"/>
              </w:rPr>
              <w:t xml:space="preserve">Ability to </w:t>
            </w:r>
            <w:r>
              <w:rPr>
                <w:sz w:val="20"/>
                <w:szCs w:val="20"/>
              </w:rPr>
              <w:t xml:space="preserve">know </w:t>
            </w:r>
            <w:r w:rsidR="00B56869" w:rsidRPr="00493161">
              <w:rPr>
                <w:sz w:val="20"/>
                <w:szCs w:val="20"/>
              </w:rPr>
              <w:t>how the application is done and explains the results to the patient and/or their relatives.</w:t>
            </w:r>
          </w:p>
        </w:tc>
      </w:tr>
      <w:tr w:rsidR="001659A8" w:rsidRPr="00493161" w14:paraId="68088174" w14:textId="77777777" w:rsidTr="00A5541B">
        <w:tc>
          <w:tcPr>
            <w:tcW w:w="1843" w:type="dxa"/>
          </w:tcPr>
          <w:p w14:paraId="22C6E425" w14:textId="1F548ED4" w:rsidR="001659A8" w:rsidRPr="00493161" w:rsidRDefault="001659A8" w:rsidP="00A5541B">
            <w:pPr>
              <w:pStyle w:val="ListeParagraf"/>
              <w:tabs>
                <w:tab w:val="left" w:pos="1560"/>
              </w:tabs>
              <w:ind w:left="0"/>
              <w:jc w:val="center"/>
              <w:rPr>
                <w:b/>
                <w:bCs/>
                <w:sz w:val="20"/>
                <w:szCs w:val="20"/>
              </w:rPr>
            </w:pPr>
            <w:r w:rsidRPr="00493161">
              <w:rPr>
                <w:b/>
                <w:bCs/>
                <w:sz w:val="20"/>
                <w:szCs w:val="20"/>
              </w:rPr>
              <w:t>2</w:t>
            </w:r>
          </w:p>
        </w:tc>
        <w:tc>
          <w:tcPr>
            <w:tcW w:w="6770" w:type="dxa"/>
          </w:tcPr>
          <w:p w14:paraId="432B1D1C" w14:textId="352CC24A" w:rsidR="001659A8" w:rsidRPr="00493161" w:rsidRDefault="00B56869" w:rsidP="00892803">
            <w:pPr>
              <w:pStyle w:val="ListeParagraf"/>
              <w:tabs>
                <w:tab w:val="left" w:pos="1560"/>
              </w:tabs>
              <w:ind w:left="0"/>
              <w:jc w:val="both"/>
              <w:rPr>
                <w:sz w:val="20"/>
                <w:szCs w:val="20"/>
              </w:rPr>
            </w:pPr>
            <w:r w:rsidRPr="00493161">
              <w:rPr>
                <w:sz w:val="20"/>
                <w:szCs w:val="20"/>
              </w:rPr>
              <w:t xml:space="preserve">In case of an emergency, </w:t>
            </w:r>
            <w:r w:rsidR="00CA1254" w:rsidRPr="00CA1254">
              <w:rPr>
                <w:sz w:val="20"/>
                <w:szCs w:val="20"/>
              </w:rPr>
              <w:t xml:space="preserve">Ability to </w:t>
            </w:r>
            <w:r w:rsidR="00CA1254">
              <w:rPr>
                <w:sz w:val="20"/>
                <w:szCs w:val="20"/>
              </w:rPr>
              <w:t xml:space="preserve">make </w:t>
            </w:r>
            <w:r w:rsidRPr="00493161">
              <w:rPr>
                <w:sz w:val="20"/>
                <w:szCs w:val="20"/>
              </w:rPr>
              <w:t>the application in accordance with the guideline/directive</w:t>
            </w:r>
          </w:p>
        </w:tc>
      </w:tr>
      <w:tr w:rsidR="001659A8" w:rsidRPr="00493161" w14:paraId="2B6DB7BD" w14:textId="77777777" w:rsidTr="00A5541B">
        <w:tc>
          <w:tcPr>
            <w:tcW w:w="1843" w:type="dxa"/>
          </w:tcPr>
          <w:p w14:paraId="295B2784" w14:textId="09F82E57" w:rsidR="001659A8" w:rsidRPr="00493161" w:rsidRDefault="001659A8" w:rsidP="00A5541B">
            <w:pPr>
              <w:pStyle w:val="ListeParagraf"/>
              <w:tabs>
                <w:tab w:val="left" w:pos="1560"/>
              </w:tabs>
              <w:ind w:left="0"/>
              <w:jc w:val="center"/>
              <w:rPr>
                <w:b/>
                <w:bCs/>
                <w:sz w:val="20"/>
                <w:szCs w:val="20"/>
              </w:rPr>
            </w:pPr>
            <w:r w:rsidRPr="00493161">
              <w:rPr>
                <w:b/>
                <w:bCs/>
                <w:sz w:val="20"/>
                <w:szCs w:val="20"/>
              </w:rPr>
              <w:t>3</w:t>
            </w:r>
          </w:p>
        </w:tc>
        <w:tc>
          <w:tcPr>
            <w:tcW w:w="6770" w:type="dxa"/>
          </w:tcPr>
          <w:p w14:paraId="2907CDC5" w14:textId="393BCFA6" w:rsidR="001659A8" w:rsidRPr="00493161" w:rsidRDefault="00CA1254" w:rsidP="00892803">
            <w:pPr>
              <w:pStyle w:val="ListeParagraf"/>
              <w:tabs>
                <w:tab w:val="left" w:pos="1560"/>
              </w:tabs>
              <w:ind w:left="0"/>
              <w:jc w:val="both"/>
              <w:rPr>
                <w:sz w:val="20"/>
                <w:szCs w:val="20"/>
              </w:rPr>
            </w:pPr>
            <w:r w:rsidRPr="00CA1254">
              <w:rPr>
                <w:sz w:val="20"/>
                <w:szCs w:val="20"/>
              </w:rPr>
              <w:t xml:space="preserve">Ability to </w:t>
            </w:r>
            <w:r>
              <w:rPr>
                <w:sz w:val="20"/>
                <w:szCs w:val="20"/>
              </w:rPr>
              <w:t xml:space="preserve">make the application </w:t>
            </w:r>
            <w:r w:rsidR="00B56869" w:rsidRPr="00493161">
              <w:rPr>
                <w:sz w:val="20"/>
                <w:szCs w:val="20"/>
              </w:rPr>
              <w:t>in uncomplicated, frequent, situations/cases</w:t>
            </w:r>
          </w:p>
        </w:tc>
      </w:tr>
      <w:tr w:rsidR="001659A8" w:rsidRPr="00493161" w14:paraId="20231D3A" w14:textId="77777777" w:rsidTr="00A5541B">
        <w:tc>
          <w:tcPr>
            <w:tcW w:w="1843" w:type="dxa"/>
          </w:tcPr>
          <w:p w14:paraId="2B2E97D7" w14:textId="1116727C" w:rsidR="001659A8" w:rsidRPr="00493161" w:rsidRDefault="001659A8" w:rsidP="00A5541B">
            <w:pPr>
              <w:pStyle w:val="ListeParagraf"/>
              <w:tabs>
                <w:tab w:val="left" w:pos="1560"/>
              </w:tabs>
              <w:ind w:left="0"/>
              <w:jc w:val="center"/>
              <w:rPr>
                <w:b/>
                <w:bCs/>
                <w:sz w:val="20"/>
                <w:szCs w:val="20"/>
              </w:rPr>
            </w:pPr>
            <w:r w:rsidRPr="00493161">
              <w:rPr>
                <w:b/>
                <w:bCs/>
                <w:sz w:val="20"/>
                <w:szCs w:val="20"/>
              </w:rPr>
              <w:t>4</w:t>
            </w:r>
          </w:p>
        </w:tc>
        <w:tc>
          <w:tcPr>
            <w:tcW w:w="6770" w:type="dxa"/>
          </w:tcPr>
          <w:p w14:paraId="3583E634" w14:textId="140DBAF3" w:rsidR="001659A8" w:rsidRPr="00493161" w:rsidRDefault="00CA1254" w:rsidP="00892803">
            <w:pPr>
              <w:pStyle w:val="ListeParagraf"/>
              <w:tabs>
                <w:tab w:val="left" w:pos="1560"/>
              </w:tabs>
              <w:ind w:left="0"/>
              <w:jc w:val="both"/>
              <w:rPr>
                <w:sz w:val="20"/>
                <w:szCs w:val="20"/>
              </w:rPr>
            </w:pPr>
            <w:r w:rsidRPr="00CA1254">
              <w:rPr>
                <w:sz w:val="20"/>
                <w:szCs w:val="20"/>
              </w:rPr>
              <w:t xml:space="preserve">Ability to </w:t>
            </w:r>
            <w:r>
              <w:rPr>
                <w:sz w:val="20"/>
                <w:szCs w:val="20"/>
              </w:rPr>
              <w:t xml:space="preserve">make </w:t>
            </w:r>
            <w:r w:rsidR="00B56869" w:rsidRPr="00493161">
              <w:rPr>
                <w:sz w:val="20"/>
                <w:szCs w:val="20"/>
              </w:rPr>
              <w:t xml:space="preserve">the application including complex situations/cases  </w:t>
            </w:r>
          </w:p>
        </w:tc>
      </w:tr>
    </w:tbl>
    <w:p w14:paraId="23500476" w14:textId="77777777" w:rsidR="001659A8" w:rsidRPr="00493161" w:rsidRDefault="001659A8" w:rsidP="00892803">
      <w:pPr>
        <w:pStyle w:val="ListeParagraf"/>
        <w:tabs>
          <w:tab w:val="left" w:pos="1560"/>
        </w:tabs>
        <w:ind w:left="1647" w:hanging="1080"/>
        <w:jc w:val="both"/>
        <w:rPr>
          <w:sz w:val="24"/>
          <w:szCs w:val="24"/>
        </w:rPr>
      </w:pPr>
    </w:p>
    <w:p w14:paraId="15F1D6C3" w14:textId="6FDC179A" w:rsidR="0024702A" w:rsidRPr="00493161" w:rsidRDefault="0024702A" w:rsidP="00593316">
      <w:pPr>
        <w:pStyle w:val="ListeParagraf"/>
        <w:tabs>
          <w:tab w:val="left" w:pos="1560"/>
        </w:tabs>
        <w:ind w:left="1647" w:hanging="1080"/>
        <w:jc w:val="both"/>
        <w:rPr>
          <w:b/>
          <w:bCs/>
          <w:sz w:val="28"/>
          <w:szCs w:val="28"/>
        </w:rPr>
      </w:pPr>
      <w:r w:rsidRPr="00493161">
        <w:rPr>
          <w:b/>
          <w:bCs/>
          <w:sz w:val="28"/>
          <w:szCs w:val="28"/>
        </w:rPr>
        <w:lastRenderedPageBreak/>
        <w:t>Basic Medi</w:t>
      </w:r>
      <w:r w:rsidR="00441E4D">
        <w:rPr>
          <w:b/>
          <w:bCs/>
          <w:sz w:val="28"/>
          <w:szCs w:val="28"/>
        </w:rPr>
        <w:t>cal</w:t>
      </w:r>
      <w:r w:rsidRPr="00493161">
        <w:rPr>
          <w:b/>
          <w:bCs/>
          <w:sz w:val="28"/>
          <w:szCs w:val="28"/>
        </w:rPr>
        <w:t xml:space="preserve"> Practices</w:t>
      </w:r>
    </w:p>
    <w:p w14:paraId="3164901A" w14:textId="77777777" w:rsidR="0024702A" w:rsidRPr="00493161" w:rsidRDefault="0024702A" w:rsidP="0014093E">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5529"/>
        <w:gridCol w:w="3084"/>
      </w:tblGrid>
      <w:tr w:rsidR="003E2058" w:rsidRPr="00493161" w14:paraId="71082D98" w14:textId="77777777" w:rsidTr="00386396">
        <w:tc>
          <w:tcPr>
            <w:tcW w:w="5529" w:type="dxa"/>
            <w:shd w:val="clear" w:color="auto" w:fill="EEECE1" w:themeFill="background2"/>
          </w:tcPr>
          <w:p w14:paraId="01B15D15" w14:textId="10ADDB5A" w:rsidR="003E2058" w:rsidRPr="00493161" w:rsidRDefault="0024702A" w:rsidP="00892803">
            <w:pPr>
              <w:pStyle w:val="ListeParagraf"/>
              <w:tabs>
                <w:tab w:val="left" w:pos="1560"/>
              </w:tabs>
              <w:ind w:left="0"/>
              <w:jc w:val="both"/>
              <w:rPr>
                <w:rFonts w:cstheme="minorHAnsi"/>
                <w:b/>
                <w:bCs/>
                <w:sz w:val="24"/>
                <w:szCs w:val="24"/>
              </w:rPr>
            </w:pPr>
            <w:r w:rsidRPr="00493161">
              <w:rPr>
                <w:rFonts w:cstheme="minorHAnsi"/>
                <w:b/>
                <w:bCs/>
                <w:sz w:val="24"/>
                <w:szCs w:val="24"/>
              </w:rPr>
              <w:t>ANESTHESIOLOGY AND REANIMATION Internship Basic Medic</w:t>
            </w:r>
            <w:r w:rsidR="00441E4D">
              <w:rPr>
                <w:rFonts w:cstheme="minorHAnsi"/>
                <w:b/>
                <w:bCs/>
                <w:sz w:val="24"/>
                <w:szCs w:val="24"/>
              </w:rPr>
              <w:t>al</w:t>
            </w:r>
            <w:r w:rsidRPr="00493161">
              <w:rPr>
                <w:rFonts w:cstheme="minorHAnsi"/>
                <w:b/>
                <w:bCs/>
                <w:sz w:val="24"/>
                <w:szCs w:val="24"/>
              </w:rPr>
              <w:t xml:space="preserve"> Practices</w:t>
            </w:r>
          </w:p>
        </w:tc>
        <w:tc>
          <w:tcPr>
            <w:tcW w:w="3084" w:type="dxa"/>
            <w:shd w:val="clear" w:color="auto" w:fill="EEECE1" w:themeFill="background2"/>
          </w:tcPr>
          <w:p w14:paraId="0C4C954C" w14:textId="502A9790" w:rsidR="003E2058" w:rsidRPr="00493161" w:rsidRDefault="0024702A" w:rsidP="00892803">
            <w:pPr>
              <w:pStyle w:val="ListeParagraf"/>
              <w:tabs>
                <w:tab w:val="left" w:pos="1560"/>
              </w:tabs>
              <w:ind w:left="0"/>
              <w:jc w:val="both"/>
              <w:rPr>
                <w:rFonts w:cstheme="minorHAnsi"/>
                <w:b/>
                <w:bCs/>
                <w:sz w:val="24"/>
                <w:szCs w:val="24"/>
              </w:rPr>
            </w:pPr>
            <w:r w:rsidRPr="00493161">
              <w:rPr>
                <w:rFonts w:cstheme="minorHAnsi"/>
                <w:b/>
                <w:bCs/>
                <w:sz w:val="24"/>
                <w:szCs w:val="24"/>
              </w:rPr>
              <w:t>Learning Level</w:t>
            </w:r>
          </w:p>
        </w:tc>
      </w:tr>
      <w:tr w:rsidR="004815D3" w:rsidRPr="00493161" w14:paraId="44BF2C25" w14:textId="77777777" w:rsidTr="0070360C">
        <w:tc>
          <w:tcPr>
            <w:tcW w:w="8613" w:type="dxa"/>
            <w:gridSpan w:val="2"/>
            <w:shd w:val="clear" w:color="auto" w:fill="auto"/>
          </w:tcPr>
          <w:p w14:paraId="2915CF51" w14:textId="69F5367C" w:rsidR="004815D3" w:rsidRPr="00493161" w:rsidRDefault="0024702A" w:rsidP="00EB26A4">
            <w:pPr>
              <w:pStyle w:val="ListeParagraf"/>
              <w:tabs>
                <w:tab w:val="left" w:pos="1560"/>
              </w:tabs>
              <w:ind w:left="0"/>
              <w:jc w:val="both"/>
              <w:rPr>
                <w:rFonts w:cstheme="minorHAnsi"/>
                <w:b/>
                <w:bCs/>
                <w:sz w:val="20"/>
                <w:szCs w:val="20"/>
              </w:rPr>
            </w:pPr>
            <w:r w:rsidRPr="004802E7">
              <w:rPr>
                <w:rFonts w:cstheme="minorHAnsi"/>
                <w:b/>
                <w:bCs/>
                <w:sz w:val="20"/>
                <w:szCs w:val="20"/>
              </w:rPr>
              <w:t xml:space="preserve">Taking a </w:t>
            </w:r>
            <w:r w:rsidR="004802E7" w:rsidRPr="004802E7">
              <w:rPr>
                <w:rFonts w:cstheme="minorHAnsi"/>
                <w:b/>
                <w:bCs/>
                <w:sz w:val="20"/>
                <w:szCs w:val="20"/>
              </w:rPr>
              <w:t xml:space="preserve">Medical </w:t>
            </w:r>
            <w:r w:rsidR="00F97AB9">
              <w:rPr>
                <w:rFonts w:cstheme="minorHAnsi"/>
                <w:b/>
                <w:bCs/>
                <w:sz w:val="20"/>
                <w:szCs w:val="20"/>
              </w:rPr>
              <w:t>History</w:t>
            </w:r>
          </w:p>
        </w:tc>
      </w:tr>
      <w:tr w:rsidR="00C7282A" w:rsidRPr="00493161" w14:paraId="37EA88A9" w14:textId="77777777" w:rsidTr="00386396">
        <w:tc>
          <w:tcPr>
            <w:tcW w:w="5529" w:type="dxa"/>
          </w:tcPr>
          <w:p w14:paraId="57DDB58D" w14:textId="34791E1E" w:rsidR="00C7282A" w:rsidRPr="00493161" w:rsidRDefault="0024702A" w:rsidP="000B03B0">
            <w:pPr>
              <w:pStyle w:val="ListeParagraf"/>
              <w:tabs>
                <w:tab w:val="left" w:pos="1560"/>
              </w:tabs>
              <w:ind w:left="0"/>
              <w:jc w:val="both"/>
              <w:rPr>
                <w:rFonts w:cstheme="minorHAnsi"/>
                <w:sz w:val="20"/>
                <w:szCs w:val="20"/>
              </w:rPr>
            </w:pPr>
            <w:r w:rsidRPr="00493161">
              <w:rPr>
                <w:rFonts w:cstheme="minorHAnsi"/>
                <w:sz w:val="20"/>
                <w:szCs w:val="20"/>
              </w:rPr>
              <w:t>Ability to take general and problem-oriented stories</w:t>
            </w:r>
          </w:p>
        </w:tc>
        <w:tc>
          <w:tcPr>
            <w:tcW w:w="3084" w:type="dxa"/>
          </w:tcPr>
          <w:p w14:paraId="6F8AB910" w14:textId="10AE1323" w:rsidR="00C7282A" w:rsidRPr="00493161" w:rsidRDefault="006A08DA" w:rsidP="000B03B0">
            <w:pPr>
              <w:pStyle w:val="ListeParagraf"/>
              <w:tabs>
                <w:tab w:val="left" w:pos="1560"/>
              </w:tabs>
              <w:ind w:left="0"/>
              <w:jc w:val="both"/>
              <w:rPr>
                <w:rFonts w:cstheme="minorHAnsi"/>
                <w:sz w:val="20"/>
                <w:szCs w:val="20"/>
              </w:rPr>
            </w:pPr>
            <w:r w:rsidRPr="00493161">
              <w:rPr>
                <w:rFonts w:cstheme="minorHAnsi"/>
                <w:sz w:val="20"/>
                <w:szCs w:val="20"/>
              </w:rPr>
              <w:t>3</w:t>
            </w:r>
          </w:p>
        </w:tc>
      </w:tr>
      <w:tr w:rsidR="004815D3" w:rsidRPr="00493161" w14:paraId="0397650E" w14:textId="77777777" w:rsidTr="00493BE7">
        <w:tc>
          <w:tcPr>
            <w:tcW w:w="8613" w:type="dxa"/>
            <w:gridSpan w:val="2"/>
          </w:tcPr>
          <w:p w14:paraId="77D6B980" w14:textId="6AC8ACBC" w:rsidR="004815D3" w:rsidRPr="00493161" w:rsidRDefault="0024702A" w:rsidP="0065193C">
            <w:pPr>
              <w:pStyle w:val="ListeParagraf"/>
              <w:tabs>
                <w:tab w:val="left" w:pos="1560"/>
              </w:tabs>
              <w:ind w:left="0"/>
              <w:jc w:val="both"/>
              <w:rPr>
                <w:rFonts w:cstheme="minorHAnsi"/>
                <w:b/>
                <w:bCs/>
                <w:sz w:val="20"/>
                <w:szCs w:val="20"/>
              </w:rPr>
            </w:pPr>
            <w:r w:rsidRPr="00493161">
              <w:rPr>
                <w:rFonts w:cstheme="minorHAnsi"/>
                <w:b/>
                <w:bCs/>
                <w:sz w:val="20"/>
                <w:szCs w:val="20"/>
              </w:rPr>
              <w:t>General and problem-oriented physical examination</w:t>
            </w:r>
          </w:p>
        </w:tc>
      </w:tr>
      <w:tr w:rsidR="006A08DA" w:rsidRPr="00493161" w14:paraId="7506DBA7" w14:textId="77777777" w:rsidTr="00386396">
        <w:tc>
          <w:tcPr>
            <w:tcW w:w="5529" w:type="dxa"/>
          </w:tcPr>
          <w:p w14:paraId="620C7FCF" w14:textId="76649DF5" w:rsidR="006A08DA" w:rsidRPr="00493161" w:rsidRDefault="0024702A" w:rsidP="0065193C">
            <w:pPr>
              <w:pStyle w:val="ListeParagraf"/>
              <w:tabs>
                <w:tab w:val="left" w:pos="1560"/>
              </w:tabs>
              <w:ind w:left="0"/>
              <w:jc w:val="both"/>
              <w:rPr>
                <w:rFonts w:cstheme="minorHAnsi"/>
                <w:sz w:val="20"/>
                <w:szCs w:val="20"/>
              </w:rPr>
            </w:pPr>
            <w:r w:rsidRPr="00493161">
              <w:rPr>
                <w:rFonts w:cstheme="minorHAnsi"/>
                <w:sz w:val="20"/>
                <w:szCs w:val="20"/>
              </w:rPr>
              <w:t>Evaluation of general condition and vital signs</w:t>
            </w:r>
          </w:p>
        </w:tc>
        <w:tc>
          <w:tcPr>
            <w:tcW w:w="3084" w:type="dxa"/>
          </w:tcPr>
          <w:p w14:paraId="14900B1C" w14:textId="2F2D50F2" w:rsidR="006A08DA" w:rsidRPr="00493161" w:rsidRDefault="006A08DA" w:rsidP="0065193C">
            <w:pPr>
              <w:pStyle w:val="ListeParagraf"/>
              <w:tabs>
                <w:tab w:val="left" w:pos="1560"/>
              </w:tabs>
              <w:ind w:left="0"/>
              <w:jc w:val="both"/>
              <w:rPr>
                <w:rFonts w:cstheme="minorHAnsi"/>
                <w:sz w:val="20"/>
                <w:szCs w:val="20"/>
              </w:rPr>
            </w:pPr>
            <w:r w:rsidRPr="00493161">
              <w:rPr>
                <w:rFonts w:cstheme="minorHAnsi"/>
                <w:sz w:val="20"/>
                <w:szCs w:val="20"/>
              </w:rPr>
              <w:t>4</w:t>
            </w:r>
          </w:p>
        </w:tc>
      </w:tr>
      <w:tr w:rsidR="006A08DA" w:rsidRPr="00493161" w14:paraId="61995F4B" w14:textId="77777777" w:rsidTr="00386396">
        <w:tc>
          <w:tcPr>
            <w:tcW w:w="5529" w:type="dxa"/>
          </w:tcPr>
          <w:p w14:paraId="604278EE" w14:textId="4401342B" w:rsidR="006A08DA" w:rsidRPr="00493161" w:rsidRDefault="0024702A" w:rsidP="00F85926">
            <w:pPr>
              <w:pStyle w:val="ListeParagraf"/>
              <w:tabs>
                <w:tab w:val="left" w:pos="1560"/>
              </w:tabs>
              <w:ind w:left="0"/>
              <w:jc w:val="both"/>
              <w:rPr>
                <w:rFonts w:cstheme="minorHAnsi"/>
                <w:sz w:val="20"/>
                <w:szCs w:val="20"/>
              </w:rPr>
            </w:pPr>
            <w:r w:rsidRPr="00493161">
              <w:rPr>
                <w:rFonts w:cstheme="minorHAnsi"/>
                <w:sz w:val="20"/>
                <w:szCs w:val="20"/>
              </w:rPr>
              <w:t>Consciousness assessment</w:t>
            </w:r>
          </w:p>
        </w:tc>
        <w:tc>
          <w:tcPr>
            <w:tcW w:w="3084" w:type="dxa"/>
          </w:tcPr>
          <w:p w14:paraId="712633AD" w14:textId="53DE821D" w:rsidR="006A08DA" w:rsidRPr="00493161" w:rsidRDefault="006A08DA" w:rsidP="00F85926">
            <w:pPr>
              <w:pStyle w:val="ListeParagraf"/>
              <w:tabs>
                <w:tab w:val="left" w:pos="1560"/>
              </w:tabs>
              <w:ind w:left="0"/>
              <w:jc w:val="both"/>
              <w:rPr>
                <w:rFonts w:cstheme="minorHAnsi"/>
                <w:sz w:val="20"/>
                <w:szCs w:val="20"/>
              </w:rPr>
            </w:pPr>
            <w:r w:rsidRPr="00493161">
              <w:rPr>
                <w:rFonts w:cstheme="minorHAnsi"/>
                <w:sz w:val="20"/>
                <w:szCs w:val="20"/>
              </w:rPr>
              <w:t>4</w:t>
            </w:r>
          </w:p>
        </w:tc>
      </w:tr>
      <w:tr w:rsidR="006A08DA" w:rsidRPr="00493161" w14:paraId="2E87B378" w14:textId="77777777" w:rsidTr="00386396">
        <w:tc>
          <w:tcPr>
            <w:tcW w:w="5529" w:type="dxa"/>
          </w:tcPr>
          <w:p w14:paraId="53E9AC5E" w14:textId="79A55549" w:rsidR="006A08DA" w:rsidRPr="00493161" w:rsidRDefault="0024702A" w:rsidP="00F85926">
            <w:pPr>
              <w:pStyle w:val="ListeParagraf"/>
              <w:tabs>
                <w:tab w:val="left" w:pos="1560"/>
              </w:tabs>
              <w:ind w:left="0"/>
              <w:jc w:val="both"/>
              <w:rPr>
                <w:rFonts w:cstheme="minorHAnsi"/>
                <w:sz w:val="20"/>
                <w:szCs w:val="20"/>
              </w:rPr>
            </w:pPr>
            <w:r w:rsidRPr="00493161">
              <w:rPr>
                <w:rFonts w:cstheme="minorHAnsi"/>
                <w:sz w:val="20"/>
                <w:szCs w:val="20"/>
              </w:rPr>
              <w:t>Examination of the respiratory system</w:t>
            </w:r>
          </w:p>
        </w:tc>
        <w:tc>
          <w:tcPr>
            <w:tcW w:w="3084" w:type="dxa"/>
          </w:tcPr>
          <w:p w14:paraId="4686701C" w14:textId="2378E84E" w:rsidR="006A08DA" w:rsidRPr="00493161" w:rsidRDefault="006A08DA" w:rsidP="00F85926">
            <w:pPr>
              <w:pStyle w:val="ListeParagraf"/>
              <w:tabs>
                <w:tab w:val="left" w:pos="1560"/>
              </w:tabs>
              <w:ind w:left="0"/>
              <w:jc w:val="both"/>
              <w:rPr>
                <w:rFonts w:cstheme="minorHAnsi"/>
                <w:sz w:val="20"/>
                <w:szCs w:val="20"/>
              </w:rPr>
            </w:pPr>
            <w:r w:rsidRPr="00493161">
              <w:rPr>
                <w:rFonts w:cstheme="minorHAnsi"/>
                <w:sz w:val="20"/>
                <w:szCs w:val="20"/>
              </w:rPr>
              <w:t>4</w:t>
            </w:r>
          </w:p>
        </w:tc>
      </w:tr>
      <w:tr w:rsidR="004815D3" w:rsidRPr="00493161" w14:paraId="6C33888A" w14:textId="77777777" w:rsidTr="002B47D6">
        <w:tc>
          <w:tcPr>
            <w:tcW w:w="8613" w:type="dxa"/>
            <w:gridSpan w:val="2"/>
          </w:tcPr>
          <w:p w14:paraId="4E173AB1" w14:textId="118CDE8E" w:rsidR="004815D3" w:rsidRPr="00493161" w:rsidRDefault="0024702A" w:rsidP="00F85926">
            <w:pPr>
              <w:pStyle w:val="ListeParagraf"/>
              <w:tabs>
                <w:tab w:val="left" w:pos="1560"/>
              </w:tabs>
              <w:ind w:left="0"/>
              <w:jc w:val="both"/>
              <w:rPr>
                <w:rFonts w:cstheme="minorHAnsi"/>
                <w:b/>
                <w:bCs/>
                <w:sz w:val="20"/>
                <w:szCs w:val="20"/>
              </w:rPr>
            </w:pPr>
            <w:r w:rsidRPr="00493161">
              <w:rPr>
                <w:rFonts w:cstheme="minorHAnsi"/>
                <w:b/>
                <w:bCs/>
                <w:sz w:val="20"/>
                <w:szCs w:val="20"/>
              </w:rPr>
              <w:t xml:space="preserve">Record keeping, reporting, and </w:t>
            </w:r>
            <w:r w:rsidR="00473CB6">
              <w:rPr>
                <w:rFonts w:cstheme="minorHAnsi"/>
                <w:b/>
                <w:bCs/>
                <w:sz w:val="20"/>
                <w:szCs w:val="20"/>
              </w:rPr>
              <w:t>noti</w:t>
            </w:r>
            <w:r w:rsidR="00D71112">
              <w:rPr>
                <w:rFonts w:cstheme="minorHAnsi"/>
                <w:b/>
                <w:bCs/>
                <w:sz w:val="20"/>
                <w:szCs w:val="20"/>
              </w:rPr>
              <w:t>ce</w:t>
            </w:r>
          </w:p>
        </w:tc>
      </w:tr>
      <w:tr w:rsidR="006A08DA" w:rsidRPr="00493161" w14:paraId="422B22CD" w14:textId="77777777" w:rsidTr="00386396">
        <w:tc>
          <w:tcPr>
            <w:tcW w:w="5529" w:type="dxa"/>
          </w:tcPr>
          <w:p w14:paraId="100A1A16" w14:textId="0F5C74B1" w:rsidR="006A08DA" w:rsidRPr="00493161" w:rsidRDefault="0024702A" w:rsidP="00F85926">
            <w:pPr>
              <w:pStyle w:val="ListeParagraf"/>
              <w:tabs>
                <w:tab w:val="left" w:pos="1560"/>
              </w:tabs>
              <w:ind w:left="0"/>
              <w:jc w:val="both"/>
              <w:rPr>
                <w:rFonts w:cstheme="minorHAnsi"/>
                <w:sz w:val="20"/>
                <w:szCs w:val="20"/>
              </w:rPr>
            </w:pPr>
            <w:r w:rsidRPr="00493161">
              <w:rPr>
                <w:rFonts w:cstheme="minorHAnsi"/>
                <w:sz w:val="20"/>
                <w:szCs w:val="20"/>
              </w:rPr>
              <w:t>Ability to clarify and obtain consent</w:t>
            </w:r>
          </w:p>
        </w:tc>
        <w:tc>
          <w:tcPr>
            <w:tcW w:w="3084" w:type="dxa"/>
          </w:tcPr>
          <w:p w14:paraId="6E976C85" w14:textId="3D152A8A" w:rsidR="006A08DA" w:rsidRPr="00493161" w:rsidRDefault="00DC3400" w:rsidP="00F85926">
            <w:pPr>
              <w:pStyle w:val="ListeParagraf"/>
              <w:tabs>
                <w:tab w:val="left" w:pos="1560"/>
              </w:tabs>
              <w:ind w:left="0"/>
              <w:jc w:val="both"/>
              <w:rPr>
                <w:rFonts w:cstheme="minorHAnsi"/>
                <w:sz w:val="20"/>
                <w:szCs w:val="20"/>
              </w:rPr>
            </w:pPr>
            <w:r w:rsidRPr="00493161">
              <w:rPr>
                <w:rFonts w:cstheme="minorHAnsi"/>
                <w:sz w:val="20"/>
                <w:szCs w:val="20"/>
              </w:rPr>
              <w:t>4</w:t>
            </w:r>
          </w:p>
        </w:tc>
      </w:tr>
      <w:tr w:rsidR="006A08DA" w:rsidRPr="00493161" w14:paraId="30EFD995" w14:textId="77777777" w:rsidTr="00386396">
        <w:tc>
          <w:tcPr>
            <w:tcW w:w="5529" w:type="dxa"/>
          </w:tcPr>
          <w:p w14:paraId="2046FAE3" w14:textId="74D8B054" w:rsidR="006A08DA" w:rsidRPr="00493161" w:rsidRDefault="0024702A" w:rsidP="00D4087F">
            <w:pPr>
              <w:pStyle w:val="ListeParagraf"/>
              <w:tabs>
                <w:tab w:val="left" w:pos="1560"/>
              </w:tabs>
              <w:ind w:left="0"/>
              <w:jc w:val="both"/>
              <w:rPr>
                <w:rFonts w:cstheme="minorHAnsi"/>
                <w:sz w:val="20"/>
                <w:szCs w:val="20"/>
              </w:rPr>
            </w:pPr>
            <w:r w:rsidRPr="00493161">
              <w:rPr>
                <w:rFonts w:cstheme="minorHAnsi"/>
                <w:sz w:val="20"/>
                <w:szCs w:val="20"/>
              </w:rPr>
              <w:t>Ability to prepare a patient file</w:t>
            </w:r>
          </w:p>
        </w:tc>
        <w:tc>
          <w:tcPr>
            <w:tcW w:w="3084" w:type="dxa"/>
          </w:tcPr>
          <w:p w14:paraId="5E139960" w14:textId="3A56FCAC" w:rsidR="006A08DA" w:rsidRPr="00493161" w:rsidRDefault="00DC3400" w:rsidP="00D4087F">
            <w:pPr>
              <w:pStyle w:val="ListeParagraf"/>
              <w:tabs>
                <w:tab w:val="left" w:pos="1560"/>
              </w:tabs>
              <w:ind w:left="0"/>
              <w:jc w:val="both"/>
              <w:rPr>
                <w:rFonts w:cstheme="minorHAnsi"/>
                <w:sz w:val="20"/>
                <w:szCs w:val="20"/>
              </w:rPr>
            </w:pPr>
            <w:r w:rsidRPr="00493161">
              <w:rPr>
                <w:rFonts w:cstheme="minorHAnsi"/>
                <w:sz w:val="20"/>
                <w:szCs w:val="20"/>
              </w:rPr>
              <w:t>3</w:t>
            </w:r>
          </w:p>
        </w:tc>
      </w:tr>
      <w:tr w:rsidR="006A08DA" w:rsidRPr="00493161" w14:paraId="6ED5319D" w14:textId="77777777" w:rsidTr="00386396">
        <w:tc>
          <w:tcPr>
            <w:tcW w:w="5529" w:type="dxa"/>
          </w:tcPr>
          <w:p w14:paraId="7C7AFD92" w14:textId="2448ADD4" w:rsidR="006A08DA" w:rsidRPr="00493161" w:rsidRDefault="0024702A" w:rsidP="00D4087F">
            <w:pPr>
              <w:pStyle w:val="ListeParagraf"/>
              <w:tabs>
                <w:tab w:val="left" w:pos="1560"/>
              </w:tabs>
              <w:ind w:left="0"/>
              <w:jc w:val="both"/>
              <w:rPr>
                <w:rFonts w:cstheme="minorHAnsi"/>
                <w:sz w:val="20"/>
                <w:szCs w:val="20"/>
              </w:rPr>
            </w:pPr>
            <w:r w:rsidRPr="00493161">
              <w:rPr>
                <w:rFonts w:cstheme="minorHAnsi"/>
                <w:sz w:val="20"/>
                <w:szCs w:val="20"/>
              </w:rPr>
              <w:t>Ability to prepare epicrisis</w:t>
            </w:r>
          </w:p>
        </w:tc>
        <w:tc>
          <w:tcPr>
            <w:tcW w:w="3084" w:type="dxa"/>
          </w:tcPr>
          <w:p w14:paraId="155EBF14" w14:textId="6BFBD9C3" w:rsidR="006A08DA" w:rsidRPr="00493161" w:rsidRDefault="00DC3400" w:rsidP="00D4087F">
            <w:pPr>
              <w:pStyle w:val="ListeParagraf"/>
              <w:tabs>
                <w:tab w:val="left" w:pos="1560"/>
              </w:tabs>
              <w:ind w:left="0"/>
              <w:jc w:val="both"/>
              <w:rPr>
                <w:rFonts w:cstheme="minorHAnsi"/>
                <w:sz w:val="20"/>
                <w:szCs w:val="20"/>
              </w:rPr>
            </w:pPr>
            <w:r w:rsidRPr="00493161">
              <w:rPr>
                <w:rFonts w:cstheme="minorHAnsi"/>
                <w:sz w:val="20"/>
                <w:szCs w:val="20"/>
              </w:rPr>
              <w:t>4</w:t>
            </w:r>
          </w:p>
        </w:tc>
      </w:tr>
      <w:tr w:rsidR="004815D3" w:rsidRPr="00493161" w14:paraId="17D7637C" w14:textId="77777777" w:rsidTr="009C66AD">
        <w:tc>
          <w:tcPr>
            <w:tcW w:w="8613" w:type="dxa"/>
            <w:gridSpan w:val="2"/>
          </w:tcPr>
          <w:p w14:paraId="5943C487" w14:textId="3921465D" w:rsidR="004815D3" w:rsidRPr="00493161" w:rsidRDefault="0024702A" w:rsidP="00D4087F">
            <w:pPr>
              <w:pStyle w:val="ListeParagraf"/>
              <w:tabs>
                <w:tab w:val="left" w:pos="1560"/>
              </w:tabs>
              <w:ind w:left="0"/>
              <w:jc w:val="both"/>
              <w:rPr>
                <w:rFonts w:cstheme="minorHAnsi"/>
                <w:b/>
                <w:bCs/>
                <w:sz w:val="20"/>
                <w:szCs w:val="20"/>
              </w:rPr>
            </w:pPr>
            <w:r w:rsidRPr="00493161">
              <w:rPr>
                <w:rFonts w:cstheme="minorHAnsi"/>
                <w:b/>
                <w:bCs/>
                <w:sz w:val="20"/>
                <w:szCs w:val="20"/>
              </w:rPr>
              <w:t>Laboratory tests and other related procedures</w:t>
            </w:r>
          </w:p>
        </w:tc>
      </w:tr>
      <w:tr w:rsidR="006A08DA" w:rsidRPr="00493161" w14:paraId="3B6B6FFF" w14:textId="77777777" w:rsidTr="00386396">
        <w:tc>
          <w:tcPr>
            <w:tcW w:w="5529" w:type="dxa"/>
          </w:tcPr>
          <w:p w14:paraId="3D1049DD" w14:textId="75A604FA" w:rsidR="006A08DA" w:rsidRPr="00493161" w:rsidRDefault="0024702A" w:rsidP="00D4087F">
            <w:pPr>
              <w:pStyle w:val="ListeParagraf"/>
              <w:tabs>
                <w:tab w:val="left" w:pos="1560"/>
              </w:tabs>
              <w:ind w:left="0"/>
              <w:jc w:val="both"/>
              <w:rPr>
                <w:rFonts w:cstheme="minorHAnsi"/>
                <w:sz w:val="20"/>
                <w:szCs w:val="20"/>
              </w:rPr>
            </w:pPr>
            <w:r w:rsidRPr="00493161">
              <w:rPr>
                <w:rFonts w:cstheme="minorHAnsi"/>
                <w:sz w:val="20"/>
                <w:szCs w:val="20"/>
              </w:rPr>
              <w:t>Ability to fill out the request form for laboratory examination</w:t>
            </w:r>
          </w:p>
        </w:tc>
        <w:tc>
          <w:tcPr>
            <w:tcW w:w="3084" w:type="dxa"/>
          </w:tcPr>
          <w:p w14:paraId="34EE7781" w14:textId="02FF991E" w:rsidR="006A08DA" w:rsidRPr="00493161" w:rsidRDefault="001076B4" w:rsidP="00D4087F">
            <w:pPr>
              <w:pStyle w:val="ListeParagraf"/>
              <w:tabs>
                <w:tab w:val="left" w:pos="1560"/>
              </w:tabs>
              <w:ind w:left="0"/>
              <w:jc w:val="both"/>
              <w:rPr>
                <w:rFonts w:cstheme="minorHAnsi"/>
                <w:sz w:val="20"/>
                <w:szCs w:val="20"/>
              </w:rPr>
            </w:pPr>
            <w:r w:rsidRPr="00493161">
              <w:rPr>
                <w:rFonts w:cstheme="minorHAnsi"/>
                <w:sz w:val="20"/>
                <w:szCs w:val="20"/>
              </w:rPr>
              <w:t>3</w:t>
            </w:r>
          </w:p>
        </w:tc>
      </w:tr>
      <w:tr w:rsidR="006A08DA" w:rsidRPr="00493161" w14:paraId="0E413D27" w14:textId="77777777" w:rsidTr="00386396">
        <w:tc>
          <w:tcPr>
            <w:tcW w:w="5529" w:type="dxa"/>
          </w:tcPr>
          <w:p w14:paraId="23B46533" w14:textId="70993943" w:rsidR="006A08DA" w:rsidRPr="00493161" w:rsidRDefault="004802E7" w:rsidP="00D4087F">
            <w:pPr>
              <w:pStyle w:val="ListeParagraf"/>
              <w:tabs>
                <w:tab w:val="left" w:pos="1560"/>
              </w:tabs>
              <w:ind w:left="0"/>
              <w:jc w:val="both"/>
              <w:rPr>
                <w:rFonts w:cstheme="minorHAnsi"/>
                <w:sz w:val="20"/>
                <w:szCs w:val="20"/>
              </w:rPr>
            </w:pPr>
            <w:r>
              <w:rPr>
                <w:rFonts w:cstheme="minorHAnsi"/>
                <w:sz w:val="20"/>
                <w:szCs w:val="20"/>
              </w:rPr>
              <w:t>Ability</w:t>
            </w:r>
            <w:r w:rsidR="0024702A" w:rsidRPr="00493161">
              <w:rPr>
                <w:rFonts w:cstheme="minorHAnsi"/>
                <w:sz w:val="20"/>
                <w:szCs w:val="20"/>
              </w:rPr>
              <w:t xml:space="preserve"> to perform blood gas analysis</w:t>
            </w:r>
          </w:p>
        </w:tc>
        <w:tc>
          <w:tcPr>
            <w:tcW w:w="3084" w:type="dxa"/>
          </w:tcPr>
          <w:p w14:paraId="5A9B2E04" w14:textId="464660AF" w:rsidR="006A08DA" w:rsidRPr="00493161" w:rsidRDefault="001076B4" w:rsidP="00D4087F">
            <w:pPr>
              <w:pStyle w:val="ListeParagraf"/>
              <w:tabs>
                <w:tab w:val="left" w:pos="1560"/>
              </w:tabs>
              <w:ind w:left="0"/>
              <w:jc w:val="both"/>
              <w:rPr>
                <w:rFonts w:cstheme="minorHAnsi"/>
                <w:sz w:val="20"/>
                <w:szCs w:val="20"/>
              </w:rPr>
            </w:pPr>
            <w:r w:rsidRPr="00493161">
              <w:rPr>
                <w:rFonts w:cstheme="minorHAnsi"/>
                <w:sz w:val="20"/>
                <w:szCs w:val="20"/>
              </w:rPr>
              <w:t>4</w:t>
            </w:r>
          </w:p>
        </w:tc>
      </w:tr>
      <w:tr w:rsidR="006A08DA" w:rsidRPr="00493161" w14:paraId="7C85A7F2" w14:textId="77777777" w:rsidTr="00386396">
        <w:tc>
          <w:tcPr>
            <w:tcW w:w="5529" w:type="dxa"/>
          </w:tcPr>
          <w:p w14:paraId="77D3B1A5" w14:textId="487411B6" w:rsidR="006A08DA" w:rsidRPr="00493161" w:rsidRDefault="004802E7" w:rsidP="00D4087F">
            <w:pPr>
              <w:pStyle w:val="ListeParagraf"/>
              <w:tabs>
                <w:tab w:val="left" w:pos="1560"/>
              </w:tabs>
              <w:ind w:left="0"/>
              <w:jc w:val="both"/>
              <w:rPr>
                <w:rFonts w:cstheme="minorHAnsi"/>
                <w:sz w:val="20"/>
                <w:szCs w:val="20"/>
              </w:rPr>
            </w:pPr>
            <w:r>
              <w:rPr>
                <w:rFonts w:cstheme="minorHAnsi"/>
                <w:sz w:val="20"/>
                <w:szCs w:val="20"/>
              </w:rPr>
              <w:t xml:space="preserve">Ability </w:t>
            </w:r>
            <w:r w:rsidR="0024702A" w:rsidRPr="00493161">
              <w:rPr>
                <w:rFonts w:cstheme="minorHAnsi"/>
                <w:sz w:val="20"/>
                <w:szCs w:val="20"/>
              </w:rPr>
              <w:t>to interpret the results of screening and diagnostic examinations</w:t>
            </w:r>
          </w:p>
        </w:tc>
        <w:tc>
          <w:tcPr>
            <w:tcW w:w="3084" w:type="dxa"/>
          </w:tcPr>
          <w:p w14:paraId="0F52F4CA" w14:textId="7D457E50" w:rsidR="006A08DA" w:rsidRPr="00493161" w:rsidRDefault="001076B4" w:rsidP="00D4087F">
            <w:pPr>
              <w:pStyle w:val="ListeParagraf"/>
              <w:tabs>
                <w:tab w:val="left" w:pos="1560"/>
              </w:tabs>
              <w:ind w:left="0"/>
              <w:jc w:val="both"/>
              <w:rPr>
                <w:rFonts w:cstheme="minorHAnsi"/>
                <w:sz w:val="20"/>
                <w:szCs w:val="20"/>
              </w:rPr>
            </w:pPr>
            <w:r w:rsidRPr="00493161">
              <w:rPr>
                <w:rFonts w:cstheme="minorHAnsi"/>
                <w:sz w:val="20"/>
                <w:szCs w:val="20"/>
              </w:rPr>
              <w:t>3</w:t>
            </w:r>
          </w:p>
        </w:tc>
      </w:tr>
      <w:tr w:rsidR="004815D3" w:rsidRPr="00493161" w14:paraId="28CD49A6" w14:textId="77777777" w:rsidTr="00CD4E04">
        <w:tc>
          <w:tcPr>
            <w:tcW w:w="8613" w:type="dxa"/>
            <w:gridSpan w:val="2"/>
          </w:tcPr>
          <w:p w14:paraId="54645993" w14:textId="19CF0743" w:rsidR="004815D3" w:rsidRPr="00493161" w:rsidRDefault="0024702A" w:rsidP="00D4087F">
            <w:pPr>
              <w:pStyle w:val="ListeParagraf"/>
              <w:tabs>
                <w:tab w:val="left" w:pos="1560"/>
              </w:tabs>
              <w:ind w:left="0"/>
              <w:jc w:val="both"/>
              <w:rPr>
                <w:rFonts w:cstheme="minorHAnsi"/>
                <w:b/>
                <w:bCs/>
                <w:sz w:val="20"/>
                <w:szCs w:val="20"/>
              </w:rPr>
            </w:pPr>
            <w:r w:rsidRPr="00493161">
              <w:rPr>
                <w:rFonts w:cstheme="minorHAnsi"/>
                <w:b/>
                <w:bCs/>
                <w:sz w:val="20"/>
                <w:szCs w:val="20"/>
              </w:rPr>
              <w:t>Interventional and non-interventional applications</w:t>
            </w:r>
          </w:p>
        </w:tc>
      </w:tr>
      <w:tr w:rsidR="006A08DA" w:rsidRPr="00493161" w14:paraId="67DEDF53" w14:textId="77777777" w:rsidTr="00386396">
        <w:tc>
          <w:tcPr>
            <w:tcW w:w="5529" w:type="dxa"/>
          </w:tcPr>
          <w:p w14:paraId="668F38B3" w14:textId="0CF39B9F" w:rsidR="006A08DA" w:rsidRPr="00493161" w:rsidRDefault="0024702A" w:rsidP="00D4087F">
            <w:pPr>
              <w:pStyle w:val="ListeParagraf"/>
              <w:tabs>
                <w:tab w:val="left" w:pos="1560"/>
              </w:tabs>
              <w:ind w:left="0"/>
              <w:jc w:val="both"/>
              <w:rPr>
                <w:rFonts w:cstheme="minorHAnsi"/>
                <w:sz w:val="20"/>
                <w:szCs w:val="20"/>
              </w:rPr>
            </w:pPr>
            <w:r w:rsidRPr="00493161">
              <w:rPr>
                <w:rFonts w:cstheme="minorHAnsi"/>
                <w:sz w:val="20"/>
                <w:szCs w:val="20"/>
              </w:rPr>
              <w:t>Ability to apply Airway</w:t>
            </w:r>
          </w:p>
        </w:tc>
        <w:tc>
          <w:tcPr>
            <w:tcW w:w="3084" w:type="dxa"/>
          </w:tcPr>
          <w:p w14:paraId="1F7F0B3D" w14:textId="403FB565" w:rsidR="006A08DA" w:rsidRPr="00493161" w:rsidRDefault="00B87A10" w:rsidP="00D4087F">
            <w:pPr>
              <w:pStyle w:val="ListeParagraf"/>
              <w:tabs>
                <w:tab w:val="left" w:pos="1560"/>
              </w:tabs>
              <w:ind w:left="0"/>
              <w:jc w:val="both"/>
              <w:rPr>
                <w:rFonts w:cstheme="minorHAnsi"/>
                <w:sz w:val="20"/>
                <w:szCs w:val="20"/>
              </w:rPr>
            </w:pPr>
            <w:r w:rsidRPr="00493161">
              <w:rPr>
                <w:rFonts w:cstheme="minorHAnsi"/>
                <w:sz w:val="20"/>
                <w:szCs w:val="20"/>
              </w:rPr>
              <w:t>3</w:t>
            </w:r>
          </w:p>
        </w:tc>
      </w:tr>
      <w:tr w:rsidR="001076B4" w:rsidRPr="00493161" w14:paraId="7D8478A4" w14:textId="77777777" w:rsidTr="00386396">
        <w:tc>
          <w:tcPr>
            <w:tcW w:w="5529" w:type="dxa"/>
          </w:tcPr>
          <w:p w14:paraId="0457716B" w14:textId="3869C752" w:rsidR="001076B4" w:rsidRPr="00493161" w:rsidRDefault="0024702A" w:rsidP="00565065">
            <w:pPr>
              <w:pStyle w:val="ListeParagraf"/>
              <w:tabs>
                <w:tab w:val="left" w:pos="1560"/>
              </w:tabs>
              <w:ind w:left="0"/>
              <w:jc w:val="both"/>
              <w:rPr>
                <w:rFonts w:cstheme="minorHAnsi"/>
                <w:sz w:val="20"/>
                <w:szCs w:val="20"/>
              </w:rPr>
            </w:pPr>
            <w:r w:rsidRPr="00493161">
              <w:rPr>
                <w:rFonts w:cstheme="minorHAnsi"/>
                <w:sz w:val="20"/>
                <w:szCs w:val="20"/>
              </w:rPr>
              <w:t>Use of balloon masks</w:t>
            </w:r>
          </w:p>
        </w:tc>
        <w:tc>
          <w:tcPr>
            <w:tcW w:w="3084" w:type="dxa"/>
          </w:tcPr>
          <w:p w14:paraId="29A6C29B" w14:textId="10A3AF81" w:rsidR="001076B4" w:rsidRPr="00493161" w:rsidRDefault="00B87A10" w:rsidP="00565065">
            <w:pPr>
              <w:pStyle w:val="ListeParagraf"/>
              <w:tabs>
                <w:tab w:val="left" w:pos="1560"/>
              </w:tabs>
              <w:ind w:left="0"/>
              <w:jc w:val="both"/>
              <w:rPr>
                <w:rFonts w:cstheme="minorHAnsi"/>
                <w:sz w:val="20"/>
                <w:szCs w:val="20"/>
              </w:rPr>
            </w:pPr>
            <w:r w:rsidRPr="00493161">
              <w:rPr>
                <w:rFonts w:cstheme="minorHAnsi"/>
                <w:sz w:val="20"/>
                <w:szCs w:val="20"/>
              </w:rPr>
              <w:t>4</w:t>
            </w:r>
          </w:p>
        </w:tc>
      </w:tr>
      <w:tr w:rsidR="001076B4" w:rsidRPr="00493161" w14:paraId="1798A806" w14:textId="77777777" w:rsidTr="00386396">
        <w:tc>
          <w:tcPr>
            <w:tcW w:w="5529" w:type="dxa"/>
          </w:tcPr>
          <w:p w14:paraId="5E151E97" w14:textId="2D742417" w:rsidR="001076B4" w:rsidRPr="00493161" w:rsidRDefault="00B56869" w:rsidP="00565065">
            <w:pPr>
              <w:pStyle w:val="ListeParagraf"/>
              <w:tabs>
                <w:tab w:val="left" w:pos="1560"/>
              </w:tabs>
              <w:ind w:left="0"/>
              <w:jc w:val="both"/>
              <w:rPr>
                <w:rFonts w:cstheme="minorHAnsi"/>
                <w:sz w:val="20"/>
                <w:szCs w:val="20"/>
              </w:rPr>
            </w:pPr>
            <w:r w:rsidRPr="00493161">
              <w:rPr>
                <w:rFonts w:cstheme="minorHAnsi"/>
                <w:sz w:val="20"/>
                <w:szCs w:val="20"/>
              </w:rPr>
              <w:t>Hand washing</w:t>
            </w:r>
          </w:p>
        </w:tc>
        <w:tc>
          <w:tcPr>
            <w:tcW w:w="3084" w:type="dxa"/>
          </w:tcPr>
          <w:p w14:paraId="6B438029" w14:textId="1BA625CD" w:rsidR="001076B4" w:rsidRPr="00493161" w:rsidRDefault="00B87A10" w:rsidP="00565065">
            <w:pPr>
              <w:pStyle w:val="ListeParagraf"/>
              <w:tabs>
                <w:tab w:val="left" w:pos="1560"/>
              </w:tabs>
              <w:ind w:left="0"/>
              <w:jc w:val="both"/>
              <w:rPr>
                <w:rFonts w:cstheme="minorHAnsi"/>
                <w:sz w:val="20"/>
                <w:szCs w:val="20"/>
              </w:rPr>
            </w:pPr>
            <w:r w:rsidRPr="00493161">
              <w:rPr>
                <w:rFonts w:cstheme="minorHAnsi"/>
                <w:sz w:val="20"/>
                <w:szCs w:val="20"/>
              </w:rPr>
              <w:t>4</w:t>
            </w:r>
          </w:p>
        </w:tc>
      </w:tr>
      <w:tr w:rsidR="001076B4" w:rsidRPr="00493161" w14:paraId="29EC08C8" w14:textId="77777777" w:rsidTr="00386396">
        <w:tc>
          <w:tcPr>
            <w:tcW w:w="5529" w:type="dxa"/>
          </w:tcPr>
          <w:p w14:paraId="56729CDC" w14:textId="159E482C" w:rsidR="001076B4" w:rsidRPr="00493161" w:rsidRDefault="00B56869" w:rsidP="00565065">
            <w:pPr>
              <w:pStyle w:val="ListeParagraf"/>
              <w:tabs>
                <w:tab w:val="left" w:pos="1560"/>
              </w:tabs>
              <w:ind w:left="0"/>
              <w:jc w:val="both"/>
              <w:rPr>
                <w:rFonts w:cstheme="minorHAnsi"/>
                <w:sz w:val="20"/>
                <w:szCs w:val="20"/>
              </w:rPr>
            </w:pPr>
            <w:r w:rsidRPr="00493161">
              <w:rPr>
                <w:rFonts w:cstheme="minorHAnsi"/>
                <w:sz w:val="20"/>
                <w:szCs w:val="20"/>
              </w:rPr>
              <w:t>Evaluation of the Glasgow Coma Scale</w:t>
            </w:r>
          </w:p>
        </w:tc>
        <w:tc>
          <w:tcPr>
            <w:tcW w:w="3084" w:type="dxa"/>
          </w:tcPr>
          <w:p w14:paraId="05F883FC" w14:textId="7179E74C" w:rsidR="001076B4" w:rsidRPr="00493161" w:rsidRDefault="00B87A10" w:rsidP="00565065">
            <w:pPr>
              <w:pStyle w:val="ListeParagraf"/>
              <w:tabs>
                <w:tab w:val="left" w:pos="1560"/>
              </w:tabs>
              <w:ind w:left="0"/>
              <w:jc w:val="both"/>
              <w:rPr>
                <w:rFonts w:cstheme="minorHAnsi"/>
                <w:sz w:val="20"/>
                <w:szCs w:val="20"/>
              </w:rPr>
            </w:pPr>
            <w:r w:rsidRPr="00493161">
              <w:rPr>
                <w:rFonts w:cstheme="minorHAnsi"/>
                <w:sz w:val="20"/>
                <w:szCs w:val="20"/>
              </w:rPr>
              <w:t>4</w:t>
            </w:r>
          </w:p>
        </w:tc>
      </w:tr>
      <w:tr w:rsidR="001076B4" w:rsidRPr="00493161" w14:paraId="02D24387" w14:textId="77777777" w:rsidTr="00386396">
        <w:tc>
          <w:tcPr>
            <w:tcW w:w="5529" w:type="dxa"/>
          </w:tcPr>
          <w:p w14:paraId="5F1996E7" w14:textId="3BCA0E44" w:rsidR="001076B4" w:rsidRPr="00493161" w:rsidRDefault="00B56869" w:rsidP="00565065">
            <w:pPr>
              <w:pStyle w:val="ListeParagraf"/>
              <w:tabs>
                <w:tab w:val="left" w:pos="1560"/>
              </w:tabs>
              <w:ind w:left="0"/>
              <w:jc w:val="both"/>
              <w:rPr>
                <w:rFonts w:cstheme="minorHAnsi"/>
                <w:sz w:val="20"/>
                <w:szCs w:val="20"/>
              </w:rPr>
            </w:pPr>
            <w:r w:rsidRPr="00493161">
              <w:rPr>
                <w:rFonts w:cstheme="minorHAnsi"/>
                <w:sz w:val="20"/>
                <w:szCs w:val="20"/>
              </w:rPr>
              <w:t>Ability to provide first aid to remove a foreign body in the airway</w:t>
            </w:r>
          </w:p>
        </w:tc>
        <w:tc>
          <w:tcPr>
            <w:tcW w:w="3084" w:type="dxa"/>
          </w:tcPr>
          <w:p w14:paraId="73BF093C" w14:textId="24366FBD" w:rsidR="001076B4" w:rsidRPr="00493161" w:rsidRDefault="00B87A10" w:rsidP="00565065">
            <w:pPr>
              <w:pStyle w:val="ListeParagraf"/>
              <w:tabs>
                <w:tab w:val="left" w:pos="1560"/>
              </w:tabs>
              <w:ind w:left="0"/>
              <w:jc w:val="both"/>
              <w:rPr>
                <w:rFonts w:cstheme="minorHAnsi"/>
                <w:sz w:val="20"/>
                <w:szCs w:val="20"/>
              </w:rPr>
            </w:pPr>
            <w:r w:rsidRPr="00493161">
              <w:rPr>
                <w:rFonts w:cstheme="minorHAnsi"/>
                <w:sz w:val="20"/>
                <w:szCs w:val="20"/>
              </w:rPr>
              <w:t>3</w:t>
            </w:r>
          </w:p>
        </w:tc>
      </w:tr>
      <w:tr w:rsidR="001076B4" w:rsidRPr="00493161" w14:paraId="5543A6CE" w14:textId="77777777" w:rsidTr="00386396">
        <w:tc>
          <w:tcPr>
            <w:tcW w:w="5529" w:type="dxa"/>
          </w:tcPr>
          <w:p w14:paraId="577547EA" w14:textId="44562960" w:rsidR="001076B4" w:rsidRPr="00493161" w:rsidRDefault="00417A19" w:rsidP="00565065">
            <w:pPr>
              <w:pStyle w:val="ListeParagraf"/>
              <w:tabs>
                <w:tab w:val="left" w:pos="1560"/>
              </w:tabs>
              <w:ind w:left="0"/>
              <w:jc w:val="both"/>
              <w:rPr>
                <w:rFonts w:cstheme="minorHAnsi"/>
                <w:sz w:val="20"/>
                <w:szCs w:val="20"/>
              </w:rPr>
            </w:pPr>
            <w:r w:rsidRPr="00493161">
              <w:rPr>
                <w:rFonts w:cstheme="minorHAnsi"/>
                <w:sz w:val="20"/>
                <w:szCs w:val="20"/>
              </w:rPr>
              <w:t>Ability to receive arterial blood gas</w:t>
            </w:r>
          </w:p>
        </w:tc>
        <w:tc>
          <w:tcPr>
            <w:tcW w:w="3084" w:type="dxa"/>
          </w:tcPr>
          <w:p w14:paraId="4954CCDA" w14:textId="3510DAD1" w:rsidR="001076B4" w:rsidRPr="00493161" w:rsidRDefault="00386396" w:rsidP="00565065">
            <w:pPr>
              <w:pStyle w:val="ListeParagraf"/>
              <w:tabs>
                <w:tab w:val="left" w:pos="1560"/>
              </w:tabs>
              <w:ind w:left="0"/>
              <w:jc w:val="both"/>
              <w:rPr>
                <w:rFonts w:cstheme="minorHAnsi"/>
                <w:sz w:val="20"/>
                <w:szCs w:val="20"/>
              </w:rPr>
            </w:pPr>
            <w:r w:rsidRPr="00493161">
              <w:rPr>
                <w:rFonts w:cstheme="minorHAnsi"/>
                <w:sz w:val="20"/>
                <w:szCs w:val="20"/>
              </w:rPr>
              <w:t>2</w:t>
            </w:r>
          </w:p>
        </w:tc>
      </w:tr>
      <w:tr w:rsidR="001076B4" w:rsidRPr="00493161" w14:paraId="7AAD8863" w14:textId="77777777" w:rsidTr="00386396">
        <w:tc>
          <w:tcPr>
            <w:tcW w:w="5529" w:type="dxa"/>
          </w:tcPr>
          <w:p w14:paraId="1F62FDFC" w14:textId="017B4EE9" w:rsidR="001076B4" w:rsidRPr="00493161" w:rsidRDefault="00417A19" w:rsidP="00565065">
            <w:pPr>
              <w:pStyle w:val="ListeParagraf"/>
              <w:tabs>
                <w:tab w:val="left" w:pos="1560"/>
              </w:tabs>
              <w:ind w:left="0"/>
              <w:jc w:val="both"/>
              <w:rPr>
                <w:rFonts w:cstheme="minorHAnsi"/>
                <w:sz w:val="20"/>
                <w:szCs w:val="20"/>
              </w:rPr>
            </w:pPr>
            <w:r w:rsidRPr="00493161">
              <w:rPr>
                <w:rFonts w:cstheme="minorHAnsi"/>
                <w:sz w:val="20"/>
                <w:szCs w:val="20"/>
              </w:rPr>
              <w:t>Ability to open vascular access</w:t>
            </w:r>
          </w:p>
        </w:tc>
        <w:tc>
          <w:tcPr>
            <w:tcW w:w="3084" w:type="dxa"/>
          </w:tcPr>
          <w:p w14:paraId="33B67B86" w14:textId="0840F62D" w:rsidR="001076B4" w:rsidRPr="00493161" w:rsidRDefault="00386396" w:rsidP="00565065">
            <w:pPr>
              <w:pStyle w:val="ListeParagraf"/>
              <w:tabs>
                <w:tab w:val="left" w:pos="1560"/>
              </w:tabs>
              <w:ind w:left="0"/>
              <w:jc w:val="both"/>
              <w:rPr>
                <w:rFonts w:cstheme="minorHAnsi"/>
                <w:sz w:val="20"/>
                <w:szCs w:val="20"/>
              </w:rPr>
            </w:pPr>
            <w:r w:rsidRPr="00493161">
              <w:rPr>
                <w:rFonts w:cstheme="minorHAnsi"/>
                <w:sz w:val="20"/>
                <w:szCs w:val="20"/>
              </w:rPr>
              <w:t>3</w:t>
            </w:r>
          </w:p>
        </w:tc>
      </w:tr>
      <w:tr w:rsidR="001076B4" w:rsidRPr="00493161" w14:paraId="4D2FDE18" w14:textId="77777777" w:rsidTr="00386396">
        <w:tc>
          <w:tcPr>
            <w:tcW w:w="5529" w:type="dxa"/>
          </w:tcPr>
          <w:p w14:paraId="6E562D75" w14:textId="7D83989D" w:rsidR="001076B4" w:rsidRPr="00493161" w:rsidRDefault="00417A19" w:rsidP="00565065">
            <w:pPr>
              <w:pStyle w:val="ListeParagraf"/>
              <w:tabs>
                <w:tab w:val="left" w:pos="1560"/>
              </w:tabs>
              <w:ind w:left="0"/>
              <w:jc w:val="both"/>
              <w:rPr>
                <w:rFonts w:cstheme="minorHAnsi"/>
                <w:sz w:val="20"/>
                <w:szCs w:val="20"/>
              </w:rPr>
            </w:pPr>
            <w:r w:rsidRPr="00493161">
              <w:rPr>
                <w:rFonts w:cstheme="minorHAnsi"/>
                <w:sz w:val="20"/>
                <w:szCs w:val="20"/>
              </w:rPr>
              <w:t>Ability to apply basic life support</w:t>
            </w:r>
          </w:p>
        </w:tc>
        <w:tc>
          <w:tcPr>
            <w:tcW w:w="3084" w:type="dxa"/>
          </w:tcPr>
          <w:p w14:paraId="7B1AC621" w14:textId="0E6854C8" w:rsidR="001076B4" w:rsidRPr="00493161" w:rsidRDefault="00386396" w:rsidP="00565065">
            <w:pPr>
              <w:pStyle w:val="ListeParagraf"/>
              <w:tabs>
                <w:tab w:val="left" w:pos="1560"/>
              </w:tabs>
              <w:ind w:left="0"/>
              <w:jc w:val="both"/>
              <w:rPr>
                <w:rFonts w:cstheme="minorHAnsi"/>
                <w:sz w:val="20"/>
                <w:szCs w:val="20"/>
              </w:rPr>
            </w:pPr>
            <w:r w:rsidRPr="00493161">
              <w:rPr>
                <w:rFonts w:cstheme="minorHAnsi"/>
                <w:sz w:val="20"/>
                <w:szCs w:val="20"/>
              </w:rPr>
              <w:t>4</w:t>
            </w:r>
          </w:p>
        </w:tc>
      </w:tr>
      <w:tr w:rsidR="00386396" w:rsidRPr="00493161" w14:paraId="44554655" w14:textId="77777777" w:rsidTr="00386396">
        <w:tc>
          <w:tcPr>
            <w:tcW w:w="5529" w:type="dxa"/>
          </w:tcPr>
          <w:p w14:paraId="5B146D86" w14:textId="49B515A5" w:rsidR="00386396" w:rsidRPr="00493161" w:rsidRDefault="00417A19" w:rsidP="00A91DE1">
            <w:pPr>
              <w:pStyle w:val="ListeParagraf"/>
              <w:tabs>
                <w:tab w:val="left" w:pos="1560"/>
              </w:tabs>
              <w:ind w:left="0"/>
              <w:jc w:val="both"/>
              <w:rPr>
                <w:rFonts w:cstheme="minorHAnsi"/>
                <w:sz w:val="20"/>
                <w:szCs w:val="20"/>
              </w:rPr>
            </w:pPr>
            <w:r w:rsidRPr="00493161">
              <w:rPr>
                <w:rFonts w:cstheme="minorHAnsi"/>
                <w:sz w:val="20"/>
                <w:szCs w:val="20"/>
              </w:rPr>
              <w:t>Ability to provide advanced life support</w:t>
            </w:r>
          </w:p>
        </w:tc>
        <w:tc>
          <w:tcPr>
            <w:tcW w:w="3084" w:type="dxa"/>
          </w:tcPr>
          <w:p w14:paraId="39BA8A38" w14:textId="5DB49564" w:rsidR="00386396" w:rsidRPr="00493161" w:rsidRDefault="00386396" w:rsidP="00A91DE1">
            <w:pPr>
              <w:pStyle w:val="ListeParagraf"/>
              <w:tabs>
                <w:tab w:val="left" w:pos="1560"/>
              </w:tabs>
              <w:ind w:left="0"/>
              <w:jc w:val="both"/>
              <w:rPr>
                <w:rFonts w:cstheme="minorHAnsi"/>
                <w:sz w:val="20"/>
                <w:szCs w:val="20"/>
              </w:rPr>
            </w:pPr>
            <w:r w:rsidRPr="00493161">
              <w:rPr>
                <w:rFonts w:cstheme="minorHAnsi"/>
                <w:sz w:val="20"/>
                <w:szCs w:val="20"/>
              </w:rPr>
              <w:t>3</w:t>
            </w:r>
          </w:p>
        </w:tc>
      </w:tr>
      <w:tr w:rsidR="00386396" w:rsidRPr="00493161" w14:paraId="67E1BE90" w14:textId="77777777" w:rsidTr="00386396">
        <w:tc>
          <w:tcPr>
            <w:tcW w:w="5529" w:type="dxa"/>
          </w:tcPr>
          <w:p w14:paraId="1678095E" w14:textId="0BB2514C" w:rsidR="00386396" w:rsidRPr="00493161" w:rsidRDefault="00417A19" w:rsidP="00A91DE1">
            <w:pPr>
              <w:pStyle w:val="ListeParagraf"/>
              <w:tabs>
                <w:tab w:val="left" w:pos="1560"/>
              </w:tabs>
              <w:ind w:left="0"/>
              <w:jc w:val="both"/>
              <w:rPr>
                <w:rFonts w:cstheme="minorHAnsi"/>
                <w:sz w:val="20"/>
                <w:szCs w:val="20"/>
              </w:rPr>
            </w:pPr>
            <w:r w:rsidRPr="00493161">
              <w:rPr>
                <w:rFonts w:cstheme="minorHAnsi"/>
                <w:sz w:val="20"/>
                <w:szCs w:val="20"/>
              </w:rPr>
              <w:t>Ability to apply defibrillation</w:t>
            </w:r>
          </w:p>
        </w:tc>
        <w:tc>
          <w:tcPr>
            <w:tcW w:w="3084" w:type="dxa"/>
          </w:tcPr>
          <w:p w14:paraId="160C1080" w14:textId="5132237E" w:rsidR="00386396" w:rsidRPr="00493161" w:rsidRDefault="00386396" w:rsidP="00A91DE1">
            <w:pPr>
              <w:pStyle w:val="ListeParagraf"/>
              <w:tabs>
                <w:tab w:val="left" w:pos="1560"/>
              </w:tabs>
              <w:ind w:left="0"/>
              <w:jc w:val="both"/>
              <w:rPr>
                <w:rFonts w:cstheme="minorHAnsi"/>
                <w:sz w:val="20"/>
                <w:szCs w:val="20"/>
              </w:rPr>
            </w:pPr>
            <w:r w:rsidRPr="00493161">
              <w:rPr>
                <w:rFonts w:cstheme="minorHAnsi"/>
                <w:sz w:val="20"/>
                <w:szCs w:val="20"/>
              </w:rPr>
              <w:t>4</w:t>
            </w:r>
          </w:p>
        </w:tc>
      </w:tr>
      <w:tr w:rsidR="00386396" w:rsidRPr="00493161" w14:paraId="43C3A78C" w14:textId="77777777" w:rsidTr="00386396">
        <w:tc>
          <w:tcPr>
            <w:tcW w:w="5529" w:type="dxa"/>
          </w:tcPr>
          <w:p w14:paraId="5A587FC4" w14:textId="158B9EA6" w:rsidR="00386396" w:rsidRPr="00493161" w:rsidRDefault="00417A19" w:rsidP="00A91DE1">
            <w:pPr>
              <w:pStyle w:val="ListeParagraf"/>
              <w:tabs>
                <w:tab w:val="left" w:pos="1560"/>
              </w:tabs>
              <w:ind w:left="0"/>
              <w:jc w:val="both"/>
              <w:rPr>
                <w:rFonts w:cstheme="minorHAnsi"/>
                <w:sz w:val="20"/>
                <w:szCs w:val="20"/>
              </w:rPr>
            </w:pPr>
            <w:r w:rsidRPr="00493161">
              <w:rPr>
                <w:rFonts w:cstheme="minorHAnsi"/>
                <w:sz w:val="20"/>
                <w:szCs w:val="20"/>
              </w:rPr>
              <w:t>Ability to measure blood pressure</w:t>
            </w:r>
          </w:p>
        </w:tc>
        <w:tc>
          <w:tcPr>
            <w:tcW w:w="3084" w:type="dxa"/>
          </w:tcPr>
          <w:p w14:paraId="102A59CC" w14:textId="2650677B" w:rsidR="00386396" w:rsidRPr="00493161" w:rsidRDefault="00386396" w:rsidP="00A91DE1">
            <w:pPr>
              <w:pStyle w:val="ListeParagraf"/>
              <w:tabs>
                <w:tab w:val="left" w:pos="1560"/>
              </w:tabs>
              <w:ind w:left="0"/>
              <w:jc w:val="both"/>
              <w:rPr>
                <w:rFonts w:cstheme="minorHAnsi"/>
                <w:sz w:val="20"/>
                <w:szCs w:val="20"/>
              </w:rPr>
            </w:pPr>
            <w:r w:rsidRPr="00493161">
              <w:rPr>
                <w:rFonts w:cstheme="minorHAnsi"/>
                <w:sz w:val="20"/>
                <w:szCs w:val="20"/>
              </w:rPr>
              <w:t>4</w:t>
            </w:r>
          </w:p>
        </w:tc>
      </w:tr>
      <w:tr w:rsidR="00386396" w:rsidRPr="00493161" w14:paraId="25F8A39C" w14:textId="77777777" w:rsidTr="00386396">
        <w:tc>
          <w:tcPr>
            <w:tcW w:w="5529" w:type="dxa"/>
          </w:tcPr>
          <w:p w14:paraId="43FF87CA" w14:textId="39081B95" w:rsidR="00386396" w:rsidRPr="00493161" w:rsidRDefault="00417A19" w:rsidP="00A91DE1">
            <w:pPr>
              <w:pStyle w:val="ListeParagraf"/>
              <w:tabs>
                <w:tab w:val="left" w:pos="1560"/>
              </w:tabs>
              <w:ind w:left="0"/>
              <w:jc w:val="both"/>
              <w:rPr>
                <w:rFonts w:cstheme="minorHAnsi"/>
                <w:sz w:val="20"/>
                <w:szCs w:val="20"/>
              </w:rPr>
            </w:pPr>
            <w:r w:rsidRPr="00493161">
              <w:rPr>
                <w:rFonts w:cstheme="minorHAnsi"/>
                <w:sz w:val="20"/>
                <w:szCs w:val="20"/>
              </w:rPr>
              <w:t>Ability to perform blood transfusions</w:t>
            </w:r>
          </w:p>
        </w:tc>
        <w:tc>
          <w:tcPr>
            <w:tcW w:w="3084" w:type="dxa"/>
          </w:tcPr>
          <w:p w14:paraId="3D0939BC" w14:textId="0407924A" w:rsidR="00386396" w:rsidRPr="00493161" w:rsidRDefault="00386396" w:rsidP="00A91DE1">
            <w:pPr>
              <w:pStyle w:val="ListeParagraf"/>
              <w:tabs>
                <w:tab w:val="left" w:pos="1560"/>
              </w:tabs>
              <w:ind w:left="0"/>
              <w:jc w:val="both"/>
              <w:rPr>
                <w:rFonts w:cstheme="minorHAnsi"/>
                <w:sz w:val="20"/>
                <w:szCs w:val="20"/>
              </w:rPr>
            </w:pPr>
            <w:r w:rsidRPr="00493161">
              <w:rPr>
                <w:rFonts w:cstheme="minorHAnsi"/>
                <w:sz w:val="20"/>
                <w:szCs w:val="20"/>
              </w:rPr>
              <w:t>3</w:t>
            </w:r>
          </w:p>
        </w:tc>
      </w:tr>
      <w:tr w:rsidR="00386396" w:rsidRPr="00493161" w14:paraId="3C7ADB9E" w14:textId="77777777" w:rsidTr="00386396">
        <w:tc>
          <w:tcPr>
            <w:tcW w:w="5529" w:type="dxa"/>
          </w:tcPr>
          <w:p w14:paraId="4EA967FF" w14:textId="2F6EC9CB" w:rsidR="00386396" w:rsidRPr="00493161" w:rsidRDefault="00417A19" w:rsidP="00A91DE1">
            <w:pPr>
              <w:pStyle w:val="ListeParagraf"/>
              <w:tabs>
                <w:tab w:val="left" w:pos="1560"/>
              </w:tabs>
              <w:ind w:left="0"/>
              <w:jc w:val="both"/>
              <w:rPr>
                <w:rFonts w:cstheme="minorHAnsi"/>
                <w:sz w:val="20"/>
                <w:szCs w:val="20"/>
              </w:rPr>
            </w:pPr>
            <w:r w:rsidRPr="00493161">
              <w:rPr>
                <w:rFonts w:cstheme="minorHAnsi"/>
                <w:sz w:val="20"/>
                <w:szCs w:val="20"/>
              </w:rPr>
              <w:t>Ability to intubate</w:t>
            </w:r>
          </w:p>
        </w:tc>
        <w:tc>
          <w:tcPr>
            <w:tcW w:w="3084" w:type="dxa"/>
          </w:tcPr>
          <w:p w14:paraId="540770AF" w14:textId="51FFCC14" w:rsidR="00386396" w:rsidRPr="00493161" w:rsidRDefault="00386396" w:rsidP="00A91DE1">
            <w:pPr>
              <w:pStyle w:val="ListeParagraf"/>
              <w:tabs>
                <w:tab w:val="left" w:pos="1560"/>
              </w:tabs>
              <w:ind w:left="0"/>
              <w:jc w:val="both"/>
              <w:rPr>
                <w:rFonts w:cstheme="minorHAnsi"/>
                <w:sz w:val="20"/>
                <w:szCs w:val="20"/>
              </w:rPr>
            </w:pPr>
            <w:r w:rsidRPr="00493161">
              <w:rPr>
                <w:rFonts w:cstheme="minorHAnsi"/>
                <w:sz w:val="20"/>
                <w:szCs w:val="20"/>
              </w:rPr>
              <w:t>3</w:t>
            </w:r>
          </w:p>
        </w:tc>
      </w:tr>
      <w:tr w:rsidR="00386396" w:rsidRPr="00493161" w14:paraId="1EE50E2B" w14:textId="77777777" w:rsidTr="00386396">
        <w:tc>
          <w:tcPr>
            <w:tcW w:w="5529" w:type="dxa"/>
          </w:tcPr>
          <w:p w14:paraId="50480168" w14:textId="77A00769" w:rsidR="00386396" w:rsidRPr="00493161" w:rsidRDefault="00417A19" w:rsidP="00A91DE1">
            <w:pPr>
              <w:pStyle w:val="ListeParagraf"/>
              <w:tabs>
                <w:tab w:val="left" w:pos="1560"/>
              </w:tabs>
              <w:ind w:left="0"/>
              <w:jc w:val="both"/>
              <w:rPr>
                <w:rFonts w:cstheme="minorHAnsi"/>
                <w:sz w:val="20"/>
                <w:szCs w:val="20"/>
              </w:rPr>
            </w:pPr>
            <w:r w:rsidRPr="00493161">
              <w:rPr>
                <w:rFonts w:cstheme="minorHAnsi"/>
                <w:sz w:val="20"/>
                <w:szCs w:val="20"/>
              </w:rPr>
              <w:t>IM, IV, SC, ID injection</w:t>
            </w:r>
          </w:p>
        </w:tc>
        <w:tc>
          <w:tcPr>
            <w:tcW w:w="3084" w:type="dxa"/>
          </w:tcPr>
          <w:p w14:paraId="756AD7C8" w14:textId="7909246A" w:rsidR="00386396" w:rsidRPr="00493161" w:rsidRDefault="00386396" w:rsidP="00A91DE1">
            <w:pPr>
              <w:pStyle w:val="ListeParagraf"/>
              <w:tabs>
                <w:tab w:val="left" w:pos="1560"/>
              </w:tabs>
              <w:ind w:left="0"/>
              <w:jc w:val="both"/>
              <w:rPr>
                <w:rFonts w:cstheme="minorHAnsi"/>
                <w:sz w:val="20"/>
                <w:szCs w:val="20"/>
              </w:rPr>
            </w:pPr>
            <w:r w:rsidRPr="00493161">
              <w:rPr>
                <w:rFonts w:cstheme="minorHAnsi"/>
                <w:sz w:val="20"/>
                <w:szCs w:val="20"/>
              </w:rPr>
              <w:t>4</w:t>
            </w:r>
          </w:p>
        </w:tc>
      </w:tr>
      <w:tr w:rsidR="00386396" w:rsidRPr="00493161" w14:paraId="0A1D1962" w14:textId="77777777" w:rsidTr="00386396">
        <w:tc>
          <w:tcPr>
            <w:tcW w:w="5529" w:type="dxa"/>
          </w:tcPr>
          <w:p w14:paraId="545D3A7F" w14:textId="60D33446" w:rsidR="00386396" w:rsidRPr="00493161" w:rsidRDefault="00E92A68" w:rsidP="00A91DE1">
            <w:pPr>
              <w:pStyle w:val="ListeParagraf"/>
              <w:tabs>
                <w:tab w:val="left" w:pos="1560"/>
              </w:tabs>
              <w:ind w:left="0"/>
              <w:jc w:val="both"/>
              <w:rPr>
                <w:rFonts w:cstheme="minorHAnsi"/>
                <w:sz w:val="20"/>
                <w:szCs w:val="20"/>
              </w:rPr>
            </w:pPr>
            <w:r>
              <w:rPr>
                <w:rFonts w:cstheme="minorHAnsi"/>
                <w:sz w:val="20"/>
                <w:szCs w:val="20"/>
              </w:rPr>
              <w:t xml:space="preserve">Ability </w:t>
            </w:r>
            <w:r w:rsidR="00417A19" w:rsidRPr="00493161">
              <w:rPr>
                <w:rFonts w:cstheme="minorHAnsi"/>
                <w:sz w:val="20"/>
                <w:szCs w:val="20"/>
              </w:rPr>
              <w:t>to prepare the drugs to be applied correctly</w:t>
            </w:r>
          </w:p>
        </w:tc>
        <w:tc>
          <w:tcPr>
            <w:tcW w:w="3084" w:type="dxa"/>
          </w:tcPr>
          <w:p w14:paraId="179A00CB" w14:textId="712466BD" w:rsidR="00386396" w:rsidRPr="00493161" w:rsidRDefault="00454AAF" w:rsidP="00A91DE1">
            <w:pPr>
              <w:pStyle w:val="ListeParagraf"/>
              <w:tabs>
                <w:tab w:val="left" w:pos="1560"/>
              </w:tabs>
              <w:ind w:left="0"/>
              <w:jc w:val="both"/>
              <w:rPr>
                <w:rFonts w:cstheme="minorHAnsi"/>
                <w:sz w:val="20"/>
                <w:szCs w:val="20"/>
              </w:rPr>
            </w:pPr>
            <w:r w:rsidRPr="00493161">
              <w:rPr>
                <w:rFonts w:cstheme="minorHAnsi"/>
                <w:sz w:val="20"/>
                <w:szCs w:val="20"/>
              </w:rPr>
              <w:t>4</w:t>
            </w:r>
          </w:p>
        </w:tc>
      </w:tr>
      <w:tr w:rsidR="00386396" w:rsidRPr="00493161" w14:paraId="2FDDEFE6" w14:textId="77777777" w:rsidTr="00386396">
        <w:tc>
          <w:tcPr>
            <w:tcW w:w="5529" w:type="dxa"/>
          </w:tcPr>
          <w:p w14:paraId="19636978" w14:textId="7EE35E56" w:rsidR="00386396" w:rsidRPr="00493161" w:rsidRDefault="00417A19" w:rsidP="00A91DE1">
            <w:pPr>
              <w:pStyle w:val="ListeParagraf"/>
              <w:tabs>
                <w:tab w:val="left" w:pos="1560"/>
              </w:tabs>
              <w:ind w:left="0"/>
              <w:jc w:val="both"/>
              <w:rPr>
                <w:rFonts w:cstheme="minorHAnsi"/>
                <w:sz w:val="20"/>
                <w:szCs w:val="20"/>
              </w:rPr>
            </w:pPr>
            <w:r w:rsidRPr="00493161">
              <w:rPr>
                <w:rFonts w:cstheme="minorHAnsi"/>
                <w:sz w:val="20"/>
                <w:szCs w:val="20"/>
              </w:rPr>
              <w:t>Ability to administer a nasogastric catheter</w:t>
            </w:r>
          </w:p>
        </w:tc>
        <w:tc>
          <w:tcPr>
            <w:tcW w:w="3084" w:type="dxa"/>
          </w:tcPr>
          <w:p w14:paraId="15D1E229" w14:textId="012C4876" w:rsidR="00386396" w:rsidRPr="00493161" w:rsidRDefault="00454AAF" w:rsidP="00A91DE1">
            <w:pPr>
              <w:pStyle w:val="ListeParagraf"/>
              <w:tabs>
                <w:tab w:val="left" w:pos="1560"/>
              </w:tabs>
              <w:ind w:left="0"/>
              <w:jc w:val="both"/>
              <w:rPr>
                <w:rFonts w:cstheme="minorHAnsi"/>
                <w:sz w:val="20"/>
                <w:szCs w:val="20"/>
              </w:rPr>
            </w:pPr>
            <w:r w:rsidRPr="00493161">
              <w:rPr>
                <w:rFonts w:cstheme="minorHAnsi"/>
                <w:sz w:val="20"/>
                <w:szCs w:val="20"/>
              </w:rPr>
              <w:t>1</w:t>
            </w:r>
          </w:p>
        </w:tc>
      </w:tr>
      <w:tr w:rsidR="00386396" w:rsidRPr="00493161" w14:paraId="7653D8C3" w14:textId="77777777" w:rsidTr="00386396">
        <w:tc>
          <w:tcPr>
            <w:tcW w:w="5529" w:type="dxa"/>
          </w:tcPr>
          <w:p w14:paraId="70491C73" w14:textId="3C10B8F4" w:rsidR="00386396" w:rsidRPr="00493161" w:rsidRDefault="00B56869" w:rsidP="00A91DE1">
            <w:pPr>
              <w:pStyle w:val="ListeParagraf"/>
              <w:tabs>
                <w:tab w:val="left" w:pos="1560"/>
              </w:tabs>
              <w:ind w:left="0"/>
              <w:jc w:val="both"/>
              <w:rPr>
                <w:rFonts w:cstheme="minorHAnsi"/>
                <w:sz w:val="20"/>
                <w:szCs w:val="20"/>
              </w:rPr>
            </w:pPr>
            <w:r w:rsidRPr="00493161">
              <w:rPr>
                <w:rFonts w:cstheme="minorHAnsi"/>
                <w:sz w:val="20"/>
                <w:szCs w:val="20"/>
              </w:rPr>
              <w:t>Ability to administer oxygen and nebule-inhaler therapy</w:t>
            </w:r>
          </w:p>
        </w:tc>
        <w:tc>
          <w:tcPr>
            <w:tcW w:w="3084" w:type="dxa"/>
          </w:tcPr>
          <w:p w14:paraId="3FD55612" w14:textId="03F3924B" w:rsidR="00386396" w:rsidRPr="00493161" w:rsidRDefault="00454AAF" w:rsidP="00A91DE1">
            <w:pPr>
              <w:pStyle w:val="ListeParagraf"/>
              <w:tabs>
                <w:tab w:val="left" w:pos="1560"/>
              </w:tabs>
              <w:ind w:left="0"/>
              <w:jc w:val="both"/>
              <w:rPr>
                <w:rFonts w:cstheme="minorHAnsi"/>
                <w:sz w:val="20"/>
                <w:szCs w:val="20"/>
              </w:rPr>
            </w:pPr>
            <w:r w:rsidRPr="00493161">
              <w:rPr>
                <w:rFonts w:cstheme="minorHAnsi"/>
                <w:sz w:val="20"/>
                <w:szCs w:val="20"/>
              </w:rPr>
              <w:t>1</w:t>
            </w:r>
          </w:p>
        </w:tc>
      </w:tr>
      <w:tr w:rsidR="00386396" w:rsidRPr="00493161" w14:paraId="6F20DE2A" w14:textId="77777777" w:rsidTr="00386396">
        <w:tc>
          <w:tcPr>
            <w:tcW w:w="5529" w:type="dxa"/>
          </w:tcPr>
          <w:p w14:paraId="09AFA415" w14:textId="5A815518" w:rsidR="00386396" w:rsidRPr="00493161" w:rsidRDefault="00B56869" w:rsidP="00A91DE1">
            <w:pPr>
              <w:pStyle w:val="ListeParagraf"/>
              <w:tabs>
                <w:tab w:val="left" w:pos="1560"/>
              </w:tabs>
              <w:ind w:left="0"/>
              <w:jc w:val="both"/>
              <w:rPr>
                <w:rFonts w:cstheme="minorHAnsi"/>
                <w:sz w:val="20"/>
                <w:szCs w:val="20"/>
              </w:rPr>
            </w:pPr>
            <w:r w:rsidRPr="00493161">
              <w:rPr>
                <w:rFonts w:cstheme="minorHAnsi"/>
                <w:sz w:val="20"/>
                <w:szCs w:val="20"/>
              </w:rPr>
              <w:t>Ability to apply and evaluate pulse oximetry</w:t>
            </w:r>
          </w:p>
        </w:tc>
        <w:tc>
          <w:tcPr>
            <w:tcW w:w="3084" w:type="dxa"/>
          </w:tcPr>
          <w:p w14:paraId="32367B31" w14:textId="27FB1F9B" w:rsidR="00386396" w:rsidRPr="00493161" w:rsidRDefault="004B0A9E" w:rsidP="00A91DE1">
            <w:pPr>
              <w:pStyle w:val="ListeParagraf"/>
              <w:tabs>
                <w:tab w:val="left" w:pos="1560"/>
              </w:tabs>
              <w:ind w:left="0"/>
              <w:jc w:val="both"/>
              <w:rPr>
                <w:rFonts w:cstheme="minorHAnsi"/>
                <w:sz w:val="20"/>
                <w:szCs w:val="20"/>
              </w:rPr>
            </w:pPr>
            <w:r w:rsidRPr="00493161">
              <w:rPr>
                <w:rFonts w:cstheme="minorHAnsi"/>
                <w:sz w:val="20"/>
                <w:szCs w:val="20"/>
              </w:rPr>
              <w:t>4</w:t>
            </w:r>
          </w:p>
        </w:tc>
      </w:tr>
      <w:tr w:rsidR="004815D3" w:rsidRPr="00493161" w14:paraId="1BAA47FC" w14:textId="77777777" w:rsidTr="00A27EDA">
        <w:tc>
          <w:tcPr>
            <w:tcW w:w="8613" w:type="dxa"/>
            <w:gridSpan w:val="2"/>
          </w:tcPr>
          <w:p w14:paraId="73C65B52" w14:textId="22522ED7" w:rsidR="004815D3" w:rsidRPr="00493161" w:rsidRDefault="00B56869" w:rsidP="00A91DE1">
            <w:pPr>
              <w:pStyle w:val="ListeParagraf"/>
              <w:tabs>
                <w:tab w:val="left" w:pos="1560"/>
              </w:tabs>
              <w:ind w:left="0"/>
              <w:jc w:val="both"/>
              <w:rPr>
                <w:rFonts w:cstheme="minorHAnsi"/>
                <w:b/>
                <w:bCs/>
                <w:sz w:val="20"/>
                <w:szCs w:val="20"/>
              </w:rPr>
            </w:pPr>
            <w:r w:rsidRPr="00493161">
              <w:rPr>
                <w:rFonts w:cstheme="minorHAnsi"/>
                <w:b/>
                <w:bCs/>
                <w:sz w:val="20"/>
                <w:szCs w:val="20"/>
              </w:rPr>
              <w:t>Principles and practices of scientific research</w:t>
            </w:r>
          </w:p>
        </w:tc>
      </w:tr>
      <w:tr w:rsidR="00386396" w:rsidRPr="00493161" w14:paraId="4AB64AAF" w14:textId="77777777" w:rsidTr="00386396">
        <w:tc>
          <w:tcPr>
            <w:tcW w:w="5529" w:type="dxa"/>
          </w:tcPr>
          <w:p w14:paraId="6E98574D" w14:textId="57E9D67E" w:rsidR="00386396" w:rsidRPr="00493161" w:rsidRDefault="00E92A68" w:rsidP="00A91DE1">
            <w:pPr>
              <w:pStyle w:val="ListeParagraf"/>
              <w:tabs>
                <w:tab w:val="left" w:pos="1560"/>
              </w:tabs>
              <w:ind w:left="0"/>
              <w:jc w:val="both"/>
              <w:rPr>
                <w:rFonts w:cstheme="minorHAnsi"/>
                <w:sz w:val="20"/>
                <w:szCs w:val="20"/>
              </w:rPr>
            </w:pPr>
            <w:r w:rsidRPr="00493161">
              <w:rPr>
                <w:rFonts w:cstheme="minorHAnsi"/>
                <w:sz w:val="20"/>
                <w:szCs w:val="20"/>
              </w:rPr>
              <w:t xml:space="preserve">Ability </w:t>
            </w:r>
            <w:r w:rsidR="00B56869" w:rsidRPr="00493161">
              <w:rPr>
                <w:rFonts w:cstheme="minorHAnsi"/>
                <w:sz w:val="20"/>
                <w:szCs w:val="20"/>
              </w:rPr>
              <w:t>to access current literature information and to read critically</w:t>
            </w:r>
          </w:p>
        </w:tc>
        <w:tc>
          <w:tcPr>
            <w:tcW w:w="3084" w:type="dxa"/>
          </w:tcPr>
          <w:p w14:paraId="655A0D1F" w14:textId="6FB03FCF" w:rsidR="00386396" w:rsidRPr="00493161" w:rsidRDefault="004815D3" w:rsidP="00A91DE1">
            <w:pPr>
              <w:pStyle w:val="ListeParagraf"/>
              <w:tabs>
                <w:tab w:val="left" w:pos="1560"/>
              </w:tabs>
              <w:ind w:left="0"/>
              <w:jc w:val="both"/>
              <w:rPr>
                <w:rFonts w:cstheme="minorHAnsi"/>
                <w:sz w:val="20"/>
                <w:szCs w:val="20"/>
              </w:rPr>
            </w:pPr>
            <w:r w:rsidRPr="00493161">
              <w:rPr>
                <w:rFonts w:cstheme="minorHAnsi"/>
                <w:sz w:val="20"/>
                <w:szCs w:val="20"/>
              </w:rPr>
              <w:t>2</w:t>
            </w:r>
          </w:p>
        </w:tc>
      </w:tr>
      <w:tr w:rsidR="00386396" w:rsidRPr="00493161" w14:paraId="4EEC5665" w14:textId="77777777" w:rsidTr="00386396">
        <w:tc>
          <w:tcPr>
            <w:tcW w:w="5529" w:type="dxa"/>
          </w:tcPr>
          <w:p w14:paraId="4E5BEF0B" w14:textId="393C3B1A" w:rsidR="00386396" w:rsidRPr="00493161" w:rsidRDefault="00E92A68" w:rsidP="00A91DE1">
            <w:pPr>
              <w:pStyle w:val="ListeParagraf"/>
              <w:tabs>
                <w:tab w:val="left" w:pos="1560"/>
              </w:tabs>
              <w:ind w:left="0"/>
              <w:jc w:val="both"/>
              <w:rPr>
                <w:rFonts w:cstheme="minorHAnsi"/>
                <w:sz w:val="20"/>
                <w:szCs w:val="20"/>
              </w:rPr>
            </w:pPr>
            <w:r w:rsidRPr="00493161">
              <w:rPr>
                <w:rFonts w:cstheme="minorHAnsi"/>
                <w:sz w:val="20"/>
                <w:szCs w:val="20"/>
              </w:rPr>
              <w:t xml:space="preserve">Ability </w:t>
            </w:r>
            <w:r w:rsidR="00B56869" w:rsidRPr="00493161">
              <w:rPr>
                <w:rFonts w:cstheme="minorHAnsi"/>
                <w:sz w:val="20"/>
                <w:szCs w:val="20"/>
              </w:rPr>
              <w:t>to apply the principles of evidence-based medicine in clinical decision-making</w:t>
            </w:r>
          </w:p>
        </w:tc>
        <w:tc>
          <w:tcPr>
            <w:tcW w:w="3084" w:type="dxa"/>
          </w:tcPr>
          <w:p w14:paraId="37EE602C" w14:textId="6A18076D" w:rsidR="00386396" w:rsidRPr="00493161" w:rsidRDefault="004815D3" w:rsidP="00A91DE1">
            <w:pPr>
              <w:pStyle w:val="ListeParagraf"/>
              <w:tabs>
                <w:tab w:val="left" w:pos="1560"/>
              </w:tabs>
              <w:ind w:left="0"/>
              <w:jc w:val="both"/>
              <w:rPr>
                <w:rFonts w:cstheme="minorHAnsi"/>
                <w:sz w:val="20"/>
                <w:szCs w:val="20"/>
              </w:rPr>
            </w:pPr>
            <w:r w:rsidRPr="00493161">
              <w:rPr>
                <w:rFonts w:cstheme="minorHAnsi"/>
                <w:sz w:val="20"/>
                <w:szCs w:val="20"/>
              </w:rPr>
              <w:t>2</w:t>
            </w:r>
          </w:p>
        </w:tc>
      </w:tr>
    </w:tbl>
    <w:p w14:paraId="0199C23C" w14:textId="44668F03" w:rsidR="006A7807" w:rsidRPr="00493161" w:rsidRDefault="006A7807" w:rsidP="00C7282A">
      <w:pPr>
        <w:tabs>
          <w:tab w:val="left" w:pos="1560"/>
        </w:tabs>
        <w:jc w:val="both"/>
        <w:rPr>
          <w:sz w:val="24"/>
          <w:szCs w:val="24"/>
        </w:rPr>
      </w:pPr>
    </w:p>
    <w:p w14:paraId="3000B948" w14:textId="77777777" w:rsidR="006A7807" w:rsidRPr="00493161" w:rsidRDefault="006A7807" w:rsidP="00892803">
      <w:pPr>
        <w:pStyle w:val="ListeParagraf"/>
        <w:tabs>
          <w:tab w:val="left" w:pos="1560"/>
        </w:tabs>
        <w:ind w:left="1647" w:hanging="1080"/>
        <w:jc w:val="both"/>
        <w:rPr>
          <w:sz w:val="24"/>
          <w:szCs w:val="24"/>
        </w:rPr>
      </w:pPr>
    </w:p>
    <w:p w14:paraId="6940379C" w14:textId="7FDE0576" w:rsidR="00B56869" w:rsidRPr="00493161" w:rsidRDefault="001842BC" w:rsidP="004738EB">
      <w:pPr>
        <w:pStyle w:val="ListeParagraf"/>
        <w:tabs>
          <w:tab w:val="left" w:pos="1560"/>
        </w:tabs>
        <w:ind w:left="1647" w:hanging="1080"/>
        <w:jc w:val="both"/>
        <w:rPr>
          <w:sz w:val="24"/>
          <w:szCs w:val="24"/>
        </w:rPr>
      </w:pPr>
      <w:r w:rsidRPr="001842BC">
        <w:rPr>
          <w:b/>
          <w:bCs/>
          <w:sz w:val="28"/>
          <w:szCs w:val="28"/>
        </w:rPr>
        <w:t>8) 4</w:t>
      </w:r>
      <w:r w:rsidRPr="001842BC">
        <w:rPr>
          <w:b/>
          <w:bCs/>
          <w:sz w:val="28"/>
          <w:szCs w:val="28"/>
          <w:vertAlign w:val="superscript"/>
        </w:rPr>
        <w:t>TH</w:t>
      </w:r>
      <w:r w:rsidRPr="001842BC">
        <w:rPr>
          <w:b/>
          <w:bCs/>
          <w:sz w:val="28"/>
          <w:szCs w:val="28"/>
        </w:rPr>
        <w:t xml:space="preserve"> SEMESTER </w:t>
      </w:r>
      <w:r w:rsidR="00B56869" w:rsidRPr="001842BC">
        <w:rPr>
          <w:b/>
          <w:bCs/>
          <w:sz w:val="28"/>
          <w:szCs w:val="28"/>
        </w:rPr>
        <w:t>ANESTHESIOLOGY</w:t>
      </w:r>
      <w:r w:rsidR="00B56869" w:rsidRPr="00493161">
        <w:rPr>
          <w:b/>
          <w:bCs/>
          <w:sz w:val="28"/>
          <w:szCs w:val="28"/>
        </w:rPr>
        <w:t xml:space="preserve"> AND REANIMATION INTERNSHIP MEASUREMENT AND EVALUATION</w:t>
      </w:r>
    </w:p>
    <w:p w14:paraId="5FA24D90" w14:textId="77777777" w:rsidR="00B56869" w:rsidRPr="00493161" w:rsidRDefault="00B56869" w:rsidP="004738EB">
      <w:pPr>
        <w:tabs>
          <w:tab w:val="left" w:pos="0"/>
        </w:tabs>
        <w:jc w:val="both"/>
        <w:rPr>
          <w:sz w:val="24"/>
          <w:szCs w:val="24"/>
        </w:rPr>
      </w:pPr>
    </w:p>
    <w:p w14:paraId="70866ABF" w14:textId="77777777" w:rsidR="00B56869" w:rsidRPr="00493161" w:rsidRDefault="00B56869" w:rsidP="004738EB">
      <w:pPr>
        <w:pStyle w:val="ListeParagraf"/>
        <w:tabs>
          <w:tab w:val="left" w:pos="0"/>
          <w:tab w:val="left" w:pos="851"/>
        </w:tabs>
        <w:ind w:left="0" w:firstLine="567"/>
        <w:jc w:val="both"/>
        <w:rPr>
          <w:sz w:val="24"/>
          <w:szCs w:val="24"/>
        </w:rPr>
      </w:pPr>
      <w:r w:rsidRPr="00E92A68">
        <w:rPr>
          <w:sz w:val="24"/>
          <w:szCs w:val="24"/>
        </w:rPr>
        <w:lastRenderedPageBreak/>
        <w:t>The end-of-internship assessment and evaluation methods and their contribution to the internship passing grade are as follows:</w:t>
      </w:r>
      <w:r w:rsidRPr="00493161">
        <w:rPr>
          <w:sz w:val="24"/>
          <w:szCs w:val="24"/>
        </w:rPr>
        <w:t xml:space="preserve"> </w:t>
      </w:r>
    </w:p>
    <w:p w14:paraId="6FBA0EA1" w14:textId="77777777" w:rsidR="00B56869" w:rsidRPr="00493161" w:rsidRDefault="00B56869" w:rsidP="004738EB">
      <w:pPr>
        <w:pStyle w:val="ListeParagraf"/>
        <w:tabs>
          <w:tab w:val="left" w:pos="0"/>
          <w:tab w:val="left" w:pos="851"/>
        </w:tabs>
        <w:ind w:left="0" w:firstLine="567"/>
        <w:jc w:val="both"/>
        <w:rPr>
          <w:sz w:val="24"/>
          <w:szCs w:val="24"/>
        </w:rPr>
      </w:pPr>
    </w:p>
    <w:p w14:paraId="4FD03065" w14:textId="77777777" w:rsidR="00B56869" w:rsidRPr="00493161" w:rsidRDefault="00B56869" w:rsidP="004738EB">
      <w:pPr>
        <w:pStyle w:val="ListeParagraf"/>
        <w:tabs>
          <w:tab w:val="left" w:pos="0"/>
          <w:tab w:val="left" w:pos="851"/>
        </w:tabs>
        <w:ind w:left="0" w:firstLine="567"/>
        <w:jc w:val="both"/>
        <w:rPr>
          <w:sz w:val="24"/>
          <w:szCs w:val="24"/>
        </w:rPr>
      </w:pPr>
    </w:p>
    <w:p w14:paraId="00DD80EA" w14:textId="77777777" w:rsidR="00B56869" w:rsidRPr="00E92A68" w:rsidRDefault="00B56869" w:rsidP="004738EB">
      <w:pPr>
        <w:pStyle w:val="ListeParagraf"/>
        <w:tabs>
          <w:tab w:val="left" w:pos="0"/>
          <w:tab w:val="left" w:pos="851"/>
        </w:tabs>
        <w:ind w:left="0" w:firstLine="567"/>
        <w:jc w:val="both"/>
        <w:rPr>
          <w:b/>
          <w:bCs/>
          <w:sz w:val="24"/>
          <w:szCs w:val="24"/>
        </w:rPr>
      </w:pPr>
      <w:r w:rsidRPr="00E92A68">
        <w:rPr>
          <w:b/>
          <w:bCs/>
          <w:sz w:val="24"/>
          <w:szCs w:val="24"/>
        </w:rPr>
        <w:t xml:space="preserve">1. Oral and/or written OSCE exam: </w:t>
      </w:r>
    </w:p>
    <w:p w14:paraId="4CA74BE7" w14:textId="77777777" w:rsidR="00B56869" w:rsidRPr="00493161" w:rsidRDefault="00B56869" w:rsidP="004738EB">
      <w:pPr>
        <w:tabs>
          <w:tab w:val="left" w:pos="1560"/>
        </w:tabs>
        <w:jc w:val="both"/>
        <w:rPr>
          <w:sz w:val="24"/>
          <w:szCs w:val="24"/>
        </w:rPr>
      </w:pPr>
      <w:r w:rsidRPr="00E92A68">
        <w:rPr>
          <w:sz w:val="24"/>
          <w:szCs w:val="24"/>
        </w:rPr>
        <w:t>The jury, consisting of at least two faculty members, organizes an oral and/or written OSCE exam that covers the learning objectives of the students during the internship period, including the knowledge obtained in the theoretical courses. This</w:t>
      </w:r>
      <w:r w:rsidRPr="00493161">
        <w:rPr>
          <w:sz w:val="24"/>
          <w:szCs w:val="24"/>
        </w:rPr>
        <w:t xml:space="preserve"> exam is an evaluation tool to evaluate the performance of students. The scores obtained according to the exam results constitute the entire internship grade.</w:t>
      </w:r>
    </w:p>
    <w:p w14:paraId="4917ADEB" w14:textId="77777777" w:rsidR="00B56869" w:rsidRPr="00493161" w:rsidRDefault="00B56869" w:rsidP="004738EB">
      <w:pPr>
        <w:tabs>
          <w:tab w:val="left" w:pos="1560"/>
        </w:tabs>
        <w:jc w:val="both"/>
        <w:rPr>
          <w:sz w:val="24"/>
          <w:szCs w:val="24"/>
        </w:rPr>
      </w:pPr>
    </w:p>
    <w:p w14:paraId="0D614250" w14:textId="5B8E5E78" w:rsidR="00B56869" w:rsidRPr="00493161" w:rsidRDefault="001842BC" w:rsidP="00473CB6">
      <w:pPr>
        <w:tabs>
          <w:tab w:val="left" w:pos="1560"/>
        </w:tabs>
        <w:rPr>
          <w:sz w:val="24"/>
          <w:szCs w:val="24"/>
        </w:rPr>
      </w:pPr>
      <w:r w:rsidRPr="001842BC">
        <w:rPr>
          <w:b/>
          <w:bCs/>
          <w:sz w:val="28"/>
          <w:szCs w:val="28"/>
        </w:rPr>
        <w:t>9) 4</w:t>
      </w:r>
      <w:r w:rsidRPr="001842BC">
        <w:rPr>
          <w:b/>
          <w:bCs/>
          <w:sz w:val="28"/>
          <w:szCs w:val="28"/>
          <w:vertAlign w:val="superscript"/>
        </w:rPr>
        <w:t>TH</w:t>
      </w:r>
      <w:r w:rsidRPr="001842BC">
        <w:rPr>
          <w:b/>
          <w:bCs/>
          <w:sz w:val="28"/>
          <w:szCs w:val="28"/>
        </w:rPr>
        <w:t xml:space="preserve"> SEMESTER</w:t>
      </w:r>
      <w:r w:rsidR="00C153D8" w:rsidRPr="001842BC">
        <w:rPr>
          <w:b/>
          <w:bCs/>
          <w:sz w:val="28"/>
          <w:szCs w:val="28"/>
        </w:rPr>
        <w:t xml:space="preserve"> </w:t>
      </w:r>
      <w:r w:rsidR="00B56869" w:rsidRPr="001842BC">
        <w:rPr>
          <w:b/>
          <w:bCs/>
          <w:sz w:val="28"/>
          <w:szCs w:val="28"/>
        </w:rPr>
        <w:t>ANESTHESIOLOGY AND REANIMATION INTERNSHIP FEEDBACK</w:t>
      </w:r>
    </w:p>
    <w:p w14:paraId="6739AEBB" w14:textId="1B9C7056" w:rsidR="00B56869" w:rsidRPr="00493161" w:rsidRDefault="00B56869" w:rsidP="004738EB">
      <w:pPr>
        <w:tabs>
          <w:tab w:val="left" w:pos="1560"/>
        </w:tabs>
        <w:jc w:val="both"/>
        <w:rPr>
          <w:sz w:val="24"/>
          <w:szCs w:val="24"/>
        </w:rPr>
      </w:pPr>
      <w:r w:rsidRPr="00E92A68">
        <w:rPr>
          <w:sz w:val="24"/>
          <w:szCs w:val="24"/>
        </w:rPr>
        <w:t xml:space="preserve">On the last Friday when the Anesthesiology and Reanimation internship ends, </w:t>
      </w:r>
      <w:r w:rsidR="00473CB6">
        <w:rPr>
          <w:sz w:val="24"/>
          <w:szCs w:val="24"/>
        </w:rPr>
        <w:t xml:space="preserve">and </w:t>
      </w:r>
      <w:r w:rsidRPr="00E92A68">
        <w:rPr>
          <w:sz w:val="24"/>
          <w:szCs w:val="24"/>
        </w:rPr>
        <w:t xml:space="preserve">anonymous written feedback is requested from students after the completion of the exam. At this stage, students' evaluations are collected on issues such as the positive and negative </w:t>
      </w:r>
      <w:r w:rsidR="00E92A68" w:rsidRPr="00E92A68">
        <w:rPr>
          <w:sz w:val="24"/>
          <w:szCs w:val="24"/>
        </w:rPr>
        <w:t xml:space="preserve">aspects </w:t>
      </w:r>
      <w:r w:rsidRPr="00E92A68">
        <w:rPr>
          <w:sz w:val="24"/>
          <w:szCs w:val="24"/>
        </w:rPr>
        <w:t xml:space="preserve">experienced </w:t>
      </w:r>
      <w:r w:rsidR="00E92A68" w:rsidRPr="00E92A68">
        <w:rPr>
          <w:sz w:val="24"/>
          <w:szCs w:val="24"/>
        </w:rPr>
        <w:t xml:space="preserve">during </w:t>
      </w:r>
      <w:r w:rsidRPr="00E92A68">
        <w:rPr>
          <w:sz w:val="24"/>
          <w:szCs w:val="24"/>
        </w:rPr>
        <w:t>the internship, the performance of the faculty members and the effectiveness of the courses.</w:t>
      </w:r>
    </w:p>
    <w:p w14:paraId="29473961" w14:textId="08B37FF3" w:rsidR="008A1B16" w:rsidRPr="00950F88" w:rsidRDefault="008A1B16" w:rsidP="00BD32A1">
      <w:pPr>
        <w:tabs>
          <w:tab w:val="left" w:pos="1560"/>
        </w:tabs>
        <w:jc w:val="both"/>
        <w:rPr>
          <w:sz w:val="24"/>
          <w:szCs w:val="24"/>
        </w:rPr>
      </w:pPr>
    </w:p>
    <w:sectPr w:rsidR="008A1B16" w:rsidRPr="00950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C611FEA"/>
    <w:multiLevelType w:val="multilevel"/>
    <w:tmpl w:val="3C9222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6213D6"/>
    <w:multiLevelType w:val="hybridMultilevel"/>
    <w:tmpl w:val="52BAF974"/>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3" w15:restartNumberingAfterBreak="0">
    <w:nsid w:val="11A925A9"/>
    <w:multiLevelType w:val="hybridMultilevel"/>
    <w:tmpl w:val="B172EE6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196B6633"/>
    <w:multiLevelType w:val="hybridMultilevel"/>
    <w:tmpl w:val="0C046A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23F9461D"/>
    <w:multiLevelType w:val="hybridMultilevel"/>
    <w:tmpl w:val="F96E82BA"/>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8" w15:restartNumberingAfterBreak="0">
    <w:nsid w:val="29927336"/>
    <w:multiLevelType w:val="hybridMultilevel"/>
    <w:tmpl w:val="78CA5B86"/>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2DD203B2"/>
    <w:multiLevelType w:val="hybridMultilevel"/>
    <w:tmpl w:val="F9DADEA8"/>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0" w15:restartNumberingAfterBreak="0">
    <w:nsid w:val="2FB32003"/>
    <w:multiLevelType w:val="hybridMultilevel"/>
    <w:tmpl w:val="4D4493A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3249570D"/>
    <w:multiLevelType w:val="hybridMultilevel"/>
    <w:tmpl w:val="DCCE720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355B1219"/>
    <w:multiLevelType w:val="hybridMultilevel"/>
    <w:tmpl w:val="19B81E90"/>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3" w15:restartNumberingAfterBreak="0">
    <w:nsid w:val="3D954ABF"/>
    <w:multiLevelType w:val="hybridMultilevel"/>
    <w:tmpl w:val="735AACA8"/>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4" w15:restartNumberingAfterBreak="0">
    <w:nsid w:val="424B0004"/>
    <w:multiLevelType w:val="hybridMultilevel"/>
    <w:tmpl w:val="AA2CF778"/>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5" w15:restartNumberingAfterBreak="0">
    <w:nsid w:val="42655583"/>
    <w:multiLevelType w:val="hybridMultilevel"/>
    <w:tmpl w:val="AB52EE10"/>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6" w15:restartNumberingAfterBreak="0">
    <w:nsid w:val="44EF49F8"/>
    <w:multiLevelType w:val="multilevel"/>
    <w:tmpl w:val="F3AE1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46DB02D4"/>
    <w:multiLevelType w:val="hybridMultilevel"/>
    <w:tmpl w:val="671E45D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504E0620"/>
    <w:multiLevelType w:val="hybridMultilevel"/>
    <w:tmpl w:val="78FCC7D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512B17AA"/>
    <w:multiLevelType w:val="hybridMultilevel"/>
    <w:tmpl w:val="044AEEB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55653C24"/>
    <w:multiLevelType w:val="hybridMultilevel"/>
    <w:tmpl w:val="CBB69B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5479CA"/>
    <w:multiLevelType w:val="hybridMultilevel"/>
    <w:tmpl w:val="5364AC4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592F1B9E"/>
    <w:multiLevelType w:val="hybridMultilevel"/>
    <w:tmpl w:val="4806683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59304CE4"/>
    <w:multiLevelType w:val="hybridMultilevel"/>
    <w:tmpl w:val="3384B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7F37D9"/>
    <w:multiLevelType w:val="hybridMultilevel"/>
    <w:tmpl w:val="6114D18E"/>
    <w:lvl w:ilvl="0" w:tplc="041F0001">
      <w:start w:val="1"/>
      <w:numFmt w:val="bullet"/>
      <w:lvlText w:val=""/>
      <w:lvlJc w:val="left"/>
      <w:pPr>
        <w:ind w:left="1287" w:hanging="360"/>
      </w:pPr>
      <w:rPr>
        <w:rFonts w:ascii="Symbol" w:hAnsi="Symbol"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7" w15:restartNumberingAfterBreak="0">
    <w:nsid w:val="5ED85D8F"/>
    <w:multiLevelType w:val="hybridMultilevel"/>
    <w:tmpl w:val="E8A46C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15:restartNumberingAfterBreak="0">
    <w:nsid w:val="5F8666DB"/>
    <w:multiLevelType w:val="hybridMultilevel"/>
    <w:tmpl w:val="427AD6AA"/>
    <w:lvl w:ilvl="0" w:tplc="FA400E3A">
      <w:numFmt w:val="bullet"/>
      <w:lvlText w:val="-"/>
      <w:lvlJc w:val="left"/>
      <w:pPr>
        <w:ind w:left="1812" w:hanging="360"/>
      </w:pPr>
      <w:rPr>
        <w:rFonts w:ascii="Calibri" w:eastAsiaTheme="minorHAnsi" w:hAnsi="Calibri" w:cs="Calibri" w:hint="default"/>
        <w:b/>
      </w:rPr>
    </w:lvl>
    <w:lvl w:ilvl="1" w:tplc="041F0003" w:tentative="1">
      <w:start w:val="1"/>
      <w:numFmt w:val="bullet"/>
      <w:lvlText w:val="o"/>
      <w:lvlJc w:val="left"/>
      <w:pPr>
        <w:ind w:left="2532" w:hanging="360"/>
      </w:pPr>
      <w:rPr>
        <w:rFonts w:ascii="Courier New" w:hAnsi="Courier New" w:cs="Courier New" w:hint="default"/>
      </w:rPr>
    </w:lvl>
    <w:lvl w:ilvl="2" w:tplc="041F0005" w:tentative="1">
      <w:start w:val="1"/>
      <w:numFmt w:val="bullet"/>
      <w:lvlText w:val=""/>
      <w:lvlJc w:val="left"/>
      <w:pPr>
        <w:ind w:left="3252" w:hanging="360"/>
      </w:pPr>
      <w:rPr>
        <w:rFonts w:ascii="Wingdings" w:hAnsi="Wingdings" w:hint="default"/>
      </w:rPr>
    </w:lvl>
    <w:lvl w:ilvl="3" w:tplc="041F0001" w:tentative="1">
      <w:start w:val="1"/>
      <w:numFmt w:val="bullet"/>
      <w:lvlText w:val=""/>
      <w:lvlJc w:val="left"/>
      <w:pPr>
        <w:ind w:left="3972" w:hanging="360"/>
      </w:pPr>
      <w:rPr>
        <w:rFonts w:ascii="Symbol" w:hAnsi="Symbol" w:hint="default"/>
      </w:rPr>
    </w:lvl>
    <w:lvl w:ilvl="4" w:tplc="041F0003" w:tentative="1">
      <w:start w:val="1"/>
      <w:numFmt w:val="bullet"/>
      <w:lvlText w:val="o"/>
      <w:lvlJc w:val="left"/>
      <w:pPr>
        <w:ind w:left="4692" w:hanging="360"/>
      </w:pPr>
      <w:rPr>
        <w:rFonts w:ascii="Courier New" w:hAnsi="Courier New" w:cs="Courier New" w:hint="default"/>
      </w:rPr>
    </w:lvl>
    <w:lvl w:ilvl="5" w:tplc="041F0005" w:tentative="1">
      <w:start w:val="1"/>
      <w:numFmt w:val="bullet"/>
      <w:lvlText w:val=""/>
      <w:lvlJc w:val="left"/>
      <w:pPr>
        <w:ind w:left="5412" w:hanging="360"/>
      </w:pPr>
      <w:rPr>
        <w:rFonts w:ascii="Wingdings" w:hAnsi="Wingdings" w:hint="default"/>
      </w:rPr>
    </w:lvl>
    <w:lvl w:ilvl="6" w:tplc="041F0001" w:tentative="1">
      <w:start w:val="1"/>
      <w:numFmt w:val="bullet"/>
      <w:lvlText w:val=""/>
      <w:lvlJc w:val="left"/>
      <w:pPr>
        <w:ind w:left="6132" w:hanging="360"/>
      </w:pPr>
      <w:rPr>
        <w:rFonts w:ascii="Symbol" w:hAnsi="Symbol" w:hint="default"/>
      </w:rPr>
    </w:lvl>
    <w:lvl w:ilvl="7" w:tplc="041F0003" w:tentative="1">
      <w:start w:val="1"/>
      <w:numFmt w:val="bullet"/>
      <w:lvlText w:val="o"/>
      <w:lvlJc w:val="left"/>
      <w:pPr>
        <w:ind w:left="6852" w:hanging="360"/>
      </w:pPr>
      <w:rPr>
        <w:rFonts w:ascii="Courier New" w:hAnsi="Courier New" w:cs="Courier New" w:hint="default"/>
      </w:rPr>
    </w:lvl>
    <w:lvl w:ilvl="8" w:tplc="041F0005" w:tentative="1">
      <w:start w:val="1"/>
      <w:numFmt w:val="bullet"/>
      <w:lvlText w:val=""/>
      <w:lvlJc w:val="left"/>
      <w:pPr>
        <w:ind w:left="7572" w:hanging="360"/>
      </w:pPr>
      <w:rPr>
        <w:rFonts w:ascii="Wingdings" w:hAnsi="Wingdings" w:hint="default"/>
      </w:rPr>
    </w:lvl>
  </w:abstractNum>
  <w:abstractNum w:abstractNumId="29" w15:restartNumberingAfterBreak="0">
    <w:nsid w:val="60946260"/>
    <w:multiLevelType w:val="hybridMultilevel"/>
    <w:tmpl w:val="A3E4EB4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0" w15:restartNumberingAfterBreak="0">
    <w:nsid w:val="63C42CA3"/>
    <w:multiLevelType w:val="hybridMultilevel"/>
    <w:tmpl w:val="3DCC312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1" w15:restartNumberingAfterBreak="0">
    <w:nsid w:val="66BD34D0"/>
    <w:multiLevelType w:val="hybridMultilevel"/>
    <w:tmpl w:val="82C2C4DC"/>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32"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4"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5" w15:restartNumberingAfterBreak="0">
    <w:nsid w:val="74A3721B"/>
    <w:multiLevelType w:val="hybridMultilevel"/>
    <w:tmpl w:val="AC2EFAC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15:restartNumberingAfterBreak="0">
    <w:nsid w:val="79D665C1"/>
    <w:multiLevelType w:val="hybridMultilevel"/>
    <w:tmpl w:val="CED67D6C"/>
    <w:lvl w:ilvl="0" w:tplc="FC2850E2">
      <w:start w:val="1"/>
      <w:numFmt w:val="decimal"/>
      <w:lvlText w:val="%1)"/>
      <w:lvlJc w:val="left"/>
      <w:pPr>
        <w:ind w:left="1211" w:hanging="360"/>
      </w:pPr>
      <w:rPr>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7" w15:restartNumberingAfterBreak="0">
    <w:nsid w:val="7AC64BAC"/>
    <w:multiLevelType w:val="hybridMultilevel"/>
    <w:tmpl w:val="8E4681B4"/>
    <w:lvl w:ilvl="0" w:tplc="041F000F">
      <w:start w:val="1"/>
      <w:numFmt w:val="decimal"/>
      <w:lvlText w:val="%1."/>
      <w:lvlJc w:val="left"/>
      <w:pPr>
        <w:ind w:left="1407" w:hanging="840"/>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8" w15:restartNumberingAfterBreak="0">
    <w:nsid w:val="7CE52CBA"/>
    <w:multiLevelType w:val="hybridMultilevel"/>
    <w:tmpl w:val="3BB61B28"/>
    <w:lvl w:ilvl="0" w:tplc="FA400E3A">
      <w:numFmt w:val="bullet"/>
      <w:lvlText w:val="-"/>
      <w:lvlJc w:val="left"/>
      <w:pPr>
        <w:ind w:left="3099" w:hanging="360"/>
      </w:pPr>
      <w:rPr>
        <w:rFonts w:ascii="Calibri" w:eastAsiaTheme="minorHAnsi" w:hAnsi="Calibri" w:cs="Calibri" w:hint="default"/>
        <w:b/>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num w:numId="1" w16cid:durableId="1273168665">
    <w:abstractNumId w:val="19"/>
  </w:num>
  <w:num w:numId="2" w16cid:durableId="288246998">
    <w:abstractNumId w:val="11"/>
  </w:num>
  <w:num w:numId="3" w16cid:durableId="1837333077">
    <w:abstractNumId w:val="34"/>
  </w:num>
  <w:num w:numId="4" w16cid:durableId="1860506853">
    <w:abstractNumId w:val="0"/>
  </w:num>
  <w:num w:numId="5" w16cid:durableId="1201700366">
    <w:abstractNumId w:val="37"/>
  </w:num>
  <w:num w:numId="6" w16cid:durableId="383678987">
    <w:abstractNumId w:val="26"/>
  </w:num>
  <w:num w:numId="7" w16cid:durableId="2066565363">
    <w:abstractNumId w:val="6"/>
  </w:num>
  <w:num w:numId="8" w16cid:durableId="1833251737">
    <w:abstractNumId w:val="4"/>
  </w:num>
  <w:num w:numId="9" w16cid:durableId="2058819539">
    <w:abstractNumId w:val="33"/>
  </w:num>
  <w:num w:numId="10" w16cid:durableId="638533018">
    <w:abstractNumId w:val="17"/>
  </w:num>
  <w:num w:numId="11" w16cid:durableId="1476409984">
    <w:abstractNumId w:val="32"/>
  </w:num>
  <w:num w:numId="12" w16cid:durableId="1489054983">
    <w:abstractNumId w:val="36"/>
  </w:num>
  <w:num w:numId="13" w16cid:durableId="340817889">
    <w:abstractNumId w:val="22"/>
  </w:num>
  <w:num w:numId="14" w16cid:durableId="821241998">
    <w:abstractNumId w:val="5"/>
  </w:num>
  <w:num w:numId="15" w16cid:durableId="172110791">
    <w:abstractNumId w:val="3"/>
  </w:num>
  <w:num w:numId="16" w16cid:durableId="230653791">
    <w:abstractNumId w:val="10"/>
  </w:num>
  <w:num w:numId="17" w16cid:durableId="1739748273">
    <w:abstractNumId w:val="8"/>
  </w:num>
  <w:num w:numId="18" w16cid:durableId="1647129715">
    <w:abstractNumId w:val="27"/>
  </w:num>
  <w:num w:numId="19" w16cid:durableId="1334331948">
    <w:abstractNumId w:val="20"/>
  </w:num>
  <w:num w:numId="20" w16cid:durableId="1555309388">
    <w:abstractNumId w:val="29"/>
  </w:num>
  <w:num w:numId="21" w16cid:durableId="382873065">
    <w:abstractNumId w:val="35"/>
  </w:num>
  <w:num w:numId="22" w16cid:durableId="1533179400">
    <w:abstractNumId w:val="24"/>
  </w:num>
  <w:num w:numId="23" w16cid:durableId="292171971">
    <w:abstractNumId w:val="30"/>
  </w:num>
  <w:num w:numId="24" w16cid:durableId="1499149126">
    <w:abstractNumId w:val="21"/>
  </w:num>
  <w:num w:numId="25" w16cid:durableId="811488002">
    <w:abstractNumId w:val="18"/>
  </w:num>
  <w:num w:numId="26" w16cid:durableId="521358600">
    <w:abstractNumId w:val="25"/>
  </w:num>
  <w:num w:numId="27" w16cid:durableId="1113943803">
    <w:abstractNumId w:val="23"/>
  </w:num>
  <w:num w:numId="28" w16cid:durableId="541358406">
    <w:abstractNumId w:val="14"/>
  </w:num>
  <w:num w:numId="29" w16cid:durableId="789128911">
    <w:abstractNumId w:val="28"/>
  </w:num>
  <w:num w:numId="30" w16cid:durableId="265313176">
    <w:abstractNumId w:val="2"/>
  </w:num>
  <w:num w:numId="31" w16cid:durableId="1250626525">
    <w:abstractNumId w:val="15"/>
  </w:num>
  <w:num w:numId="32" w16cid:durableId="927689032">
    <w:abstractNumId w:val="9"/>
  </w:num>
  <w:num w:numId="33" w16cid:durableId="852765399">
    <w:abstractNumId w:val="13"/>
  </w:num>
  <w:num w:numId="34" w16cid:durableId="713507908">
    <w:abstractNumId w:val="7"/>
  </w:num>
  <w:num w:numId="35" w16cid:durableId="1530483907">
    <w:abstractNumId w:val="38"/>
  </w:num>
  <w:num w:numId="36" w16cid:durableId="1837383598">
    <w:abstractNumId w:val="12"/>
  </w:num>
  <w:num w:numId="37" w16cid:durableId="1651249748">
    <w:abstractNumId w:val="31"/>
  </w:num>
  <w:num w:numId="38" w16cid:durableId="1910191868">
    <w:abstractNumId w:val="1"/>
  </w:num>
  <w:num w:numId="39" w16cid:durableId="665478951">
    <w:abstractNumId w:val="16"/>
  </w:num>
  <w:num w:numId="40" w16cid:durableId="226496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22217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D95"/>
    <w:rsid w:val="0000677E"/>
    <w:rsid w:val="000069ED"/>
    <w:rsid w:val="0002488F"/>
    <w:rsid w:val="00030B02"/>
    <w:rsid w:val="00035A1B"/>
    <w:rsid w:val="00043001"/>
    <w:rsid w:val="0005006D"/>
    <w:rsid w:val="00062DC8"/>
    <w:rsid w:val="00066917"/>
    <w:rsid w:val="0008430D"/>
    <w:rsid w:val="00084F1B"/>
    <w:rsid w:val="0009286F"/>
    <w:rsid w:val="000E0132"/>
    <w:rsid w:val="000E6462"/>
    <w:rsid w:val="000F04A8"/>
    <w:rsid w:val="000F2C8C"/>
    <w:rsid w:val="000F5700"/>
    <w:rsid w:val="001007EE"/>
    <w:rsid w:val="001076B4"/>
    <w:rsid w:val="00107800"/>
    <w:rsid w:val="00110F63"/>
    <w:rsid w:val="001176B6"/>
    <w:rsid w:val="001214AA"/>
    <w:rsid w:val="00124765"/>
    <w:rsid w:val="00124BBD"/>
    <w:rsid w:val="00126462"/>
    <w:rsid w:val="00126C3E"/>
    <w:rsid w:val="0014093E"/>
    <w:rsid w:val="001444A4"/>
    <w:rsid w:val="001517E8"/>
    <w:rsid w:val="001652CE"/>
    <w:rsid w:val="001659A8"/>
    <w:rsid w:val="001717D5"/>
    <w:rsid w:val="00182368"/>
    <w:rsid w:val="00182978"/>
    <w:rsid w:val="001842BC"/>
    <w:rsid w:val="00185552"/>
    <w:rsid w:val="001949A6"/>
    <w:rsid w:val="001A345A"/>
    <w:rsid w:val="001A3F7C"/>
    <w:rsid w:val="001A5818"/>
    <w:rsid w:val="001B791C"/>
    <w:rsid w:val="001C595B"/>
    <w:rsid w:val="001D2C4C"/>
    <w:rsid w:val="001D6765"/>
    <w:rsid w:val="0021272A"/>
    <w:rsid w:val="002252F4"/>
    <w:rsid w:val="00225815"/>
    <w:rsid w:val="0024702A"/>
    <w:rsid w:val="00251734"/>
    <w:rsid w:val="00254C5F"/>
    <w:rsid w:val="00264714"/>
    <w:rsid w:val="00283C3F"/>
    <w:rsid w:val="0028682A"/>
    <w:rsid w:val="0028777F"/>
    <w:rsid w:val="00292953"/>
    <w:rsid w:val="00293C0A"/>
    <w:rsid w:val="002A6BF7"/>
    <w:rsid w:val="002B069F"/>
    <w:rsid w:val="002B2C20"/>
    <w:rsid w:val="002B79F6"/>
    <w:rsid w:val="002D5D80"/>
    <w:rsid w:val="002D6B04"/>
    <w:rsid w:val="00301D41"/>
    <w:rsid w:val="003275DA"/>
    <w:rsid w:val="003305F7"/>
    <w:rsid w:val="00335229"/>
    <w:rsid w:val="0033553F"/>
    <w:rsid w:val="003456CC"/>
    <w:rsid w:val="00346288"/>
    <w:rsid w:val="00353EE6"/>
    <w:rsid w:val="00362940"/>
    <w:rsid w:val="003814D1"/>
    <w:rsid w:val="00382154"/>
    <w:rsid w:val="00382D64"/>
    <w:rsid w:val="00386396"/>
    <w:rsid w:val="003872C1"/>
    <w:rsid w:val="00394D4E"/>
    <w:rsid w:val="003A2645"/>
    <w:rsid w:val="003C0105"/>
    <w:rsid w:val="003D354D"/>
    <w:rsid w:val="003E2058"/>
    <w:rsid w:val="00400D9A"/>
    <w:rsid w:val="00410DCC"/>
    <w:rsid w:val="004153AB"/>
    <w:rsid w:val="00417A19"/>
    <w:rsid w:val="00422969"/>
    <w:rsid w:val="00437CB3"/>
    <w:rsid w:val="00440F7D"/>
    <w:rsid w:val="00441E4D"/>
    <w:rsid w:val="00454AAF"/>
    <w:rsid w:val="0046550F"/>
    <w:rsid w:val="004705CD"/>
    <w:rsid w:val="00473CB6"/>
    <w:rsid w:val="00473CC5"/>
    <w:rsid w:val="004749C3"/>
    <w:rsid w:val="004802E7"/>
    <w:rsid w:val="004815D3"/>
    <w:rsid w:val="00483667"/>
    <w:rsid w:val="00486873"/>
    <w:rsid w:val="00486BD7"/>
    <w:rsid w:val="00486DC4"/>
    <w:rsid w:val="00493161"/>
    <w:rsid w:val="00493D3E"/>
    <w:rsid w:val="004A2C77"/>
    <w:rsid w:val="004B0A9E"/>
    <w:rsid w:val="004B3DAA"/>
    <w:rsid w:val="004D41FA"/>
    <w:rsid w:val="004D7BD5"/>
    <w:rsid w:val="004D7BED"/>
    <w:rsid w:val="004E2222"/>
    <w:rsid w:val="004F17AC"/>
    <w:rsid w:val="005002B7"/>
    <w:rsid w:val="005173A6"/>
    <w:rsid w:val="00525A04"/>
    <w:rsid w:val="00526B9B"/>
    <w:rsid w:val="005463FF"/>
    <w:rsid w:val="00546B97"/>
    <w:rsid w:val="00562486"/>
    <w:rsid w:val="00571BA4"/>
    <w:rsid w:val="00587BE9"/>
    <w:rsid w:val="00592131"/>
    <w:rsid w:val="005C39B7"/>
    <w:rsid w:val="005E242B"/>
    <w:rsid w:val="005F0875"/>
    <w:rsid w:val="005F2BE5"/>
    <w:rsid w:val="005F7A0C"/>
    <w:rsid w:val="0060585D"/>
    <w:rsid w:val="00605F7A"/>
    <w:rsid w:val="0061287F"/>
    <w:rsid w:val="006144C2"/>
    <w:rsid w:val="00614894"/>
    <w:rsid w:val="006271ED"/>
    <w:rsid w:val="00635232"/>
    <w:rsid w:val="00644BA9"/>
    <w:rsid w:val="00650EAA"/>
    <w:rsid w:val="006531DC"/>
    <w:rsid w:val="0069701F"/>
    <w:rsid w:val="006A08DA"/>
    <w:rsid w:val="006A14E2"/>
    <w:rsid w:val="006A5354"/>
    <w:rsid w:val="006A7807"/>
    <w:rsid w:val="006B289C"/>
    <w:rsid w:val="006B40AD"/>
    <w:rsid w:val="006B7CD3"/>
    <w:rsid w:val="006D2122"/>
    <w:rsid w:val="006E1698"/>
    <w:rsid w:val="007005FB"/>
    <w:rsid w:val="0070345A"/>
    <w:rsid w:val="007248C7"/>
    <w:rsid w:val="007252F5"/>
    <w:rsid w:val="007336D0"/>
    <w:rsid w:val="00747120"/>
    <w:rsid w:val="00751A65"/>
    <w:rsid w:val="0075214F"/>
    <w:rsid w:val="00756A26"/>
    <w:rsid w:val="007733E4"/>
    <w:rsid w:val="00774C7E"/>
    <w:rsid w:val="007806D2"/>
    <w:rsid w:val="00786B4F"/>
    <w:rsid w:val="007942A4"/>
    <w:rsid w:val="00794BA4"/>
    <w:rsid w:val="007A2350"/>
    <w:rsid w:val="007D2567"/>
    <w:rsid w:val="007E47CA"/>
    <w:rsid w:val="007E6F6B"/>
    <w:rsid w:val="007E78AD"/>
    <w:rsid w:val="00837540"/>
    <w:rsid w:val="00844283"/>
    <w:rsid w:val="00844492"/>
    <w:rsid w:val="00845801"/>
    <w:rsid w:val="00845DB4"/>
    <w:rsid w:val="00850571"/>
    <w:rsid w:val="00855864"/>
    <w:rsid w:val="008672D6"/>
    <w:rsid w:val="00892803"/>
    <w:rsid w:val="008A1B16"/>
    <w:rsid w:val="008A3460"/>
    <w:rsid w:val="008A4649"/>
    <w:rsid w:val="008E1D95"/>
    <w:rsid w:val="008E6E93"/>
    <w:rsid w:val="008F0BA3"/>
    <w:rsid w:val="008F272C"/>
    <w:rsid w:val="00901738"/>
    <w:rsid w:val="00931B10"/>
    <w:rsid w:val="00934DC6"/>
    <w:rsid w:val="00943013"/>
    <w:rsid w:val="00950F88"/>
    <w:rsid w:val="009621F0"/>
    <w:rsid w:val="009628E8"/>
    <w:rsid w:val="00970E3D"/>
    <w:rsid w:val="00975C05"/>
    <w:rsid w:val="00980CFF"/>
    <w:rsid w:val="009838A6"/>
    <w:rsid w:val="00984B45"/>
    <w:rsid w:val="009D26DC"/>
    <w:rsid w:val="009E13D2"/>
    <w:rsid w:val="00A24765"/>
    <w:rsid w:val="00A36C49"/>
    <w:rsid w:val="00A435EC"/>
    <w:rsid w:val="00A5541B"/>
    <w:rsid w:val="00A611B3"/>
    <w:rsid w:val="00A61AAE"/>
    <w:rsid w:val="00A83431"/>
    <w:rsid w:val="00A9043D"/>
    <w:rsid w:val="00AA38CE"/>
    <w:rsid w:val="00AA3973"/>
    <w:rsid w:val="00AA70B4"/>
    <w:rsid w:val="00AB2F65"/>
    <w:rsid w:val="00AB7549"/>
    <w:rsid w:val="00AD0CC9"/>
    <w:rsid w:val="00B077C3"/>
    <w:rsid w:val="00B1291B"/>
    <w:rsid w:val="00B1432D"/>
    <w:rsid w:val="00B37314"/>
    <w:rsid w:val="00B43D49"/>
    <w:rsid w:val="00B54B4B"/>
    <w:rsid w:val="00B5532C"/>
    <w:rsid w:val="00B56869"/>
    <w:rsid w:val="00B6778E"/>
    <w:rsid w:val="00B72612"/>
    <w:rsid w:val="00B77DE1"/>
    <w:rsid w:val="00B87A10"/>
    <w:rsid w:val="00BB1000"/>
    <w:rsid w:val="00BC5A3D"/>
    <w:rsid w:val="00BD2FA6"/>
    <w:rsid w:val="00BD32A1"/>
    <w:rsid w:val="00BE24AA"/>
    <w:rsid w:val="00BE45E5"/>
    <w:rsid w:val="00BE5AF0"/>
    <w:rsid w:val="00BE69F6"/>
    <w:rsid w:val="00BF0A3E"/>
    <w:rsid w:val="00C01C22"/>
    <w:rsid w:val="00C06D67"/>
    <w:rsid w:val="00C153D8"/>
    <w:rsid w:val="00C32831"/>
    <w:rsid w:val="00C649BD"/>
    <w:rsid w:val="00C7282A"/>
    <w:rsid w:val="00C82A0C"/>
    <w:rsid w:val="00C96C42"/>
    <w:rsid w:val="00CA1254"/>
    <w:rsid w:val="00CA34DA"/>
    <w:rsid w:val="00CB5659"/>
    <w:rsid w:val="00CD01E7"/>
    <w:rsid w:val="00CD33AF"/>
    <w:rsid w:val="00CE2696"/>
    <w:rsid w:val="00CE5A26"/>
    <w:rsid w:val="00D06944"/>
    <w:rsid w:val="00D13471"/>
    <w:rsid w:val="00D274E4"/>
    <w:rsid w:val="00D31A9D"/>
    <w:rsid w:val="00D5107D"/>
    <w:rsid w:val="00D56BFF"/>
    <w:rsid w:val="00D71112"/>
    <w:rsid w:val="00DB639B"/>
    <w:rsid w:val="00DC0649"/>
    <w:rsid w:val="00DC1C1C"/>
    <w:rsid w:val="00DC3400"/>
    <w:rsid w:val="00DD6221"/>
    <w:rsid w:val="00DE131C"/>
    <w:rsid w:val="00DE28CC"/>
    <w:rsid w:val="00DE3FC3"/>
    <w:rsid w:val="00DF2141"/>
    <w:rsid w:val="00DF51CB"/>
    <w:rsid w:val="00DF52E1"/>
    <w:rsid w:val="00DF5BCA"/>
    <w:rsid w:val="00DF6686"/>
    <w:rsid w:val="00DF66FD"/>
    <w:rsid w:val="00E04AD4"/>
    <w:rsid w:val="00E201D8"/>
    <w:rsid w:val="00E25694"/>
    <w:rsid w:val="00E32E17"/>
    <w:rsid w:val="00E37270"/>
    <w:rsid w:val="00E45C5D"/>
    <w:rsid w:val="00E52D23"/>
    <w:rsid w:val="00E610B1"/>
    <w:rsid w:val="00E657D9"/>
    <w:rsid w:val="00E72A4E"/>
    <w:rsid w:val="00E77F9C"/>
    <w:rsid w:val="00E92A68"/>
    <w:rsid w:val="00EA0DAC"/>
    <w:rsid w:val="00EA1FD0"/>
    <w:rsid w:val="00EA5B4A"/>
    <w:rsid w:val="00EB22F4"/>
    <w:rsid w:val="00EB25F0"/>
    <w:rsid w:val="00EC5399"/>
    <w:rsid w:val="00EC6F1E"/>
    <w:rsid w:val="00ED2F5F"/>
    <w:rsid w:val="00EE31E4"/>
    <w:rsid w:val="00F01645"/>
    <w:rsid w:val="00F03DE1"/>
    <w:rsid w:val="00F050F5"/>
    <w:rsid w:val="00F0527E"/>
    <w:rsid w:val="00F07177"/>
    <w:rsid w:val="00F17A5F"/>
    <w:rsid w:val="00F20BA6"/>
    <w:rsid w:val="00F307F8"/>
    <w:rsid w:val="00F4086E"/>
    <w:rsid w:val="00F43E58"/>
    <w:rsid w:val="00F51EEE"/>
    <w:rsid w:val="00F61AFF"/>
    <w:rsid w:val="00F6626E"/>
    <w:rsid w:val="00F7338A"/>
    <w:rsid w:val="00F74F8F"/>
    <w:rsid w:val="00F86D91"/>
    <w:rsid w:val="00F93A82"/>
    <w:rsid w:val="00F97AB9"/>
    <w:rsid w:val="00FA1992"/>
    <w:rsid w:val="00FB0AF6"/>
    <w:rsid w:val="00FB4C6E"/>
    <w:rsid w:val="00FB6250"/>
    <w:rsid w:val="00FD1721"/>
    <w:rsid w:val="00FE48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12C9"/>
  <w15:docId w15:val="{7730575A-3EDE-4E84-8693-AB271E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36937">
      <w:bodyDiv w:val="1"/>
      <w:marLeft w:val="0"/>
      <w:marRight w:val="0"/>
      <w:marTop w:val="0"/>
      <w:marBottom w:val="0"/>
      <w:divBdr>
        <w:top w:val="none" w:sz="0" w:space="0" w:color="auto"/>
        <w:left w:val="none" w:sz="0" w:space="0" w:color="auto"/>
        <w:bottom w:val="none" w:sz="0" w:space="0" w:color="auto"/>
        <w:right w:val="none" w:sz="0" w:space="0" w:color="auto"/>
      </w:divBdr>
    </w:div>
    <w:div w:id="2072465441">
      <w:bodyDiv w:val="1"/>
      <w:marLeft w:val="0"/>
      <w:marRight w:val="0"/>
      <w:marTop w:val="0"/>
      <w:marBottom w:val="0"/>
      <w:divBdr>
        <w:top w:val="none" w:sz="0" w:space="0" w:color="auto"/>
        <w:left w:val="none" w:sz="0" w:space="0" w:color="auto"/>
        <w:bottom w:val="none" w:sz="0" w:space="0" w:color="auto"/>
        <w:right w:val="none" w:sz="0" w:space="0" w:color="auto"/>
      </w:divBdr>
      <w:divsChild>
        <w:div w:id="782771005">
          <w:marLeft w:val="0"/>
          <w:marRight w:val="0"/>
          <w:marTop w:val="0"/>
          <w:marBottom w:val="0"/>
          <w:divBdr>
            <w:top w:val="none" w:sz="0" w:space="0" w:color="auto"/>
            <w:left w:val="none" w:sz="0" w:space="0" w:color="auto"/>
            <w:bottom w:val="none" w:sz="0" w:space="0" w:color="auto"/>
            <w:right w:val="none" w:sz="0" w:space="0" w:color="auto"/>
          </w:divBdr>
          <w:divsChild>
            <w:div w:id="312292615">
              <w:marLeft w:val="0"/>
              <w:marRight w:val="0"/>
              <w:marTop w:val="0"/>
              <w:marBottom w:val="0"/>
              <w:divBdr>
                <w:top w:val="none" w:sz="0" w:space="0" w:color="auto"/>
                <w:left w:val="none" w:sz="0" w:space="0" w:color="auto"/>
                <w:bottom w:val="none" w:sz="0" w:space="0" w:color="auto"/>
                <w:right w:val="none" w:sz="0" w:space="0" w:color="auto"/>
              </w:divBdr>
            </w:div>
            <w:div w:id="89083774">
              <w:marLeft w:val="0"/>
              <w:marRight w:val="0"/>
              <w:marTop w:val="0"/>
              <w:marBottom w:val="0"/>
              <w:divBdr>
                <w:top w:val="none" w:sz="0" w:space="0" w:color="auto"/>
                <w:left w:val="none" w:sz="0" w:space="0" w:color="auto"/>
                <w:bottom w:val="none" w:sz="0" w:space="0" w:color="auto"/>
                <w:right w:val="none" w:sz="0" w:space="0" w:color="auto"/>
              </w:divBdr>
              <w:divsChild>
                <w:div w:id="676688597">
                  <w:marLeft w:val="0"/>
                  <w:marRight w:val="0"/>
                  <w:marTop w:val="0"/>
                  <w:marBottom w:val="0"/>
                  <w:divBdr>
                    <w:top w:val="none" w:sz="0" w:space="0" w:color="auto"/>
                    <w:left w:val="none" w:sz="0" w:space="0" w:color="auto"/>
                    <w:bottom w:val="none" w:sz="0" w:space="0" w:color="auto"/>
                    <w:right w:val="none" w:sz="0" w:space="0" w:color="auto"/>
                  </w:divBdr>
                  <w:divsChild>
                    <w:div w:id="1747922895">
                      <w:marLeft w:val="0"/>
                      <w:marRight w:val="0"/>
                      <w:marTop w:val="0"/>
                      <w:marBottom w:val="0"/>
                      <w:divBdr>
                        <w:top w:val="none" w:sz="0" w:space="0" w:color="auto"/>
                        <w:left w:val="none" w:sz="0" w:space="0" w:color="auto"/>
                        <w:bottom w:val="none" w:sz="0" w:space="0" w:color="auto"/>
                        <w:right w:val="none" w:sz="0" w:space="0" w:color="auto"/>
                      </w:divBdr>
                      <w:divsChild>
                        <w:div w:id="19028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427643144E3D1142AEEB135AFD53E1AA" ma:contentTypeVersion="3" ma:contentTypeDescription="Yeni belge oluşturun." ma:contentTypeScope="" ma:versionID="74ffb9be8df5b4d9266f9cd8a6292102">
  <xsd:schema xmlns:xsd="http://www.w3.org/2001/XMLSchema" xmlns:xs="http://www.w3.org/2001/XMLSchema" xmlns:p="http://schemas.microsoft.com/office/2006/metadata/properties" xmlns:ns3="0c08edb6-b922-46bc-a8da-44b5f5c56b4c" targetNamespace="http://schemas.microsoft.com/office/2006/metadata/properties" ma:root="true" ma:fieldsID="e78bf498308862e28db23c28b1b6ef80" ns3:_="">
    <xsd:import namespace="0c08edb6-b922-46bc-a8da-44b5f5c56b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edb6-b922-46bc-a8da-44b5f5c56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27347-5DA4-4E4F-877D-32D3CDE83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5449A1-5F3D-4209-A5F2-E17B023A2E55}">
  <ds:schemaRefs>
    <ds:schemaRef ds:uri="http://schemas.microsoft.com/sharepoint/v3/contenttype/forms"/>
  </ds:schemaRefs>
</ds:datastoreItem>
</file>

<file path=customXml/itemProps3.xml><?xml version="1.0" encoding="utf-8"?>
<ds:datastoreItem xmlns:ds="http://schemas.openxmlformats.org/officeDocument/2006/customXml" ds:itemID="{F475779A-4AE2-4EC3-BF41-79B588D77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edb6-b922-46bc-a8da-44b5f5c56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2164</Words>
  <Characters>12336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Sabiha Zeynep Cesur</cp:lastModifiedBy>
  <cp:revision>47</cp:revision>
  <dcterms:created xsi:type="dcterms:W3CDTF">2023-08-26T10:04:00Z</dcterms:created>
  <dcterms:modified xsi:type="dcterms:W3CDTF">2024-08-23T09:00:00Z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0x010100427643144E3D1142AEEB135AFD53E1AA</vt:lpwstr>
  </property>
</Properties>
</file>