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4E9F5"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60AE96D7" wp14:editId="10798AC2">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22D024E9" w14:textId="77777777" w:rsidR="00A611B3" w:rsidRPr="00082EEB" w:rsidRDefault="00A611B3" w:rsidP="00082EEB">
      <w:pPr>
        <w:tabs>
          <w:tab w:val="left" w:pos="1560"/>
        </w:tabs>
        <w:spacing w:line="360" w:lineRule="auto"/>
        <w:jc w:val="both"/>
        <w:rPr>
          <w:rFonts w:ascii="Arial" w:hAnsi="Arial" w:cs="Arial"/>
          <w:b/>
          <w:bCs/>
          <w:sz w:val="32"/>
          <w:szCs w:val="32"/>
        </w:rPr>
      </w:pPr>
    </w:p>
    <w:p w14:paraId="2624CE5F" w14:textId="77777777" w:rsidR="00A611B3" w:rsidRPr="00082EEB" w:rsidRDefault="00A611B3" w:rsidP="00082EEB">
      <w:pPr>
        <w:tabs>
          <w:tab w:val="left" w:pos="1560"/>
        </w:tabs>
        <w:spacing w:line="360" w:lineRule="auto"/>
        <w:jc w:val="both"/>
        <w:rPr>
          <w:rFonts w:ascii="Arial" w:hAnsi="Arial" w:cs="Arial"/>
          <w:b/>
          <w:bCs/>
          <w:sz w:val="32"/>
          <w:szCs w:val="32"/>
        </w:rPr>
      </w:pPr>
    </w:p>
    <w:p w14:paraId="6D0DD02D" w14:textId="77777777" w:rsidR="00A611B3" w:rsidRPr="00082EEB" w:rsidRDefault="00A611B3" w:rsidP="00082EEB">
      <w:pPr>
        <w:tabs>
          <w:tab w:val="left" w:pos="1560"/>
        </w:tabs>
        <w:spacing w:line="360" w:lineRule="auto"/>
        <w:jc w:val="both"/>
        <w:rPr>
          <w:rFonts w:ascii="Arial" w:hAnsi="Arial" w:cs="Arial"/>
          <w:b/>
          <w:bCs/>
          <w:sz w:val="32"/>
          <w:szCs w:val="32"/>
        </w:rPr>
      </w:pPr>
    </w:p>
    <w:p w14:paraId="45F83AFE" w14:textId="77777777" w:rsidR="00A611B3" w:rsidRPr="00082EEB" w:rsidRDefault="00A611B3" w:rsidP="00082EEB">
      <w:pPr>
        <w:tabs>
          <w:tab w:val="left" w:pos="1560"/>
        </w:tabs>
        <w:spacing w:line="360" w:lineRule="auto"/>
        <w:jc w:val="both"/>
        <w:rPr>
          <w:rFonts w:ascii="Arial" w:hAnsi="Arial" w:cs="Arial"/>
          <w:b/>
          <w:bCs/>
          <w:sz w:val="36"/>
          <w:szCs w:val="36"/>
        </w:rPr>
      </w:pPr>
    </w:p>
    <w:p w14:paraId="5EFC0ACC" w14:textId="77777777" w:rsidR="00A611B3" w:rsidRPr="00082EEB" w:rsidRDefault="00A611B3" w:rsidP="00082EEB">
      <w:pPr>
        <w:tabs>
          <w:tab w:val="left" w:pos="1560"/>
        </w:tabs>
        <w:spacing w:line="360" w:lineRule="auto"/>
        <w:jc w:val="center"/>
        <w:rPr>
          <w:rFonts w:ascii="Arial" w:hAnsi="Arial" w:cs="Arial"/>
          <w:b/>
          <w:bCs/>
          <w:sz w:val="36"/>
          <w:szCs w:val="36"/>
        </w:rPr>
      </w:pPr>
      <w:r w:rsidRPr="00082EEB">
        <w:rPr>
          <w:rFonts w:ascii="Arial" w:hAnsi="Arial" w:cs="Arial"/>
          <w:b/>
          <w:bCs/>
          <w:sz w:val="36"/>
          <w:szCs w:val="36"/>
        </w:rPr>
        <w:t>T.C. ÜSKÜDAR ÜNİVERSİTESİ TIP FAKÜLTESİ</w:t>
      </w:r>
    </w:p>
    <w:p w14:paraId="06371CDD" w14:textId="1D612B88" w:rsidR="00A611B3" w:rsidRPr="00082EEB" w:rsidRDefault="00A611B3" w:rsidP="00082EEB">
      <w:pPr>
        <w:tabs>
          <w:tab w:val="left" w:pos="1560"/>
        </w:tabs>
        <w:spacing w:line="360" w:lineRule="auto"/>
        <w:jc w:val="center"/>
        <w:rPr>
          <w:rFonts w:ascii="Arial" w:hAnsi="Arial" w:cs="Arial"/>
          <w:b/>
          <w:bCs/>
          <w:sz w:val="36"/>
          <w:szCs w:val="36"/>
        </w:rPr>
      </w:pPr>
      <w:r w:rsidRPr="00082EEB">
        <w:rPr>
          <w:rFonts w:ascii="Arial" w:hAnsi="Arial" w:cs="Arial"/>
          <w:b/>
          <w:bCs/>
          <w:sz w:val="36"/>
          <w:szCs w:val="36"/>
        </w:rPr>
        <w:t>DÖNEM V</w:t>
      </w:r>
      <w:r w:rsidR="00D67A68" w:rsidRPr="00082EEB">
        <w:rPr>
          <w:rFonts w:ascii="Arial" w:hAnsi="Arial" w:cs="Arial"/>
          <w:b/>
          <w:bCs/>
          <w:sz w:val="36"/>
          <w:szCs w:val="36"/>
        </w:rPr>
        <w:t xml:space="preserve"> 2024-2025</w:t>
      </w:r>
    </w:p>
    <w:p w14:paraId="0B5AFB38" w14:textId="4A21368A" w:rsidR="00A611B3" w:rsidRPr="00082EEB" w:rsidRDefault="00E309E2" w:rsidP="00082EEB">
      <w:pPr>
        <w:tabs>
          <w:tab w:val="left" w:pos="1560"/>
        </w:tabs>
        <w:spacing w:line="360" w:lineRule="auto"/>
        <w:jc w:val="center"/>
        <w:rPr>
          <w:rFonts w:ascii="Arial" w:hAnsi="Arial" w:cs="Arial"/>
          <w:b/>
          <w:bCs/>
          <w:sz w:val="36"/>
          <w:szCs w:val="36"/>
        </w:rPr>
      </w:pPr>
      <w:r w:rsidRPr="00082EEB">
        <w:rPr>
          <w:rFonts w:ascii="Arial" w:hAnsi="Arial" w:cs="Arial"/>
          <w:b/>
          <w:bCs/>
          <w:sz w:val="36"/>
          <w:szCs w:val="36"/>
        </w:rPr>
        <w:t>GÖĞÜS HASTALIKLARI</w:t>
      </w:r>
      <w:r w:rsidR="008E1D95" w:rsidRPr="00082EEB">
        <w:rPr>
          <w:rFonts w:ascii="Arial" w:hAnsi="Arial" w:cs="Arial"/>
          <w:b/>
          <w:bCs/>
          <w:sz w:val="36"/>
          <w:szCs w:val="36"/>
        </w:rPr>
        <w:t xml:space="preserve"> STAJ REHBERİ</w:t>
      </w:r>
    </w:p>
    <w:p w14:paraId="3C6437E9" w14:textId="77777777" w:rsidR="00A611B3" w:rsidRPr="00082EEB" w:rsidRDefault="00A611B3" w:rsidP="00082EEB">
      <w:pPr>
        <w:tabs>
          <w:tab w:val="left" w:pos="1560"/>
        </w:tabs>
        <w:spacing w:line="360" w:lineRule="auto"/>
        <w:jc w:val="both"/>
        <w:rPr>
          <w:rFonts w:ascii="Arial" w:hAnsi="Arial" w:cs="Arial"/>
          <w:sz w:val="24"/>
          <w:szCs w:val="24"/>
        </w:rPr>
      </w:pPr>
    </w:p>
    <w:p w14:paraId="6BC1B1B2" w14:textId="77777777" w:rsidR="00A611B3" w:rsidRPr="00082EEB" w:rsidRDefault="00A611B3" w:rsidP="00082EEB">
      <w:pPr>
        <w:tabs>
          <w:tab w:val="left" w:pos="1560"/>
        </w:tabs>
        <w:spacing w:line="360" w:lineRule="auto"/>
        <w:jc w:val="both"/>
        <w:rPr>
          <w:rFonts w:ascii="Arial" w:hAnsi="Arial" w:cs="Arial"/>
          <w:sz w:val="24"/>
          <w:szCs w:val="24"/>
        </w:rPr>
      </w:pPr>
    </w:p>
    <w:p w14:paraId="6C2A687E" w14:textId="77777777" w:rsidR="00082EEB" w:rsidRPr="00753364" w:rsidRDefault="00082EEB" w:rsidP="00082EEB">
      <w:pPr>
        <w:tabs>
          <w:tab w:val="left" w:pos="1560"/>
        </w:tabs>
        <w:spacing w:line="360" w:lineRule="auto"/>
        <w:jc w:val="center"/>
        <w:rPr>
          <w:rFonts w:ascii="Arial" w:hAnsi="Arial"/>
          <w:b/>
          <w:bCs/>
          <w:sz w:val="28"/>
          <w:szCs w:val="28"/>
        </w:rPr>
      </w:pPr>
      <w:r w:rsidRPr="00753364">
        <w:rPr>
          <w:rFonts w:ascii="Arial" w:hAnsi="Arial"/>
          <w:b/>
          <w:bCs/>
          <w:sz w:val="28"/>
          <w:szCs w:val="28"/>
        </w:rPr>
        <w:t>HAZIRLAYAN: PROF. DR. İSMET TEOMAN BENLİ</w:t>
      </w:r>
    </w:p>
    <w:p w14:paraId="31F79945" w14:textId="77777777" w:rsidR="00082EEB" w:rsidRPr="00753364" w:rsidRDefault="00082EEB" w:rsidP="00082EEB">
      <w:pPr>
        <w:tabs>
          <w:tab w:val="left" w:pos="1560"/>
        </w:tabs>
        <w:spacing w:line="360" w:lineRule="auto"/>
        <w:jc w:val="center"/>
        <w:rPr>
          <w:rFonts w:ascii="Arial" w:hAnsi="Arial"/>
          <w:b/>
          <w:bCs/>
          <w:sz w:val="24"/>
          <w:szCs w:val="24"/>
        </w:rPr>
      </w:pPr>
      <w:r w:rsidRPr="00753364">
        <w:rPr>
          <w:rFonts w:ascii="Arial" w:hAnsi="Arial"/>
          <w:b/>
          <w:bCs/>
          <w:sz w:val="24"/>
          <w:szCs w:val="24"/>
        </w:rPr>
        <w:t>T.C. ÜSKÜDAR ÜNİVERSİTESİ TIP FAKÜLTESİ</w:t>
      </w:r>
    </w:p>
    <w:p w14:paraId="02BFAA56" w14:textId="77777777" w:rsidR="00082EEB" w:rsidRPr="00753364" w:rsidRDefault="00082EEB" w:rsidP="00082EEB">
      <w:pPr>
        <w:tabs>
          <w:tab w:val="left" w:pos="1560"/>
        </w:tabs>
        <w:spacing w:line="360" w:lineRule="auto"/>
        <w:jc w:val="center"/>
        <w:rPr>
          <w:rFonts w:ascii="Arial" w:hAnsi="Arial"/>
          <w:b/>
          <w:bCs/>
          <w:sz w:val="24"/>
          <w:szCs w:val="24"/>
        </w:rPr>
      </w:pPr>
      <w:r w:rsidRPr="00753364">
        <w:rPr>
          <w:rFonts w:ascii="Arial" w:hAnsi="Arial"/>
          <w:b/>
          <w:bCs/>
          <w:sz w:val="24"/>
          <w:szCs w:val="24"/>
        </w:rPr>
        <w:t>ORTOPEDİ VE TRAVMATOLOJİ ANABİLİM DALI BAŞKANI</w:t>
      </w:r>
    </w:p>
    <w:p w14:paraId="0DF6568C" w14:textId="77777777" w:rsidR="00082EEB" w:rsidRPr="00753364" w:rsidRDefault="00082EEB" w:rsidP="00082EEB">
      <w:pPr>
        <w:tabs>
          <w:tab w:val="left" w:pos="1560"/>
        </w:tabs>
        <w:spacing w:line="360" w:lineRule="auto"/>
        <w:jc w:val="center"/>
        <w:rPr>
          <w:rFonts w:ascii="Arial" w:hAnsi="Arial"/>
          <w:b/>
          <w:bCs/>
          <w:sz w:val="24"/>
          <w:szCs w:val="24"/>
        </w:rPr>
      </w:pPr>
      <w:r w:rsidRPr="00753364">
        <w:rPr>
          <w:rFonts w:ascii="Arial" w:hAnsi="Arial"/>
          <w:b/>
          <w:bCs/>
          <w:sz w:val="24"/>
          <w:szCs w:val="24"/>
        </w:rPr>
        <w:t>DÖNEM – 5 KOORDİNATÖRÜ</w:t>
      </w:r>
    </w:p>
    <w:p w14:paraId="00CAE185" w14:textId="77777777" w:rsidR="00A611B3" w:rsidRPr="00082EEB" w:rsidRDefault="00A611B3" w:rsidP="00082EEB">
      <w:pPr>
        <w:tabs>
          <w:tab w:val="left" w:pos="1560"/>
        </w:tabs>
        <w:spacing w:line="360" w:lineRule="auto"/>
        <w:jc w:val="both"/>
        <w:rPr>
          <w:rFonts w:ascii="Arial" w:hAnsi="Arial" w:cs="Arial"/>
          <w:sz w:val="24"/>
          <w:szCs w:val="24"/>
        </w:rPr>
      </w:pPr>
    </w:p>
    <w:p w14:paraId="023A5581" w14:textId="77777777" w:rsidR="00A611B3" w:rsidRPr="00082EEB" w:rsidRDefault="00A611B3" w:rsidP="00082EEB">
      <w:pPr>
        <w:tabs>
          <w:tab w:val="left" w:pos="1560"/>
        </w:tabs>
        <w:spacing w:line="360" w:lineRule="auto"/>
        <w:jc w:val="both"/>
        <w:rPr>
          <w:rFonts w:ascii="Arial" w:hAnsi="Arial" w:cs="Arial"/>
          <w:sz w:val="24"/>
          <w:szCs w:val="24"/>
        </w:rPr>
      </w:pPr>
    </w:p>
    <w:p w14:paraId="12EEF375" w14:textId="77777777" w:rsidR="00A611B3" w:rsidRPr="00082EEB" w:rsidRDefault="00A611B3" w:rsidP="00082EEB">
      <w:pPr>
        <w:tabs>
          <w:tab w:val="left" w:pos="1560"/>
        </w:tabs>
        <w:spacing w:line="360" w:lineRule="auto"/>
        <w:jc w:val="both"/>
        <w:rPr>
          <w:rFonts w:ascii="Arial" w:hAnsi="Arial" w:cs="Arial"/>
          <w:sz w:val="24"/>
          <w:szCs w:val="24"/>
        </w:rPr>
      </w:pPr>
    </w:p>
    <w:p w14:paraId="73FE9A51" w14:textId="77777777" w:rsidR="00A611B3" w:rsidRPr="00082EEB" w:rsidRDefault="00A611B3" w:rsidP="00082EEB">
      <w:pPr>
        <w:tabs>
          <w:tab w:val="left" w:pos="1560"/>
        </w:tabs>
        <w:spacing w:line="360" w:lineRule="auto"/>
        <w:jc w:val="both"/>
        <w:rPr>
          <w:rFonts w:ascii="Arial" w:hAnsi="Arial" w:cs="Arial"/>
          <w:sz w:val="24"/>
          <w:szCs w:val="24"/>
        </w:rPr>
      </w:pPr>
    </w:p>
    <w:p w14:paraId="544426C1" w14:textId="72C339FB" w:rsidR="00A611B3" w:rsidRPr="00082EEB" w:rsidRDefault="0028682A" w:rsidP="00082EEB">
      <w:pPr>
        <w:tabs>
          <w:tab w:val="left" w:pos="1560"/>
        </w:tabs>
        <w:spacing w:line="360" w:lineRule="auto"/>
        <w:ind w:firstLine="567"/>
        <w:jc w:val="center"/>
        <w:rPr>
          <w:rFonts w:ascii="Arial" w:hAnsi="Arial" w:cs="Arial"/>
          <w:b/>
          <w:bCs/>
          <w:sz w:val="32"/>
          <w:szCs w:val="32"/>
        </w:rPr>
      </w:pPr>
      <w:r w:rsidRPr="00082EEB">
        <w:rPr>
          <w:rFonts w:ascii="Arial" w:hAnsi="Arial" w:cs="Arial"/>
          <w:b/>
          <w:bCs/>
          <w:sz w:val="32"/>
          <w:szCs w:val="32"/>
        </w:rPr>
        <w:lastRenderedPageBreak/>
        <w:t xml:space="preserve">DÖNEM-V </w:t>
      </w:r>
      <w:r w:rsidR="00E309E2" w:rsidRPr="00082EEB">
        <w:rPr>
          <w:rFonts w:ascii="Arial" w:hAnsi="Arial" w:cs="Arial"/>
          <w:b/>
          <w:bCs/>
          <w:sz w:val="32"/>
          <w:szCs w:val="32"/>
        </w:rPr>
        <w:t>GÖĞÜS HASTALIKLARI</w:t>
      </w:r>
      <w:r w:rsidR="00B1291B" w:rsidRPr="00082EEB">
        <w:rPr>
          <w:rFonts w:ascii="Arial" w:hAnsi="Arial" w:cs="Arial"/>
          <w:b/>
          <w:bCs/>
          <w:sz w:val="32"/>
          <w:szCs w:val="32"/>
        </w:rPr>
        <w:t xml:space="preserve"> STAJI</w:t>
      </w:r>
    </w:p>
    <w:p w14:paraId="558F99A5" w14:textId="77777777" w:rsidR="00B1291B" w:rsidRPr="00082EEB" w:rsidRDefault="00B1291B" w:rsidP="00082EEB">
      <w:pPr>
        <w:tabs>
          <w:tab w:val="left" w:pos="1560"/>
        </w:tabs>
        <w:spacing w:line="360" w:lineRule="auto"/>
        <w:ind w:firstLine="567"/>
        <w:jc w:val="center"/>
        <w:rPr>
          <w:rFonts w:ascii="Arial" w:hAnsi="Arial" w:cs="Arial"/>
          <w:b/>
          <w:bCs/>
          <w:sz w:val="28"/>
          <w:szCs w:val="28"/>
        </w:rPr>
      </w:pPr>
    </w:p>
    <w:p w14:paraId="01063F7D" w14:textId="4157C6AA" w:rsidR="00A611B3" w:rsidRPr="00082EEB" w:rsidRDefault="008E1D95" w:rsidP="00082EEB">
      <w:pPr>
        <w:tabs>
          <w:tab w:val="left" w:pos="1560"/>
        </w:tabs>
        <w:spacing w:line="360" w:lineRule="auto"/>
        <w:ind w:firstLine="567"/>
        <w:jc w:val="both"/>
        <w:rPr>
          <w:rFonts w:ascii="Arial" w:hAnsi="Arial" w:cs="Arial"/>
          <w:b/>
          <w:bCs/>
          <w:sz w:val="24"/>
          <w:szCs w:val="24"/>
        </w:rPr>
      </w:pPr>
      <w:r w:rsidRPr="00082EEB">
        <w:rPr>
          <w:rFonts w:ascii="Arial" w:hAnsi="Arial" w:cs="Arial"/>
          <w:b/>
          <w:bCs/>
          <w:sz w:val="28"/>
          <w:szCs w:val="28"/>
        </w:rPr>
        <w:t>1</w:t>
      </w:r>
      <w:r w:rsidR="00B72612" w:rsidRPr="00082EEB">
        <w:rPr>
          <w:rFonts w:ascii="Arial" w:hAnsi="Arial" w:cs="Arial"/>
          <w:b/>
          <w:bCs/>
          <w:sz w:val="28"/>
          <w:szCs w:val="28"/>
        </w:rPr>
        <w:t>.</w:t>
      </w:r>
      <w:r w:rsidRPr="00082EEB">
        <w:rPr>
          <w:rFonts w:ascii="Arial" w:hAnsi="Arial" w:cs="Arial"/>
          <w:b/>
          <w:bCs/>
          <w:sz w:val="28"/>
          <w:szCs w:val="28"/>
        </w:rPr>
        <w:t xml:space="preserve"> </w:t>
      </w:r>
      <w:r w:rsidR="0028682A" w:rsidRPr="00082EEB">
        <w:rPr>
          <w:rFonts w:ascii="Arial" w:hAnsi="Arial" w:cs="Arial"/>
          <w:b/>
          <w:bCs/>
          <w:sz w:val="28"/>
          <w:szCs w:val="28"/>
        </w:rPr>
        <w:t xml:space="preserve">DÖNEM-V </w:t>
      </w:r>
      <w:r w:rsidR="00E309E2" w:rsidRPr="00082EEB">
        <w:rPr>
          <w:rFonts w:ascii="Arial" w:hAnsi="Arial" w:cs="Arial"/>
          <w:b/>
          <w:bCs/>
          <w:sz w:val="28"/>
          <w:szCs w:val="28"/>
        </w:rPr>
        <w:t>GÖĞÜS HASTALIKLARI</w:t>
      </w:r>
      <w:r w:rsidR="003C0105" w:rsidRPr="00082EEB">
        <w:rPr>
          <w:rFonts w:ascii="Arial" w:hAnsi="Arial" w:cs="Arial"/>
          <w:b/>
          <w:bCs/>
          <w:sz w:val="28"/>
          <w:szCs w:val="28"/>
        </w:rPr>
        <w:t xml:space="preserve"> </w:t>
      </w:r>
      <w:r w:rsidR="00DE28CC" w:rsidRPr="00082EEB">
        <w:rPr>
          <w:rFonts w:ascii="Arial" w:hAnsi="Arial" w:cs="Arial"/>
          <w:b/>
          <w:bCs/>
          <w:sz w:val="28"/>
          <w:szCs w:val="28"/>
        </w:rPr>
        <w:t xml:space="preserve">STAJI VE SÜRESİ: </w:t>
      </w:r>
    </w:p>
    <w:p w14:paraId="67BE4B24" w14:textId="77777777" w:rsidR="00B72612" w:rsidRPr="00082EEB" w:rsidRDefault="00B72612" w:rsidP="00082EEB">
      <w:pPr>
        <w:tabs>
          <w:tab w:val="left" w:pos="1560"/>
        </w:tabs>
        <w:spacing w:line="360" w:lineRule="auto"/>
        <w:ind w:firstLine="567"/>
        <w:jc w:val="both"/>
        <w:rPr>
          <w:rFonts w:ascii="Arial" w:hAnsi="Arial" w:cs="Arial"/>
          <w:b/>
          <w:bCs/>
          <w:sz w:val="24"/>
          <w:szCs w:val="24"/>
        </w:rPr>
      </w:pPr>
    </w:p>
    <w:p w14:paraId="0A558EC8" w14:textId="4036CAAE" w:rsidR="00B1291B" w:rsidRPr="00082EEB" w:rsidRDefault="00B1291B" w:rsidP="00082EEB">
      <w:pPr>
        <w:tabs>
          <w:tab w:val="left" w:pos="1560"/>
        </w:tabs>
        <w:spacing w:line="360" w:lineRule="auto"/>
        <w:ind w:firstLine="567"/>
        <w:jc w:val="both"/>
        <w:rPr>
          <w:rFonts w:ascii="Arial" w:hAnsi="Arial" w:cs="Arial"/>
          <w:sz w:val="24"/>
          <w:szCs w:val="24"/>
        </w:rPr>
      </w:pPr>
      <w:r w:rsidRPr="00082EEB">
        <w:rPr>
          <w:rFonts w:ascii="Arial" w:hAnsi="Arial" w:cs="Arial"/>
          <w:sz w:val="24"/>
          <w:szCs w:val="24"/>
        </w:rPr>
        <w:t>Üsküdar Üniversitesi Tıp Fakültesi, Dönem</w:t>
      </w:r>
      <w:r w:rsidR="0028682A" w:rsidRPr="00082EEB">
        <w:rPr>
          <w:rFonts w:ascii="Arial" w:hAnsi="Arial" w:cs="Arial"/>
          <w:sz w:val="24"/>
          <w:szCs w:val="24"/>
        </w:rPr>
        <w:t>-</w:t>
      </w:r>
      <w:r w:rsidRPr="00082EEB">
        <w:rPr>
          <w:rFonts w:ascii="Arial" w:hAnsi="Arial" w:cs="Arial"/>
          <w:sz w:val="24"/>
          <w:szCs w:val="24"/>
        </w:rPr>
        <w:t xml:space="preserve">V </w:t>
      </w:r>
      <w:r w:rsidR="00221C7C" w:rsidRPr="00082EEB">
        <w:rPr>
          <w:rFonts w:ascii="Arial" w:hAnsi="Arial" w:cs="Arial"/>
          <w:sz w:val="24"/>
          <w:szCs w:val="24"/>
        </w:rPr>
        <w:t xml:space="preserve">Göğüs Hastalıkları </w:t>
      </w:r>
      <w:r w:rsidRPr="00082EEB">
        <w:rPr>
          <w:rFonts w:ascii="Arial" w:hAnsi="Arial" w:cs="Arial"/>
          <w:sz w:val="24"/>
          <w:szCs w:val="24"/>
        </w:rPr>
        <w:t xml:space="preserve">Stajı, Dönem </w:t>
      </w:r>
      <w:proofErr w:type="spellStart"/>
      <w:r w:rsidRPr="00082EEB">
        <w:rPr>
          <w:rFonts w:ascii="Arial" w:hAnsi="Arial" w:cs="Arial"/>
          <w:sz w:val="24"/>
          <w:szCs w:val="24"/>
        </w:rPr>
        <w:t>III’de</w:t>
      </w:r>
      <w:proofErr w:type="spellEnd"/>
      <w:r w:rsidRPr="00082EEB">
        <w:rPr>
          <w:rFonts w:ascii="Arial" w:hAnsi="Arial" w:cs="Arial"/>
          <w:sz w:val="24"/>
          <w:szCs w:val="24"/>
        </w:rPr>
        <w:t xml:space="preserve"> ağırlıklı olarak teorik dersler ile başlayan </w:t>
      </w:r>
      <w:r w:rsidR="00E309E2" w:rsidRPr="00082EEB">
        <w:rPr>
          <w:rFonts w:ascii="Arial" w:hAnsi="Arial" w:cs="Arial"/>
          <w:sz w:val="24"/>
          <w:szCs w:val="24"/>
        </w:rPr>
        <w:t xml:space="preserve">Göğüs Hastalıklarına </w:t>
      </w:r>
      <w:r w:rsidRPr="00082EEB">
        <w:rPr>
          <w:rFonts w:ascii="Arial" w:hAnsi="Arial" w:cs="Arial"/>
          <w:sz w:val="24"/>
          <w:szCs w:val="24"/>
        </w:rPr>
        <w:t xml:space="preserve">yönelik bilgi ve becerilerin geliştirilmesi amaçlanmaktadır. Kuramsal bilgilerin beceri ve tutumla birleştirilebilmesi öğrencinin istenen yeterliğe ulaşılmasını sağlayacaktır. Bu bütünleşmeyi </w:t>
      </w:r>
      <w:r w:rsidR="00E309E2" w:rsidRPr="00082EEB">
        <w:rPr>
          <w:rFonts w:ascii="Arial" w:hAnsi="Arial" w:cs="Arial"/>
          <w:sz w:val="24"/>
          <w:szCs w:val="24"/>
        </w:rPr>
        <w:t xml:space="preserve">Göğüs Hastalıkları </w:t>
      </w:r>
      <w:r w:rsidRPr="00082EEB">
        <w:rPr>
          <w:rFonts w:ascii="Arial" w:hAnsi="Arial" w:cs="Arial"/>
          <w:sz w:val="24"/>
          <w:szCs w:val="24"/>
        </w:rPr>
        <w:t xml:space="preserve">açısından sağlamada ilk adım Dönem V’de yer alan stajdır. </w:t>
      </w:r>
      <w:r w:rsidR="00DF66FD" w:rsidRPr="00082EEB">
        <w:rPr>
          <w:rFonts w:ascii="Arial" w:hAnsi="Arial" w:cs="Arial"/>
          <w:sz w:val="24"/>
          <w:szCs w:val="24"/>
        </w:rPr>
        <w:t xml:space="preserve">Bir hekimin hayatı boyunca yapacağı </w:t>
      </w:r>
      <w:r w:rsidR="00E309E2" w:rsidRPr="00082EEB">
        <w:rPr>
          <w:rFonts w:ascii="Arial" w:hAnsi="Arial" w:cs="Arial"/>
          <w:sz w:val="24"/>
          <w:szCs w:val="24"/>
        </w:rPr>
        <w:t>G</w:t>
      </w:r>
      <w:r w:rsidR="00E309E2" w:rsidRPr="00082EEB">
        <w:rPr>
          <w:rFonts w:ascii="Arial" w:hAnsi="Arial" w:cs="Arial"/>
        </w:rPr>
        <w:t>öğüs</w:t>
      </w:r>
      <w:r w:rsidR="00E309E2" w:rsidRPr="00082EEB">
        <w:rPr>
          <w:rFonts w:ascii="Arial" w:hAnsi="Arial" w:cs="Arial"/>
          <w:sz w:val="24"/>
          <w:szCs w:val="24"/>
        </w:rPr>
        <w:t xml:space="preserve"> </w:t>
      </w:r>
      <w:r w:rsidR="00DF66FD" w:rsidRPr="00082EEB">
        <w:rPr>
          <w:rFonts w:ascii="Arial" w:hAnsi="Arial" w:cs="Arial"/>
          <w:sz w:val="24"/>
          <w:szCs w:val="24"/>
        </w:rPr>
        <w:t>muayene</w:t>
      </w:r>
      <w:r w:rsidR="00E309E2" w:rsidRPr="00082EEB">
        <w:rPr>
          <w:rFonts w:ascii="Arial" w:hAnsi="Arial" w:cs="Arial"/>
          <w:sz w:val="24"/>
          <w:szCs w:val="24"/>
        </w:rPr>
        <w:t>sini</w:t>
      </w:r>
      <w:r w:rsidR="00DF66FD" w:rsidRPr="00082EEB">
        <w:rPr>
          <w:rFonts w:ascii="Arial" w:hAnsi="Arial" w:cs="Arial"/>
          <w:sz w:val="24"/>
          <w:szCs w:val="24"/>
        </w:rPr>
        <w:t xml:space="preserve"> tam manasıyla kavrayıp, içselleştirmesi en öne</w:t>
      </w:r>
      <w:r w:rsidR="0021272A" w:rsidRPr="00082EEB">
        <w:rPr>
          <w:rFonts w:ascii="Arial" w:hAnsi="Arial" w:cs="Arial"/>
          <w:sz w:val="24"/>
          <w:szCs w:val="24"/>
        </w:rPr>
        <w:t>m</w:t>
      </w:r>
      <w:r w:rsidR="00DF66FD" w:rsidRPr="00082EEB">
        <w:rPr>
          <w:rFonts w:ascii="Arial" w:hAnsi="Arial" w:cs="Arial"/>
          <w:sz w:val="24"/>
          <w:szCs w:val="24"/>
        </w:rPr>
        <w:t>li hedeftir.</w:t>
      </w:r>
    </w:p>
    <w:p w14:paraId="0F534069" w14:textId="437B1130" w:rsidR="0069701F" w:rsidRPr="00082EEB" w:rsidRDefault="00E309E2" w:rsidP="00082EEB">
      <w:pPr>
        <w:tabs>
          <w:tab w:val="left" w:pos="1560"/>
        </w:tabs>
        <w:spacing w:line="360" w:lineRule="auto"/>
        <w:ind w:firstLine="567"/>
        <w:jc w:val="both"/>
        <w:rPr>
          <w:rFonts w:ascii="Arial" w:hAnsi="Arial" w:cs="Arial"/>
          <w:sz w:val="28"/>
          <w:szCs w:val="28"/>
        </w:rPr>
      </w:pPr>
      <w:r w:rsidRPr="00082EEB">
        <w:rPr>
          <w:rFonts w:ascii="Arial" w:hAnsi="Arial" w:cs="Arial"/>
          <w:sz w:val="24"/>
          <w:szCs w:val="24"/>
        </w:rPr>
        <w:t xml:space="preserve">Göğüs Hastalıkları </w:t>
      </w:r>
      <w:r w:rsidR="0069701F" w:rsidRPr="00082EEB">
        <w:rPr>
          <w:rFonts w:ascii="Arial" w:hAnsi="Arial" w:cs="Arial"/>
          <w:sz w:val="24"/>
          <w:szCs w:val="24"/>
        </w:rPr>
        <w:t xml:space="preserve">stajının sonunda öğrencilerimizin </w:t>
      </w:r>
      <w:r w:rsidRPr="00082EEB">
        <w:rPr>
          <w:rFonts w:ascii="Arial" w:hAnsi="Arial" w:cs="Arial"/>
          <w:sz w:val="24"/>
          <w:szCs w:val="24"/>
        </w:rPr>
        <w:t xml:space="preserve">öksürük, balgam ve nefes darlığı gibi </w:t>
      </w:r>
      <w:r w:rsidR="0069701F" w:rsidRPr="00082EEB">
        <w:rPr>
          <w:rFonts w:ascii="Arial" w:hAnsi="Arial" w:cs="Arial"/>
          <w:sz w:val="24"/>
          <w:szCs w:val="24"/>
        </w:rPr>
        <w:t xml:space="preserve">herhangi bir </w:t>
      </w:r>
      <w:r w:rsidRPr="00082EEB">
        <w:rPr>
          <w:rFonts w:ascii="Arial" w:hAnsi="Arial" w:cs="Arial"/>
          <w:sz w:val="24"/>
          <w:szCs w:val="24"/>
        </w:rPr>
        <w:t>yakınma ile</w:t>
      </w:r>
      <w:r w:rsidR="0069701F" w:rsidRPr="00082EEB">
        <w:rPr>
          <w:rFonts w:ascii="Arial" w:hAnsi="Arial" w:cs="Arial"/>
          <w:sz w:val="24"/>
          <w:szCs w:val="24"/>
        </w:rPr>
        <w:t xml:space="preserve"> gelen bir hastadan</w:t>
      </w:r>
      <w:r w:rsidRPr="00082EEB">
        <w:rPr>
          <w:rFonts w:ascii="Arial" w:hAnsi="Arial" w:cs="Arial"/>
          <w:sz w:val="24"/>
          <w:szCs w:val="24"/>
        </w:rPr>
        <w:t xml:space="preserve"> doğru</w:t>
      </w:r>
      <w:r w:rsidR="0069701F" w:rsidRPr="00082EEB">
        <w:rPr>
          <w:rFonts w:ascii="Arial" w:hAnsi="Arial" w:cs="Arial"/>
          <w:sz w:val="24"/>
          <w:szCs w:val="24"/>
        </w:rPr>
        <w:t xml:space="preserve"> </w:t>
      </w:r>
      <w:r w:rsidRPr="00082EEB">
        <w:rPr>
          <w:rFonts w:ascii="Arial" w:hAnsi="Arial" w:cs="Arial"/>
          <w:sz w:val="24"/>
          <w:szCs w:val="24"/>
        </w:rPr>
        <w:t>öykü</w:t>
      </w:r>
      <w:r w:rsidR="0069701F" w:rsidRPr="00082EEB">
        <w:rPr>
          <w:rFonts w:ascii="Arial" w:hAnsi="Arial" w:cs="Arial"/>
          <w:sz w:val="24"/>
          <w:szCs w:val="24"/>
        </w:rPr>
        <w:t xml:space="preserve"> almaları ve muayene yapmaları; lezyon lokalizasyonu </w:t>
      </w:r>
      <w:proofErr w:type="gramStart"/>
      <w:r w:rsidR="0069701F" w:rsidRPr="00082EEB">
        <w:rPr>
          <w:rFonts w:ascii="Arial" w:hAnsi="Arial" w:cs="Arial"/>
          <w:sz w:val="24"/>
          <w:szCs w:val="24"/>
        </w:rPr>
        <w:t>yapmaları;</w:t>
      </w:r>
      <w:proofErr w:type="gramEnd"/>
      <w:r w:rsidR="0069701F" w:rsidRPr="00082EEB">
        <w:rPr>
          <w:rFonts w:ascii="Arial" w:hAnsi="Arial" w:cs="Arial"/>
          <w:sz w:val="24"/>
          <w:szCs w:val="24"/>
        </w:rPr>
        <w:t xml:space="preserve"> sık rastlanan </w:t>
      </w:r>
      <w:r w:rsidRPr="00082EEB">
        <w:rPr>
          <w:rFonts w:ascii="Arial" w:hAnsi="Arial" w:cs="Arial"/>
          <w:sz w:val="24"/>
          <w:szCs w:val="24"/>
        </w:rPr>
        <w:t>akciğer hastalığı</w:t>
      </w:r>
      <w:r w:rsidR="0069701F" w:rsidRPr="00082EEB">
        <w:rPr>
          <w:rFonts w:ascii="Arial" w:hAnsi="Arial" w:cs="Arial"/>
          <w:sz w:val="24"/>
          <w:szCs w:val="24"/>
        </w:rPr>
        <w:t xml:space="preserve"> belirti</w:t>
      </w:r>
      <w:r w:rsidRPr="00082EEB">
        <w:rPr>
          <w:rFonts w:ascii="Arial" w:hAnsi="Arial" w:cs="Arial"/>
          <w:sz w:val="24"/>
          <w:szCs w:val="24"/>
        </w:rPr>
        <w:t>lerini öğrenmeleri</w:t>
      </w:r>
      <w:r w:rsidR="0069701F" w:rsidRPr="00082EEB">
        <w:rPr>
          <w:rFonts w:ascii="Arial" w:hAnsi="Arial" w:cs="Arial"/>
          <w:sz w:val="24"/>
          <w:szCs w:val="24"/>
        </w:rPr>
        <w:t xml:space="preserve"> ve hastalıkların tanı ve tedavi bilgilerine sahip olmaları; </w:t>
      </w:r>
      <w:r w:rsidR="00970E3D" w:rsidRPr="00082EEB">
        <w:rPr>
          <w:rFonts w:ascii="Arial" w:hAnsi="Arial" w:cs="Arial"/>
          <w:sz w:val="24"/>
          <w:szCs w:val="24"/>
        </w:rPr>
        <w:t>y</w:t>
      </w:r>
      <w:r w:rsidR="0069701F" w:rsidRPr="00082EEB">
        <w:rPr>
          <w:rFonts w:ascii="Arial" w:hAnsi="Arial" w:cs="Arial"/>
          <w:sz w:val="24"/>
          <w:szCs w:val="24"/>
        </w:rPr>
        <w:t>etişkinlerde sık acil başvuru nedeni olan ve mortalite / morbidite açısından öncelik taşıyan</w:t>
      </w:r>
      <w:r w:rsidR="00747120" w:rsidRPr="00082EEB">
        <w:rPr>
          <w:rFonts w:ascii="Arial" w:hAnsi="Arial" w:cs="Arial"/>
          <w:sz w:val="24"/>
          <w:szCs w:val="24"/>
        </w:rPr>
        <w:t xml:space="preserve"> acilleri tanı</w:t>
      </w:r>
      <w:r w:rsidR="0069701F" w:rsidRPr="00082EEB">
        <w:rPr>
          <w:rFonts w:ascii="Arial" w:hAnsi="Arial" w:cs="Arial"/>
          <w:sz w:val="24"/>
          <w:szCs w:val="24"/>
        </w:rPr>
        <w:t>maları ve tedavi yaklaşımlarını öğrenmeleri amaçlanmaktadır.</w:t>
      </w:r>
    </w:p>
    <w:p w14:paraId="07DAC700" w14:textId="402D8AFF" w:rsidR="00B1291B" w:rsidRPr="00082EEB" w:rsidRDefault="00E309E2" w:rsidP="00082EEB">
      <w:pPr>
        <w:tabs>
          <w:tab w:val="left" w:pos="1560"/>
        </w:tabs>
        <w:spacing w:line="360" w:lineRule="auto"/>
        <w:ind w:firstLine="567"/>
        <w:jc w:val="both"/>
        <w:rPr>
          <w:rFonts w:ascii="Arial" w:hAnsi="Arial" w:cs="Arial"/>
          <w:sz w:val="24"/>
          <w:szCs w:val="24"/>
        </w:rPr>
      </w:pPr>
      <w:r w:rsidRPr="00082EEB">
        <w:rPr>
          <w:rFonts w:ascii="Arial" w:hAnsi="Arial" w:cs="Arial"/>
          <w:sz w:val="24"/>
          <w:szCs w:val="24"/>
        </w:rPr>
        <w:t xml:space="preserve">Göğüs Hastalıkları </w:t>
      </w:r>
      <w:r w:rsidR="00B1291B" w:rsidRPr="00082EEB">
        <w:rPr>
          <w:rFonts w:ascii="Arial" w:hAnsi="Arial" w:cs="Arial"/>
          <w:sz w:val="24"/>
          <w:szCs w:val="24"/>
        </w:rPr>
        <w:t xml:space="preserve">stajı </w:t>
      </w:r>
      <w:r w:rsidR="00D67A68" w:rsidRPr="00082EEB">
        <w:rPr>
          <w:rFonts w:ascii="Arial" w:hAnsi="Arial" w:cs="Arial"/>
          <w:sz w:val="24"/>
          <w:szCs w:val="24"/>
        </w:rPr>
        <w:t>2</w:t>
      </w:r>
      <w:r w:rsidR="00B1291B" w:rsidRPr="00082EEB">
        <w:rPr>
          <w:rFonts w:ascii="Arial" w:hAnsi="Arial" w:cs="Arial"/>
          <w:sz w:val="24"/>
          <w:szCs w:val="24"/>
        </w:rPr>
        <w:t xml:space="preserve"> hafta (1</w:t>
      </w:r>
      <w:r w:rsidR="00D67A68" w:rsidRPr="00082EEB">
        <w:rPr>
          <w:rFonts w:ascii="Arial" w:hAnsi="Arial" w:cs="Arial"/>
          <w:sz w:val="24"/>
          <w:szCs w:val="24"/>
        </w:rPr>
        <w:t>0</w:t>
      </w:r>
      <w:r w:rsidR="00B1291B" w:rsidRPr="00082EEB">
        <w:rPr>
          <w:rFonts w:ascii="Arial" w:hAnsi="Arial" w:cs="Arial"/>
          <w:sz w:val="24"/>
          <w:szCs w:val="24"/>
        </w:rPr>
        <w:t xml:space="preserve"> iş günü)’dür.</w:t>
      </w:r>
    </w:p>
    <w:p w14:paraId="6F111015" w14:textId="77777777" w:rsidR="00B72612" w:rsidRPr="00082EEB" w:rsidRDefault="00B72612" w:rsidP="00082EEB">
      <w:pPr>
        <w:tabs>
          <w:tab w:val="left" w:pos="1560"/>
        </w:tabs>
        <w:spacing w:line="360" w:lineRule="auto"/>
        <w:ind w:firstLine="567"/>
        <w:jc w:val="both"/>
        <w:rPr>
          <w:rFonts w:ascii="Arial" w:hAnsi="Arial" w:cs="Arial"/>
          <w:sz w:val="24"/>
          <w:szCs w:val="24"/>
        </w:rPr>
      </w:pPr>
    </w:p>
    <w:p w14:paraId="28874B04" w14:textId="77777777" w:rsidR="00E309E2" w:rsidRPr="00082EEB" w:rsidRDefault="00E309E2" w:rsidP="00082EEB">
      <w:pPr>
        <w:tabs>
          <w:tab w:val="left" w:pos="1560"/>
        </w:tabs>
        <w:spacing w:line="360" w:lineRule="auto"/>
        <w:ind w:firstLine="567"/>
        <w:jc w:val="both"/>
        <w:rPr>
          <w:rFonts w:ascii="Arial" w:hAnsi="Arial" w:cs="Arial"/>
          <w:sz w:val="24"/>
          <w:szCs w:val="24"/>
        </w:rPr>
      </w:pPr>
    </w:p>
    <w:p w14:paraId="129DF2DC" w14:textId="77777777" w:rsidR="00E309E2" w:rsidRPr="00082EEB" w:rsidRDefault="00E309E2" w:rsidP="00082EEB">
      <w:pPr>
        <w:tabs>
          <w:tab w:val="left" w:pos="1560"/>
        </w:tabs>
        <w:spacing w:line="360" w:lineRule="auto"/>
        <w:ind w:firstLine="567"/>
        <w:jc w:val="both"/>
        <w:rPr>
          <w:rFonts w:ascii="Arial" w:hAnsi="Arial" w:cs="Arial"/>
          <w:sz w:val="24"/>
          <w:szCs w:val="24"/>
        </w:rPr>
      </w:pPr>
    </w:p>
    <w:p w14:paraId="0A68F43B" w14:textId="77777777" w:rsidR="00E309E2" w:rsidRPr="00082EEB" w:rsidRDefault="00E309E2" w:rsidP="00082EEB">
      <w:pPr>
        <w:tabs>
          <w:tab w:val="left" w:pos="1560"/>
        </w:tabs>
        <w:spacing w:line="360" w:lineRule="auto"/>
        <w:ind w:firstLine="567"/>
        <w:jc w:val="both"/>
        <w:rPr>
          <w:rFonts w:ascii="Arial" w:hAnsi="Arial" w:cs="Arial"/>
          <w:sz w:val="24"/>
          <w:szCs w:val="24"/>
        </w:rPr>
      </w:pPr>
    </w:p>
    <w:p w14:paraId="57A6025A" w14:textId="77777777" w:rsidR="00E309E2" w:rsidRPr="00082EEB" w:rsidRDefault="00E309E2" w:rsidP="00082EEB">
      <w:pPr>
        <w:tabs>
          <w:tab w:val="left" w:pos="1560"/>
        </w:tabs>
        <w:spacing w:line="360" w:lineRule="auto"/>
        <w:ind w:firstLine="567"/>
        <w:jc w:val="both"/>
        <w:rPr>
          <w:rFonts w:ascii="Arial" w:hAnsi="Arial" w:cs="Arial"/>
          <w:sz w:val="24"/>
          <w:szCs w:val="24"/>
        </w:rPr>
      </w:pPr>
    </w:p>
    <w:p w14:paraId="3D1414C0" w14:textId="77777777" w:rsidR="00E309E2" w:rsidRPr="00082EEB" w:rsidRDefault="00E309E2" w:rsidP="00082EEB">
      <w:pPr>
        <w:tabs>
          <w:tab w:val="left" w:pos="1560"/>
        </w:tabs>
        <w:spacing w:line="360" w:lineRule="auto"/>
        <w:ind w:firstLine="567"/>
        <w:jc w:val="both"/>
        <w:rPr>
          <w:rFonts w:ascii="Arial" w:hAnsi="Arial" w:cs="Arial"/>
          <w:sz w:val="24"/>
          <w:szCs w:val="24"/>
        </w:rPr>
      </w:pPr>
    </w:p>
    <w:p w14:paraId="593EB6B8" w14:textId="77777777" w:rsidR="00E309E2" w:rsidRPr="00082EEB" w:rsidRDefault="00E309E2" w:rsidP="00082EEB">
      <w:pPr>
        <w:tabs>
          <w:tab w:val="left" w:pos="1560"/>
        </w:tabs>
        <w:spacing w:line="360" w:lineRule="auto"/>
        <w:ind w:firstLine="567"/>
        <w:jc w:val="both"/>
        <w:rPr>
          <w:rFonts w:ascii="Arial" w:hAnsi="Arial" w:cs="Arial"/>
          <w:sz w:val="24"/>
          <w:szCs w:val="24"/>
        </w:rPr>
      </w:pPr>
    </w:p>
    <w:p w14:paraId="2128B0DF" w14:textId="77777777" w:rsidR="00E309E2" w:rsidRPr="00082EEB" w:rsidRDefault="00E309E2" w:rsidP="00082EEB">
      <w:pPr>
        <w:tabs>
          <w:tab w:val="left" w:pos="1560"/>
        </w:tabs>
        <w:spacing w:line="360" w:lineRule="auto"/>
        <w:ind w:firstLine="567"/>
        <w:jc w:val="both"/>
        <w:rPr>
          <w:rFonts w:ascii="Arial" w:hAnsi="Arial" w:cs="Arial"/>
          <w:sz w:val="24"/>
          <w:szCs w:val="24"/>
        </w:rPr>
      </w:pPr>
    </w:p>
    <w:p w14:paraId="7CA2E199" w14:textId="28E3CABC" w:rsidR="00B1291B" w:rsidRPr="00082EEB" w:rsidRDefault="008E1D95" w:rsidP="00082EEB">
      <w:pPr>
        <w:tabs>
          <w:tab w:val="left" w:pos="1560"/>
        </w:tabs>
        <w:spacing w:line="360" w:lineRule="auto"/>
        <w:ind w:left="1134" w:hanging="567"/>
        <w:jc w:val="both"/>
        <w:rPr>
          <w:rFonts w:ascii="Arial" w:hAnsi="Arial" w:cs="Arial"/>
          <w:b/>
          <w:bCs/>
          <w:sz w:val="24"/>
          <w:szCs w:val="24"/>
        </w:rPr>
      </w:pPr>
      <w:r w:rsidRPr="00082EEB">
        <w:rPr>
          <w:rFonts w:ascii="Arial" w:hAnsi="Arial" w:cs="Arial"/>
          <w:b/>
          <w:bCs/>
          <w:sz w:val="28"/>
          <w:szCs w:val="28"/>
        </w:rPr>
        <w:lastRenderedPageBreak/>
        <w:t>2</w:t>
      </w:r>
      <w:r w:rsidR="00B72612" w:rsidRPr="00082EEB">
        <w:rPr>
          <w:rFonts w:ascii="Arial" w:hAnsi="Arial" w:cs="Arial"/>
          <w:b/>
          <w:bCs/>
          <w:sz w:val="28"/>
          <w:szCs w:val="28"/>
        </w:rPr>
        <w:t>.</w:t>
      </w:r>
      <w:r w:rsidRPr="00082EEB">
        <w:rPr>
          <w:rFonts w:ascii="Arial" w:hAnsi="Arial" w:cs="Arial"/>
          <w:b/>
          <w:bCs/>
          <w:sz w:val="28"/>
          <w:szCs w:val="28"/>
        </w:rPr>
        <w:t xml:space="preserve"> </w:t>
      </w:r>
      <w:r w:rsidR="0028682A" w:rsidRPr="00082EEB">
        <w:rPr>
          <w:rFonts w:ascii="Arial" w:hAnsi="Arial" w:cs="Arial"/>
          <w:b/>
          <w:bCs/>
          <w:sz w:val="28"/>
          <w:szCs w:val="28"/>
        </w:rPr>
        <w:t xml:space="preserve">DÖNEM-V </w:t>
      </w:r>
      <w:r w:rsidR="00E309E2" w:rsidRPr="00082EEB">
        <w:rPr>
          <w:rFonts w:ascii="Arial" w:hAnsi="Arial" w:cs="Arial"/>
          <w:b/>
          <w:bCs/>
          <w:sz w:val="28"/>
          <w:szCs w:val="28"/>
        </w:rPr>
        <w:t>GÖĞÜS HASTALIKLARI</w:t>
      </w:r>
      <w:r w:rsidR="0028682A" w:rsidRPr="00082EEB">
        <w:rPr>
          <w:rFonts w:ascii="Arial" w:hAnsi="Arial" w:cs="Arial"/>
          <w:b/>
          <w:bCs/>
          <w:sz w:val="28"/>
          <w:szCs w:val="28"/>
        </w:rPr>
        <w:t xml:space="preserve"> STAJI</w:t>
      </w:r>
      <w:r w:rsidR="0028682A" w:rsidRPr="00082EEB">
        <w:rPr>
          <w:rFonts w:ascii="Arial" w:hAnsi="Arial" w:cs="Arial"/>
          <w:b/>
          <w:bCs/>
          <w:sz w:val="32"/>
          <w:szCs w:val="32"/>
        </w:rPr>
        <w:t xml:space="preserve"> </w:t>
      </w:r>
      <w:r w:rsidR="0028682A" w:rsidRPr="00082EEB">
        <w:rPr>
          <w:rFonts w:ascii="Arial" w:hAnsi="Arial" w:cs="Arial"/>
          <w:b/>
          <w:bCs/>
          <w:sz w:val="28"/>
          <w:szCs w:val="28"/>
        </w:rPr>
        <w:t>ÖĞRENME HEDEFLERİ</w:t>
      </w:r>
    </w:p>
    <w:p w14:paraId="0FB5A10C" w14:textId="77777777" w:rsidR="00B72612" w:rsidRPr="00082EEB" w:rsidRDefault="00B72612" w:rsidP="00082EEB">
      <w:pPr>
        <w:tabs>
          <w:tab w:val="left" w:pos="1560"/>
        </w:tabs>
        <w:spacing w:line="360" w:lineRule="auto"/>
        <w:ind w:firstLine="567"/>
        <w:jc w:val="both"/>
        <w:rPr>
          <w:rFonts w:ascii="Arial" w:hAnsi="Arial" w:cs="Arial"/>
          <w:b/>
          <w:bCs/>
          <w:sz w:val="24"/>
          <w:szCs w:val="24"/>
        </w:rPr>
      </w:pPr>
    </w:p>
    <w:p w14:paraId="45F00394" w14:textId="77777777" w:rsidR="00B72612" w:rsidRPr="00082EEB" w:rsidRDefault="00B72612" w:rsidP="00082EEB">
      <w:pPr>
        <w:pStyle w:val="ListeParagraf"/>
        <w:numPr>
          <w:ilvl w:val="0"/>
          <w:numId w:val="2"/>
        </w:numPr>
        <w:tabs>
          <w:tab w:val="left" w:pos="1134"/>
        </w:tabs>
        <w:spacing w:line="360" w:lineRule="auto"/>
        <w:ind w:left="1135" w:hanging="284"/>
        <w:jc w:val="both"/>
        <w:rPr>
          <w:rFonts w:ascii="Arial" w:hAnsi="Arial" w:cs="Arial"/>
          <w:sz w:val="24"/>
          <w:szCs w:val="24"/>
        </w:rPr>
      </w:pPr>
      <w:r w:rsidRPr="00082EEB">
        <w:rPr>
          <w:rFonts w:ascii="Arial" w:hAnsi="Arial" w:cs="Arial"/>
          <w:sz w:val="24"/>
          <w:szCs w:val="24"/>
        </w:rPr>
        <w:t xml:space="preserve">Stajyer öğrenciye hasta ve hasta yakınlarından temel ve doğru tıbbi öyküyü almasını </w:t>
      </w:r>
      <w:r w:rsidR="00DE28CC" w:rsidRPr="00082EEB">
        <w:rPr>
          <w:rFonts w:ascii="Arial" w:hAnsi="Arial" w:cs="Arial"/>
          <w:sz w:val="24"/>
          <w:szCs w:val="24"/>
        </w:rPr>
        <w:t>öğretmek ve uygulamasını sağlamak</w:t>
      </w:r>
    </w:p>
    <w:p w14:paraId="23C623C7" w14:textId="31160E57" w:rsidR="00B72612" w:rsidRPr="00082EEB" w:rsidRDefault="00B72612" w:rsidP="00082EEB">
      <w:pPr>
        <w:pStyle w:val="ListeParagraf"/>
        <w:numPr>
          <w:ilvl w:val="0"/>
          <w:numId w:val="2"/>
        </w:numPr>
        <w:tabs>
          <w:tab w:val="left" w:pos="1134"/>
        </w:tabs>
        <w:spacing w:line="360" w:lineRule="auto"/>
        <w:ind w:left="1135" w:hanging="284"/>
        <w:jc w:val="both"/>
        <w:rPr>
          <w:rFonts w:ascii="Arial" w:hAnsi="Arial" w:cs="Arial"/>
          <w:sz w:val="24"/>
          <w:szCs w:val="24"/>
        </w:rPr>
      </w:pPr>
      <w:r w:rsidRPr="00082EEB">
        <w:rPr>
          <w:rFonts w:ascii="Arial" w:hAnsi="Arial" w:cs="Arial"/>
          <w:sz w:val="24"/>
          <w:szCs w:val="24"/>
        </w:rPr>
        <w:t>Hastanın muayenesini yapabilmesi</w:t>
      </w:r>
      <w:r w:rsidR="00DE28CC" w:rsidRPr="00082EEB">
        <w:rPr>
          <w:rFonts w:ascii="Arial" w:hAnsi="Arial" w:cs="Arial"/>
          <w:sz w:val="24"/>
          <w:szCs w:val="24"/>
        </w:rPr>
        <w:t>ni öğretmek ve uygulamasını sağlamak</w:t>
      </w:r>
    </w:p>
    <w:p w14:paraId="03574910" w14:textId="4D5B8BA3" w:rsidR="00DE28CC" w:rsidRPr="00082EEB" w:rsidRDefault="00E309E2" w:rsidP="00082EEB">
      <w:pPr>
        <w:pStyle w:val="ListeParagraf"/>
        <w:numPr>
          <w:ilvl w:val="0"/>
          <w:numId w:val="2"/>
        </w:numPr>
        <w:tabs>
          <w:tab w:val="left" w:pos="1134"/>
        </w:tabs>
        <w:spacing w:line="360" w:lineRule="auto"/>
        <w:ind w:left="1135" w:hanging="284"/>
        <w:jc w:val="both"/>
        <w:rPr>
          <w:rFonts w:ascii="Arial" w:hAnsi="Arial" w:cs="Arial"/>
          <w:sz w:val="24"/>
          <w:szCs w:val="24"/>
        </w:rPr>
      </w:pPr>
      <w:r w:rsidRPr="00082EEB">
        <w:rPr>
          <w:rFonts w:ascii="Arial" w:hAnsi="Arial" w:cs="Arial"/>
          <w:sz w:val="24"/>
          <w:szCs w:val="24"/>
        </w:rPr>
        <w:t>A</w:t>
      </w:r>
      <w:r w:rsidR="00DE28CC" w:rsidRPr="00082EEB">
        <w:rPr>
          <w:rFonts w:ascii="Arial" w:hAnsi="Arial" w:cs="Arial"/>
          <w:sz w:val="24"/>
          <w:szCs w:val="24"/>
        </w:rPr>
        <w:t xml:space="preserve">cil durumlara ilk müdahaleyi yapabilmesini öğretmek ve uygulamasını sağlamak </w:t>
      </w:r>
    </w:p>
    <w:p w14:paraId="469A8E07" w14:textId="046444D4" w:rsidR="00DE28CC" w:rsidRPr="00082EEB" w:rsidRDefault="00DF66FD" w:rsidP="00082EEB">
      <w:pPr>
        <w:pStyle w:val="ListeParagraf"/>
        <w:numPr>
          <w:ilvl w:val="0"/>
          <w:numId w:val="2"/>
        </w:numPr>
        <w:tabs>
          <w:tab w:val="left" w:pos="1134"/>
        </w:tabs>
        <w:spacing w:line="360" w:lineRule="auto"/>
        <w:ind w:left="1135" w:hanging="284"/>
        <w:jc w:val="both"/>
        <w:rPr>
          <w:rFonts w:ascii="Arial" w:hAnsi="Arial" w:cs="Arial"/>
          <w:sz w:val="24"/>
          <w:szCs w:val="24"/>
        </w:rPr>
      </w:pPr>
      <w:r w:rsidRPr="00082EEB">
        <w:rPr>
          <w:rFonts w:ascii="Arial" w:hAnsi="Arial" w:cs="Arial"/>
          <w:sz w:val="24"/>
          <w:szCs w:val="24"/>
        </w:rPr>
        <w:t xml:space="preserve">Ülkemizde ve Dünya’da sık görülen </w:t>
      </w:r>
      <w:r w:rsidR="00E309E2" w:rsidRPr="00082EEB">
        <w:rPr>
          <w:rFonts w:ascii="Arial" w:hAnsi="Arial" w:cs="Arial"/>
          <w:sz w:val="24"/>
          <w:szCs w:val="24"/>
        </w:rPr>
        <w:t>akciğer</w:t>
      </w:r>
      <w:r w:rsidR="00DE28CC" w:rsidRPr="00082EEB">
        <w:rPr>
          <w:rFonts w:ascii="Arial" w:hAnsi="Arial" w:cs="Arial"/>
          <w:sz w:val="24"/>
          <w:szCs w:val="24"/>
        </w:rPr>
        <w:t xml:space="preserve"> </w:t>
      </w:r>
      <w:r w:rsidRPr="00082EEB">
        <w:rPr>
          <w:rFonts w:ascii="Arial" w:hAnsi="Arial" w:cs="Arial"/>
          <w:sz w:val="24"/>
          <w:szCs w:val="24"/>
        </w:rPr>
        <w:t>hastalıkların</w:t>
      </w:r>
      <w:r w:rsidR="00E309E2" w:rsidRPr="00082EEB">
        <w:rPr>
          <w:rFonts w:ascii="Arial" w:hAnsi="Arial" w:cs="Arial"/>
          <w:sz w:val="24"/>
          <w:szCs w:val="24"/>
        </w:rPr>
        <w:t>ın</w:t>
      </w:r>
      <w:r w:rsidRPr="00082EEB">
        <w:rPr>
          <w:rFonts w:ascii="Arial" w:hAnsi="Arial" w:cs="Arial"/>
          <w:sz w:val="24"/>
          <w:szCs w:val="24"/>
        </w:rPr>
        <w:t xml:space="preserve"> </w:t>
      </w:r>
      <w:r w:rsidR="00DE28CC" w:rsidRPr="00082EEB">
        <w:rPr>
          <w:rFonts w:ascii="Arial" w:hAnsi="Arial" w:cs="Arial"/>
          <w:sz w:val="24"/>
          <w:szCs w:val="24"/>
        </w:rPr>
        <w:t xml:space="preserve">tanısını koyup tedavisini planlayabilmesini öğretmek ve uygulamasını sağlamak </w:t>
      </w:r>
    </w:p>
    <w:p w14:paraId="32478A9F" w14:textId="2F98ECF6" w:rsidR="00DE28CC" w:rsidRPr="00082EEB" w:rsidRDefault="00B72612" w:rsidP="00082EEB">
      <w:pPr>
        <w:pStyle w:val="ListeParagraf"/>
        <w:numPr>
          <w:ilvl w:val="0"/>
          <w:numId w:val="2"/>
        </w:numPr>
        <w:tabs>
          <w:tab w:val="left" w:pos="1134"/>
        </w:tabs>
        <w:spacing w:line="360" w:lineRule="auto"/>
        <w:ind w:left="1135" w:hanging="284"/>
        <w:jc w:val="both"/>
        <w:rPr>
          <w:rFonts w:ascii="Arial" w:hAnsi="Arial" w:cs="Arial"/>
          <w:sz w:val="24"/>
          <w:szCs w:val="24"/>
        </w:rPr>
      </w:pPr>
      <w:r w:rsidRPr="00082EEB">
        <w:rPr>
          <w:rFonts w:ascii="Arial" w:hAnsi="Arial" w:cs="Arial"/>
          <w:sz w:val="24"/>
          <w:szCs w:val="24"/>
        </w:rPr>
        <w:t xml:space="preserve">Diğer tüm </w:t>
      </w:r>
      <w:r w:rsidR="00E309E2" w:rsidRPr="00082EEB">
        <w:rPr>
          <w:rFonts w:ascii="Arial" w:hAnsi="Arial" w:cs="Arial"/>
          <w:sz w:val="24"/>
          <w:szCs w:val="24"/>
        </w:rPr>
        <w:t>Akciğer</w:t>
      </w:r>
      <w:r w:rsidRPr="00082EEB">
        <w:rPr>
          <w:rFonts w:ascii="Arial" w:hAnsi="Arial" w:cs="Arial"/>
          <w:sz w:val="24"/>
          <w:szCs w:val="24"/>
        </w:rPr>
        <w:t xml:space="preserve"> bozuklukları</w:t>
      </w:r>
      <w:r w:rsidR="00E309E2" w:rsidRPr="00082EEB">
        <w:rPr>
          <w:rFonts w:ascii="Arial" w:hAnsi="Arial" w:cs="Arial"/>
          <w:sz w:val="24"/>
          <w:szCs w:val="24"/>
        </w:rPr>
        <w:t>nı</w:t>
      </w:r>
      <w:r w:rsidRPr="00082EEB">
        <w:rPr>
          <w:rFonts w:ascii="Arial" w:hAnsi="Arial" w:cs="Arial"/>
          <w:sz w:val="24"/>
          <w:szCs w:val="24"/>
        </w:rPr>
        <w:t xml:space="preserve"> tanıyıp</w:t>
      </w:r>
      <w:r w:rsidR="00DE28CC" w:rsidRPr="00082EEB">
        <w:rPr>
          <w:rFonts w:ascii="Arial" w:hAnsi="Arial" w:cs="Arial"/>
          <w:sz w:val="24"/>
          <w:szCs w:val="24"/>
        </w:rPr>
        <w:t>, genel hatlarıyla bilgi sahibi olmasını sağlamak ve</w:t>
      </w:r>
      <w:r w:rsidRPr="00082EEB">
        <w:rPr>
          <w:rFonts w:ascii="Arial" w:hAnsi="Arial" w:cs="Arial"/>
          <w:sz w:val="24"/>
          <w:szCs w:val="24"/>
        </w:rPr>
        <w:t xml:space="preserve"> hangi durumlarda </w:t>
      </w:r>
      <w:r w:rsidR="00E309E2" w:rsidRPr="00082EEB">
        <w:rPr>
          <w:rFonts w:ascii="Arial" w:hAnsi="Arial" w:cs="Arial"/>
          <w:sz w:val="24"/>
          <w:szCs w:val="24"/>
        </w:rPr>
        <w:t xml:space="preserve">Göğüs Hastalıkları </w:t>
      </w:r>
      <w:r w:rsidRPr="00082EEB">
        <w:rPr>
          <w:rFonts w:ascii="Arial" w:hAnsi="Arial" w:cs="Arial"/>
          <w:sz w:val="24"/>
          <w:szCs w:val="24"/>
        </w:rPr>
        <w:t>uzmanına hastanın yollanması</w:t>
      </w:r>
      <w:r w:rsidR="00DE28CC" w:rsidRPr="00082EEB">
        <w:rPr>
          <w:rFonts w:ascii="Arial" w:hAnsi="Arial" w:cs="Arial"/>
          <w:sz w:val="24"/>
          <w:szCs w:val="24"/>
        </w:rPr>
        <w:t xml:space="preserve"> gerektiğini </w:t>
      </w:r>
      <w:r w:rsidRPr="00082EEB">
        <w:rPr>
          <w:rFonts w:ascii="Arial" w:hAnsi="Arial" w:cs="Arial"/>
          <w:sz w:val="24"/>
          <w:szCs w:val="24"/>
        </w:rPr>
        <w:t>öğretmek</w:t>
      </w:r>
    </w:p>
    <w:p w14:paraId="262A270C" w14:textId="77777777" w:rsidR="00DF66FD" w:rsidRPr="00082EEB" w:rsidRDefault="00DF66FD" w:rsidP="00082EEB">
      <w:pPr>
        <w:tabs>
          <w:tab w:val="left" w:pos="1560"/>
        </w:tabs>
        <w:spacing w:line="360" w:lineRule="auto"/>
        <w:ind w:firstLine="567"/>
        <w:jc w:val="both"/>
        <w:rPr>
          <w:rFonts w:ascii="Arial" w:hAnsi="Arial" w:cs="Arial"/>
          <w:b/>
          <w:bCs/>
          <w:sz w:val="28"/>
          <w:szCs w:val="28"/>
        </w:rPr>
      </w:pPr>
    </w:p>
    <w:p w14:paraId="3A28C01E" w14:textId="77777777" w:rsidR="00B72612" w:rsidRPr="00082EEB" w:rsidRDefault="00DE28CC" w:rsidP="00082EEB">
      <w:pPr>
        <w:tabs>
          <w:tab w:val="left" w:pos="1560"/>
        </w:tabs>
        <w:spacing w:line="360" w:lineRule="auto"/>
        <w:ind w:firstLine="567"/>
        <w:jc w:val="both"/>
        <w:rPr>
          <w:rFonts w:ascii="Arial" w:hAnsi="Arial" w:cs="Arial"/>
          <w:b/>
          <w:bCs/>
          <w:sz w:val="28"/>
          <w:szCs w:val="28"/>
        </w:rPr>
      </w:pPr>
      <w:r w:rsidRPr="00082EEB">
        <w:rPr>
          <w:rFonts w:ascii="Arial" w:hAnsi="Arial" w:cs="Arial"/>
          <w:b/>
          <w:bCs/>
          <w:sz w:val="28"/>
          <w:szCs w:val="28"/>
        </w:rPr>
        <w:t>3. STAJERİN GÖREVLERİ:</w:t>
      </w:r>
    </w:p>
    <w:p w14:paraId="485F00AF" w14:textId="77777777" w:rsidR="00EA5B4A" w:rsidRPr="00082EEB" w:rsidRDefault="00EA5B4A" w:rsidP="00082EEB">
      <w:pPr>
        <w:tabs>
          <w:tab w:val="left" w:pos="1560"/>
        </w:tabs>
        <w:spacing w:line="360" w:lineRule="auto"/>
        <w:ind w:firstLine="567"/>
        <w:jc w:val="both"/>
        <w:rPr>
          <w:rFonts w:ascii="Arial" w:hAnsi="Arial" w:cs="Arial"/>
          <w:sz w:val="24"/>
          <w:szCs w:val="24"/>
        </w:rPr>
      </w:pPr>
    </w:p>
    <w:p w14:paraId="7FAA25D8" w14:textId="170E6FA8" w:rsidR="00A611B3" w:rsidRPr="00082EEB" w:rsidRDefault="00B72612" w:rsidP="00082EEB">
      <w:pPr>
        <w:pStyle w:val="ListeParagraf"/>
        <w:numPr>
          <w:ilvl w:val="0"/>
          <w:numId w:val="5"/>
        </w:numPr>
        <w:tabs>
          <w:tab w:val="left" w:pos="1560"/>
        </w:tabs>
        <w:spacing w:line="360" w:lineRule="auto"/>
        <w:ind w:left="1135" w:hanging="284"/>
        <w:jc w:val="both"/>
        <w:rPr>
          <w:rFonts w:ascii="Arial" w:hAnsi="Arial" w:cs="Arial"/>
          <w:sz w:val="24"/>
          <w:szCs w:val="24"/>
        </w:rPr>
      </w:pPr>
      <w:r w:rsidRPr="00082EEB">
        <w:rPr>
          <w:rFonts w:ascii="Arial" w:hAnsi="Arial" w:cs="Arial"/>
          <w:sz w:val="24"/>
          <w:szCs w:val="24"/>
        </w:rPr>
        <w:t xml:space="preserve">Bu staj sonunda stajyerlerin </w:t>
      </w:r>
      <w:r w:rsidR="00DE28CC" w:rsidRPr="00082EEB">
        <w:rPr>
          <w:rFonts w:ascii="Arial" w:hAnsi="Arial" w:cs="Arial"/>
          <w:sz w:val="24"/>
          <w:szCs w:val="24"/>
        </w:rPr>
        <w:t>yukarıda</w:t>
      </w:r>
      <w:r w:rsidRPr="00082EEB">
        <w:rPr>
          <w:rFonts w:ascii="Arial" w:hAnsi="Arial" w:cs="Arial"/>
          <w:sz w:val="24"/>
          <w:szCs w:val="24"/>
        </w:rPr>
        <w:t xml:space="preserve"> belirtilen </w:t>
      </w:r>
      <w:r w:rsidR="00DE28CC" w:rsidRPr="00082EEB">
        <w:rPr>
          <w:rFonts w:ascii="Arial" w:hAnsi="Arial" w:cs="Arial"/>
          <w:sz w:val="24"/>
          <w:szCs w:val="24"/>
        </w:rPr>
        <w:t xml:space="preserve">yakınma / bulgu </w:t>
      </w:r>
      <w:r w:rsidRPr="00082EEB">
        <w:rPr>
          <w:rFonts w:ascii="Arial" w:hAnsi="Arial" w:cs="Arial"/>
          <w:sz w:val="24"/>
          <w:szCs w:val="24"/>
        </w:rPr>
        <w:t>/durumlarda</w:t>
      </w:r>
      <w:r w:rsidR="00EA5B4A" w:rsidRPr="00082EEB">
        <w:rPr>
          <w:rFonts w:ascii="Arial" w:hAnsi="Arial" w:cs="Arial"/>
          <w:sz w:val="24"/>
          <w:szCs w:val="24"/>
        </w:rPr>
        <w:t xml:space="preserve"> tam ve doğru öykü alma, </w:t>
      </w:r>
      <w:r w:rsidR="00E309E2" w:rsidRPr="00082EEB">
        <w:rPr>
          <w:rFonts w:ascii="Arial" w:hAnsi="Arial" w:cs="Arial"/>
          <w:sz w:val="24"/>
          <w:szCs w:val="24"/>
        </w:rPr>
        <w:t>fizik</w:t>
      </w:r>
      <w:r w:rsidR="00EA5B4A" w:rsidRPr="00082EEB">
        <w:rPr>
          <w:rFonts w:ascii="Arial" w:hAnsi="Arial" w:cs="Arial"/>
          <w:sz w:val="24"/>
          <w:szCs w:val="24"/>
        </w:rPr>
        <w:t xml:space="preserve"> muayene yapmasını öğrenip içselleştirilmesi ve</w:t>
      </w:r>
      <w:r w:rsidRPr="00082EEB">
        <w:rPr>
          <w:rFonts w:ascii="Arial" w:hAnsi="Arial" w:cs="Arial"/>
          <w:sz w:val="24"/>
          <w:szCs w:val="24"/>
        </w:rPr>
        <w:t xml:space="preserve"> klinik akıl yürütme süreçlerini ve hasta yönetimini gerçekleştirecek düzeyde bilgi </w:t>
      </w:r>
      <w:r w:rsidR="00EA5B4A" w:rsidRPr="00082EEB">
        <w:rPr>
          <w:rFonts w:ascii="Arial" w:hAnsi="Arial" w:cs="Arial"/>
          <w:sz w:val="24"/>
          <w:szCs w:val="24"/>
        </w:rPr>
        <w:t xml:space="preserve">ve deneyim </w:t>
      </w:r>
      <w:r w:rsidRPr="00082EEB">
        <w:rPr>
          <w:rFonts w:ascii="Arial" w:hAnsi="Arial" w:cs="Arial"/>
          <w:sz w:val="24"/>
          <w:szCs w:val="24"/>
        </w:rPr>
        <w:t xml:space="preserve">kazanmaları </w:t>
      </w:r>
    </w:p>
    <w:p w14:paraId="3D7ABB5E" w14:textId="08A222AD" w:rsidR="0021272A" w:rsidRPr="00082EEB" w:rsidRDefault="00E309E2" w:rsidP="00082EEB">
      <w:pPr>
        <w:pStyle w:val="ListeParagraf"/>
        <w:numPr>
          <w:ilvl w:val="0"/>
          <w:numId w:val="5"/>
        </w:numPr>
        <w:tabs>
          <w:tab w:val="left" w:pos="1560"/>
        </w:tabs>
        <w:spacing w:line="360" w:lineRule="auto"/>
        <w:ind w:left="1135" w:hanging="284"/>
        <w:jc w:val="both"/>
        <w:rPr>
          <w:rFonts w:ascii="Arial" w:hAnsi="Arial" w:cs="Arial"/>
          <w:sz w:val="24"/>
          <w:szCs w:val="24"/>
        </w:rPr>
      </w:pPr>
      <w:r w:rsidRPr="00082EEB">
        <w:rPr>
          <w:rFonts w:ascii="Arial" w:hAnsi="Arial" w:cs="Arial"/>
          <w:sz w:val="24"/>
          <w:szCs w:val="24"/>
        </w:rPr>
        <w:t>Pulmoner emboli gibi</w:t>
      </w:r>
      <w:r w:rsidR="0021272A" w:rsidRPr="00082EEB">
        <w:rPr>
          <w:rFonts w:ascii="Arial" w:hAnsi="Arial" w:cs="Arial"/>
          <w:sz w:val="24"/>
          <w:szCs w:val="24"/>
        </w:rPr>
        <w:t xml:space="preserve"> acil durumlarda yaklaşımı öğrenmek</w:t>
      </w:r>
    </w:p>
    <w:p w14:paraId="2872CE35" w14:textId="10129411" w:rsidR="00EA5B4A" w:rsidRPr="00082EEB" w:rsidRDefault="00EA5B4A" w:rsidP="00082EEB">
      <w:pPr>
        <w:pStyle w:val="ListeParagraf"/>
        <w:numPr>
          <w:ilvl w:val="0"/>
          <w:numId w:val="5"/>
        </w:numPr>
        <w:tabs>
          <w:tab w:val="left" w:pos="1560"/>
        </w:tabs>
        <w:spacing w:line="360" w:lineRule="auto"/>
        <w:ind w:left="1135" w:hanging="284"/>
        <w:jc w:val="both"/>
        <w:rPr>
          <w:rFonts w:ascii="Arial" w:hAnsi="Arial" w:cs="Arial"/>
          <w:sz w:val="24"/>
          <w:szCs w:val="24"/>
        </w:rPr>
      </w:pPr>
      <w:r w:rsidRPr="00082EEB">
        <w:rPr>
          <w:rFonts w:ascii="Arial" w:hAnsi="Arial" w:cs="Arial"/>
          <w:sz w:val="24"/>
          <w:szCs w:val="24"/>
        </w:rPr>
        <w:t xml:space="preserve">Türkiye’de </w:t>
      </w:r>
      <w:r w:rsidR="0021272A" w:rsidRPr="00082EEB">
        <w:rPr>
          <w:rFonts w:ascii="Arial" w:hAnsi="Arial" w:cs="Arial"/>
          <w:sz w:val="24"/>
          <w:szCs w:val="24"/>
        </w:rPr>
        <w:t xml:space="preserve">ve dünyada sık görülen </w:t>
      </w:r>
      <w:r w:rsidR="00E309E2" w:rsidRPr="00082EEB">
        <w:rPr>
          <w:rFonts w:ascii="Arial" w:hAnsi="Arial" w:cs="Arial"/>
          <w:sz w:val="24"/>
          <w:szCs w:val="24"/>
        </w:rPr>
        <w:t xml:space="preserve">öksürük, nefes darlığı </w:t>
      </w:r>
      <w:r w:rsidR="0021272A" w:rsidRPr="00082EEB">
        <w:rPr>
          <w:rFonts w:ascii="Arial" w:hAnsi="Arial" w:cs="Arial"/>
          <w:sz w:val="24"/>
          <w:szCs w:val="24"/>
        </w:rPr>
        <w:t xml:space="preserve">gibi </w:t>
      </w:r>
      <w:r w:rsidR="00293C0A" w:rsidRPr="00082EEB">
        <w:rPr>
          <w:rFonts w:ascii="Arial" w:hAnsi="Arial" w:cs="Arial"/>
          <w:sz w:val="24"/>
          <w:szCs w:val="24"/>
        </w:rPr>
        <w:t>yakınmalar ile gelen hastalarda</w:t>
      </w:r>
      <w:r w:rsidR="00E309E2" w:rsidRPr="00082EEB">
        <w:rPr>
          <w:rFonts w:ascii="Arial" w:hAnsi="Arial" w:cs="Arial"/>
          <w:sz w:val="24"/>
          <w:szCs w:val="24"/>
        </w:rPr>
        <w:t>,</w:t>
      </w:r>
      <w:r w:rsidR="00293C0A" w:rsidRPr="00082EEB">
        <w:rPr>
          <w:rFonts w:ascii="Arial" w:hAnsi="Arial" w:cs="Arial"/>
          <w:sz w:val="24"/>
          <w:szCs w:val="24"/>
        </w:rPr>
        <w:t xml:space="preserve"> </w:t>
      </w:r>
      <w:r w:rsidRPr="00082EEB">
        <w:rPr>
          <w:rFonts w:ascii="Arial" w:hAnsi="Arial" w:cs="Arial"/>
          <w:sz w:val="24"/>
          <w:szCs w:val="24"/>
        </w:rPr>
        <w:t>hastalıkları</w:t>
      </w:r>
      <w:r w:rsidR="0021272A" w:rsidRPr="00082EEB">
        <w:rPr>
          <w:rFonts w:ascii="Arial" w:hAnsi="Arial" w:cs="Arial"/>
          <w:sz w:val="24"/>
          <w:szCs w:val="24"/>
        </w:rPr>
        <w:t>n</w:t>
      </w:r>
      <w:r w:rsidR="00844283" w:rsidRPr="00082EEB">
        <w:rPr>
          <w:rFonts w:ascii="Arial" w:hAnsi="Arial" w:cs="Arial"/>
          <w:sz w:val="24"/>
          <w:szCs w:val="24"/>
        </w:rPr>
        <w:t xml:space="preserve"> </w:t>
      </w:r>
      <w:r w:rsidR="0021272A" w:rsidRPr="00082EEB">
        <w:rPr>
          <w:rFonts w:ascii="Arial" w:hAnsi="Arial" w:cs="Arial"/>
          <w:sz w:val="24"/>
          <w:szCs w:val="24"/>
        </w:rPr>
        <w:t>tanı ve tedavisini</w:t>
      </w:r>
      <w:r w:rsidRPr="00082EEB">
        <w:rPr>
          <w:rFonts w:ascii="Arial" w:hAnsi="Arial" w:cs="Arial"/>
          <w:sz w:val="24"/>
          <w:szCs w:val="24"/>
        </w:rPr>
        <w:t xml:space="preserve"> öğrenme</w:t>
      </w:r>
      <w:r w:rsidR="0021272A" w:rsidRPr="00082EEB">
        <w:rPr>
          <w:rFonts w:ascii="Arial" w:hAnsi="Arial" w:cs="Arial"/>
          <w:sz w:val="24"/>
          <w:szCs w:val="24"/>
        </w:rPr>
        <w:t>k</w:t>
      </w:r>
    </w:p>
    <w:p w14:paraId="575D7E8D" w14:textId="06F451EE" w:rsidR="00EA5B4A" w:rsidRPr="00082EEB" w:rsidRDefault="0021272A" w:rsidP="00082EEB">
      <w:pPr>
        <w:pStyle w:val="ListeParagraf"/>
        <w:numPr>
          <w:ilvl w:val="0"/>
          <w:numId w:val="5"/>
        </w:numPr>
        <w:tabs>
          <w:tab w:val="left" w:pos="1560"/>
        </w:tabs>
        <w:spacing w:line="360" w:lineRule="auto"/>
        <w:ind w:left="1135" w:hanging="284"/>
        <w:jc w:val="both"/>
        <w:rPr>
          <w:rFonts w:ascii="Arial" w:hAnsi="Arial" w:cs="Arial"/>
          <w:sz w:val="24"/>
          <w:szCs w:val="24"/>
        </w:rPr>
      </w:pPr>
      <w:r w:rsidRPr="00082EEB">
        <w:rPr>
          <w:rFonts w:ascii="Arial" w:hAnsi="Arial" w:cs="Arial"/>
          <w:sz w:val="24"/>
          <w:szCs w:val="24"/>
        </w:rPr>
        <w:t>K</w:t>
      </w:r>
      <w:r w:rsidR="00EA5B4A" w:rsidRPr="00082EEB">
        <w:rPr>
          <w:rFonts w:ascii="Arial" w:hAnsi="Arial" w:cs="Arial"/>
          <w:sz w:val="24"/>
          <w:szCs w:val="24"/>
        </w:rPr>
        <w:t xml:space="preserve">ronik temel </w:t>
      </w:r>
      <w:r w:rsidR="00E309E2" w:rsidRPr="00082EEB">
        <w:rPr>
          <w:rFonts w:ascii="Arial" w:hAnsi="Arial" w:cs="Arial"/>
          <w:sz w:val="24"/>
          <w:szCs w:val="24"/>
        </w:rPr>
        <w:t>akciğer</w:t>
      </w:r>
      <w:r w:rsidR="00EA5B4A" w:rsidRPr="00082EEB">
        <w:rPr>
          <w:rFonts w:ascii="Arial" w:hAnsi="Arial" w:cs="Arial"/>
          <w:sz w:val="24"/>
          <w:szCs w:val="24"/>
        </w:rPr>
        <w:t xml:space="preserve"> hastalıkları</w:t>
      </w:r>
      <w:r w:rsidRPr="00082EEB">
        <w:rPr>
          <w:rFonts w:ascii="Arial" w:hAnsi="Arial" w:cs="Arial"/>
          <w:sz w:val="24"/>
          <w:szCs w:val="24"/>
        </w:rPr>
        <w:t>n</w:t>
      </w:r>
      <w:r w:rsidR="00EA5B4A" w:rsidRPr="00082EEB">
        <w:rPr>
          <w:rFonts w:ascii="Arial" w:hAnsi="Arial" w:cs="Arial"/>
          <w:sz w:val="24"/>
          <w:szCs w:val="24"/>
        </w:rPr>
        <w:t xml:space="preserve"> tanı ve tedavisi konusunda bilgi sahibi olmak ve hangi durumlarda </w:t>
      </w:r>
      <w:r w:rsidR="00E309E2" w:rsidRPr="00082EEB">
        <w:rPr>
          <w:rFonts w:ascii="Arial" w:hAnsi="Arial" w:cs="Arial"/>
          <w:sz w:val="24"/>
          <w:szCs w:val="24"/>
        </w:rPr>
        <w:t xml:space="preserve">Göğüs Hastalıkları </w:t>
      </w:r>
      <w:r w:rsidR="00EA5B4A" w:rsidRPr="00082EEB">
        <w:rPr>
          <w:rFonts w:ascii="Arial" w:hAnsi="Arial" w:cs="Arial"/>
          <w:sz w:val="24"/>
          <w:szCs w:val="24"/>
        </w:rPr>
        <w:t>uzmanına hastanın yollanması gerektiği konusunda bilgi sahibi olması</w:t>
      </w:r>
    </w:p>
    <w:p w14:paraId="6ECF43BE" w14:textId="77777777" w:rsidR="00E309E2" w:rsidRPr="00082EEB" w:rsidRDefault="00E309E2" w:rsidP="00082EEB">
      <w:pPr>
        <w:tabs>
          <w:tab w:val="left" w:pos="1560"/>
        </w:tabs>
        <w:spacing w:line="360" w:lineRule="auto"/>
        <w:jc w:val="both"/>
        <w:rPr>
          <w:rFonts w:ascii="Arial" w:hAnsi="Arial" w:cs="Arial"/>
          <w:sz w:val="24"/>
          <w:szCs w:val="24"/>
        </w:rPr>
      </w:pPr>
    </w:p>
    <w:p w14:paraId="7B81443D" w14:textId="77777777" w:rsidR="00E309E2" w:rsidRPr="00082EEB" w:rsidRDefault="00E309E2" w:rsidP="00082EEB">
      <w:pPr>
        <w:tabs>
          <w:tab w:val="left" w:pos="1560"/>
        </w:tabs>
        <w:spacing w:line="360" w:lineRule="auto"/>
        <w:jc w:val="both"/>
        <w:rPr>
          <w:rFonts w:ascii="Arial" w:hAnsi="Arial" w:cs="Arial"/>
          <w:sz w:val="24"/>
          <w:szCs w:val="24"/>
        </w:rPr>
      </w:pPr>
    </w:p>
    <w:p w14:paraId="1524F9D5" w14:textId="77777777" w:rsidR="00CD02BB" w:rsidRPr="00082EEB" w:rsidRDefault="00CD02BB" w:rsidP="00082EEB">
      <w:pPr>
        <w:tabs>
          <w:tab w:val="left" w:pos="1560"/>
        </w:tabs>
        <w:spacing w:line="360" w:lineRule="auto"/>
        <w:jc w:val="both"/>
        <w:rPr>
          <w:rFonts w:ascii="Arial" w:hAnsi="Arial" w:cs="Arial"/>
          <w:sz w:val="24"/>
          <w:szCs w:val="24"/>
        </w:rPr>
      </w:pPr>
    </w:p>
    <w:p w14:paraId="38CCC303" w14:textId="77777777" w:rsidR="0069701F" w:rsidRPr="00082EEB" w:rsidRDefault="0069701F" w:rsidP="00082EEB">
      <w:pPr>
        <w:pStyle w:val="ListeParagraf"/>
        <w:tabs>
          <w:tab w:val="left" w:pos="1560"/>
        </w:tabs>
        <w:spacing w:line="360" w:lineRule="auto"/>
        <w:ind w:left="1134"/>
        <w:jc w:val="both"/>
        <w:rPr>
          <w:rFonts w:ascii="Arial" w:hAnsi="Arial" w:cs="Arial"/>
          <w:sz w:val="24"/>
          <w:szCs w:val="24"/>
        </w:rPr>
      </w:pPr>
    </w:p>
    <w:p w14:paraId="22621120" w14:textId="7E482486" w:rsidR="0069701F" w:rsidRPr="00082EEB" w:rsidRDefault="0069701F" w:rsidP="00082EEB">
      <w:pPr>
        <w:pStyle w:val="ListeParagraf"/>
        <w:tabs>
          <w:tab w:val="left" w:pos="1560"/>
        </w:tabs>
        <w:spacing w:line="360" w:lineRule="auto"/>
        <w:ind w:left="1134" w:hanging="567"/>
        <w:jc w:val="both"/>
        <w:rPr>
          <w:rFonts w:ascii="Arial" w:hAnsi="Arial" w:cs="Arial"/>
          <w:b/>
          <w:bCs/>
        </w:rPr>
      </w:pPr>
      <w:r w:rsidRPr="00082EEB">
        <w:rPr>
          <w:rFonts w:ascii="Arial" w:hAnsi="Arial" w:cs="Arial"/>
          <w:b/>
          <w:bCs/>
          <w:sz w:val="28"/>
          <w:szCs w:val="28"/>
        </w:rPr>
        <w:t xml:space="preserve">4. </w:t>
      </w:r>
      <w:r w:rsidR="0028682A" w:rsidRPr="00082EEB">
        <w:rPr>
          <w:rFonts w:ascii="Arial" w:hAnsi="Arial" w:cs="Arial"/>
          <w:b/>
          <w:bCs/>
          <w:sz w:val="28"/>
          <w:szCs w:val="28"/>
        </w:rPr>
        <w:t xml:space="preserve">DÖNEM-V </w:t>
      </w:r>
      <w:r w:rsidR="00E309E2" w:rsidRPr="00082EEB">
        <w:rPr>
          <w:rFonts w:ascii="Arial" w:hAnsi="Arial" w:cs="Arial"/>
          <w:b/>
          <w:bCs/>
          <w:sz w:val="28"/>
          <w:szCs w:val="28"/>
        </w:rPr>
        <w:t>GÖĞÜS HASTALIKLARI</w:t>
      </w:r>
      <w:r w:rsidR="0028682A" w:rsidRPr="00082EEB">
        <w:rPr>
          <w:rFonts w:ascii="Arial" w:hAnsi="Arial" w:cs="Arial"/>
          <w:b/>
          <w:bCs/>
          <w:sz w:val="28"/>
          <w:szCs w:val="28"/>
        </w:rPr>
        <w:t xml:space="preserve"> STAJI</w:t>
      </w:r>
      <w:r w:rsidRPr="00082EEB">
        <w:rPr>
          <w:rFonts w:ascii="Arial" w:hAnsi="Arial" w:cs="Arial"/>
          <w:b/>
          <w:bCs/>
          <w:sz w:val="28"/>
          <w:szCs w:val="28"/>
        </w:rPr>
        <w:t xml:space="preserve">NIN ÖĞRENME ÇIKTILARI </w:t>
      </w:r>
    </w:p>
    <w:p w14:paraId="2737B398" w14:textId="77777777" w:rsidR="0069701F" w:rsidRPr="00082EEB" w:rsidRDefault="0069701F" w:rsidP="00082EEB">
      <w:pPr>
        <w:pStyle w:val="ListeParagraf"/>
        <w:tabs>
          <w:tab w:val="left" w:pos="1560"/>
        </w:tabs>
        <w:spacing w:line="360" w:lineRule="auto"/>
        <w:ind w:left="1134"/>
        <w:jc w:val="both"/>
        <w:rPr>
          <w:rFonts w:ascii="Arial" w:hAnsi="Arial" w:cs="Arial"/>
        </w:rPr>
      </w:pPr>
    </w:p>
    <w:p w14:paraId="1EF1A630" w14:textId="0C656BC6" w:rsidR="0069701F" w:rsidRPr="00082EEB" w:rsidRDefault="00E309E2" w:rsidP="00082EEB">
      <w:pPr>
        <w:pStyle w:val="ListeParagraf"/>
        <w:tabs>
          <w:tab w:val="left" w:pos="1560"/>
        </w:tabs>
        <w:spacing w:line="360" w:lineRule="auto"/>
        <w:ind w:left="1134" w:hanging="567"/>
        <w:jc w:val="both"/>
        <w:rPr>
          <w:rFonts w:ascii="Arial" w:hAnsi="Arial" w:cs="Arial"/>
          <w:sz w:val="24"/>
          <w:szCs w:val="24"/>
        </w:rPr>
      </w:pPr>
      <w:r w:rsidRPr="00082EEB">
        <w:rPr>
          <w:rFonts w:ascii="Arial" w:hAnsi="Arial" w:cs="Arial"/>
          <w:sz w:val="24"/>
          <w:szCs w:val="24"/>
        </w:rPr>
        <w:t xml:space="preserve">Göğüs Hastalıkları </w:t>
      </w:r>
      <w:r w:rsidR="0069701F" w:rsidRPr="00082EEB">
        <w:rPr>
          <w:rFonts w:ascii="Arial" w:hAnsi="Arial" w:cs="Arial"/>
          <w:sz w:val="24"/>
          <w:szCs w:val="24"/>
        </w:rPr>
        <w:t xml:space="preserve">stajının sonunda öğrenciler; </w:t>
      </w:r>
    </w:p>
    <w:p w14:paraId="3210266A" w14:textId="77777777" w:rsidR="00E309E2" w:rsidRPr="00082EEB" w:rsidRDefault="00E309E2" w:rsidP="00082EEB">
      <w:pPr>
        <w:pStyle w:val="ListeParagraf"/>
        <w:tabs>
          <w:tab w:val="left" w:pos="1560"/>
        </w:tabs>
        <w:spacing w:line="360" w:lineRule="auto"/>
        <w:ind w:left="1134" w:hanging="567"/>
        <w:jc w:val="both"/>
        <w:rPr>
          <w:rFonts w:ascii="Arial" w:hAnsi="Arial" w:cs="Arial"/>
          <w:sz w:val="24"/>
          <w:szCs w:val="24"/>
        </w:rPr>
      </w:pPr>
    </w:p>
    <w:p w14:paraId="37813C5B" w14:textId="51685218" w:rsidR="0069701F" w:rsidRPr="00082EEB" w:rsidRDefault="00E309E2" w:rsidP="00082EEB">
      <w:pPr>
        <w:pStyle w:val="ListeParagraf"/>
        <w:numPr>
          <w:ilvl w:val="0"/>
          <w:numId w:val="6"/>
        </w:numPr>
        <w:tabs>
          <w:tab w:val="left" w:pos="1560"/>
        </w:tabs>
        <w:spacing w:line="360" w:lineRule="auto"/>
        <w:jc w:val="both"/>
        <w:rPr>
          <w:rFonts w:ascii="Arial" w:hAnsi="Arial" w:cs="Arial"/>
          <w:sz w:val="24"/>
          <w:szCs w:val="24"/>
        </w:rPr>
      </w:pPr>
      <w:r w:rsidRPr="00082EEB">
        <w:rPr>
          <w:rFonts w:ascii="Arial" w:hAnsi="Arial" w:cs="Arial"/>
          <w:sz w:val="24"/>
          <w:szCs w:val="24"/>
        </w:rPr>
        <w:t xml:space="preserve">Akciğer </w:t>
      </w:r>
      <w:r w:rsidR="0069701F" w:rsidRPr="00082EEB">
        <w:rPr>
          <w:rFonts w:ascii="Arial" w:hAnsi="Arial" w:cs="Arial"/>
          <w:sz w:val="24"/>
          <w:szCs w:val="24"/>
        </w:rPr>
        <w:t>hastalıklar</w:t>
      </w:r>
      <w:r w:rsidRPr="00082EEB">
        <w:rPr>
          <w:rFonts w:ascii="Arial" w:hAnsi="Arial" w:cs="Arial"/>
          <w:sz w:val="24"/>
          <w:szCs w:val="24"/>
        </w:rPr>
        <w:t>ın</w:t>
      </w:r>
      <w:r w:rsidR="0069701F" w:rsidRPr="00082EEB">
        <w:rPr>
          <w:rFonts w:ascii="Arial" w:hAnsi="Arial" w:cs="Arial"/>
          <w:sz w:val="24"/>
          <w:szCs w:val="24"/>
        </w:rPr>
        <w:t xml:space="preserve">a ait semptomları tanımlayabilir </w:t>
      </w:r>
    </w:p>
    <w:p w14:paraId="73F53C62" w14:textId="22BB1543" w:rsidR="00F17A5F" w:rsidRPr="00082EEB" w:rsidRDefault="00E309E2" w:rsidP="00082EEB">
      <w:pPr>
        <w:pStyle w:val="ListeParagraf"/>
        <w:numPr>
          <w:ilvl w:val="0"/>
          <w:numId w:val="6"/>
        </w:numPr>
        <w:tabs>
          <w:tab w:val="left" w:pos="1560"/>
        </w:tabs>
        <w:spacing w:line="360" w:lineRule="auto"/>
        <w:jc w:val="both"/>
        <w:rPr>
          <w:rFonts w:ascii="Arial" w:hAnsi="Arial" w:cs="Arial"/>
          <w:sz w:val="24"/>
          <w:szCs w:val="24"/>
        </w:rPr>
      </w:pPr>
      <w:r w:rsidRPr="00082EEB">
        <w:rPr>
          <w:rFonts w:ascii="Arial" w:hAnsi="Arial" w:cs="Arial"/>
          <w:sz w:val="24"/>
          <w:szCs w:val="24"/>
        </w:rPr>
        <w:t>Akciğer yakınmaları</w:t>
      </w:r>
      <w:r w:rsidR="0069701F" w:rsidRPr="00082EEB">
        <w:rPr>
          <w:rFonts w:ascii="Arial" w:hAnsi="Arial" w:cs="Arial"/>
          <w:sz w:val="24"/>
          <w:szCs w:val="24"/>
        </w:rPr>
        <w:t xml:space="preserve"> olan hastalardan tıbbi öykü alabilir </w:t>
      </w:r>
    </w:p>
    <w:p w14:paraId="221A66D3" w14:textId="750212D2" w:rsidR="00F17A5F" w:rsidRPr="00082EEB" w:rsidRDefault="0044594D" w:rsidP="00082EEB">
      <w:pPr>
        <w:pStyle w:val="ListeParagraf"/>
        <w:numPr>
          <w:ilvl w:val="0"/>
          <w:numId w:val="6"/>
        </w:numPr>
        <w:tabs>
          <w:tab w:val="left" w:pos="1560"/>
        </w:tabs>
        <w:spacing w:line="360" w:lineRule="auto"/>
        <w:jc w:val="both"/>
        <w:rPr>
          <w:rFonts w:ascii="Arial" w:hAnsi="Arial" w:cs="Arial"/>
          <w:sz w:val="24"/>
          <w:szCs w:val="24"/>
        </w:rPr>
      </w:pPr>
      <w:r w:rsidRPr="00082EEB">
        <w:rPr>
          <w:rFonts w:ascii="Arial" w:hAnsi="Arial" w:cs="Arial"/>
          <w:sz w:val="24"/>
          <w:szCs w:val="24"/>
        </w:rPr>
        <w:t xml:space="preserve">Solunum sistemi </w:t>
      </w:r>
      <w:r w:rsidR="0069701F" w:rsidRPr="00082EEB">
        <w:rPr>
          <w:rFonts w:ascii="Arial" w:hAnsi="Arial" w:cs="Arial"/>
          <w:sz w:val="24"/>
          <w:szCs w:val="24"/>
        </w:rPr>
        <w:t>muayene</w:t>
      </w:r>
      <w:r w:rsidR="00E309E2" w:rsidRPr="00082EEB">
        <w:rPr>
          <w:rFonts w:ascii="Arial" w:hAnsi="Arial" w:cs="Arial"/>
          <w:sz w:val="24"/>
          <w:szCs w:val="24"/>
        </w:rPr>
        <w:t>si</w:t>
      </w:r>
      <w:r w:rsidR="0069701F" w:rsidRPr="00082EEB">
        <w:rPr>
          <w:rFonts w:ascii="Arial" w:hAnsi="Arial" w:cs="Arial"/>
          <w:sz w:val="24"/>
          <w:szCs w:val="24"/>
        </w:rPr>
        <w:t xml:space="preserve"> yapabilir, </w:t>
      </w:r>
    </w:p>
    <w:p w14:paraId="69E783CB" w14:textId="004B4843" w:rsidR="00F17A5F" w:rsidRPr="00082EEB" w:rsidRDefault="00E309E2" w:rsidP="00082EEB">
      <w:pPr>
        <w:pStyle w:val="ListeParagraf"/>
        <w:numPr>
          <w:ilvl w:val="0"/>
          <w:numId w:val="6"/>
        </w:numPr>
        <w:tabs>
          <w:tab w:val="left" w:pos="1560"/>
        </w:tabs>
        <w:spacing w:line="360" w:lineRule="auto"/>
        <w:jc w:val="both"/>
        <w:rPr>
          <w:rFonts w:ascii="Arial" w:hAnsi="Arial" w:cs="Arial"/>
          <w:sz w:val="24"/>
          <w:szCs w:val="24"/>
        </w:rPr>
      </w:pPr>
      <w:r w:rsidRPr="00082EEB">
        <w:rPr>
          <w:rFonts w:ascii="Arial" w:hAnsi="Arial" w:cs="Arial"/>
          <w:sz w:val="24"/>
          <w:szCs w:val="24"/>
        </w:rPr>
        <w:t xml:space="preserve">Solunum sistemi </w:t>
      </w:r>
      <w:r w:rsidR="0069701F" w:rsidRPr="00082EEB">
        <w:rPr>
          <w:rFonts w:ascii="Arial" w:hAnsi="Arial" w:cs="Arial"/>
          <w:sz w:val="24"/>
          <w:szCs w:val="24"/>
        </w:rPr>
        <w:t xml:space="preserve">semptomların nöroanatomik lokalizasyonlarını tanımlayabilir </w:t>
      </w:r>
    </w:p>
    <w:p w14:paraId="370347BE" w14:textId="4AF7079B" w:rsidR="00F17A5F" w:rsidRPr="00082EEB" w:rsidRDefault="0044594D" w:rsidP="00082EEB">
      <w:pPr>
        <w:pStyle w:val="ListeParagraf"/>
        <w:numPr>
          <w:ilvl w:val="0"/>
          <w:numId w:val="6"/>
        </w:numPr>
        <w:tabs>
          <w:tab w:val="left" w:pos="1560"/>
        </w:tabs>
        <w:spacing w:line="360" w:lineRule="auto"/>
        <w:jc w:val="both"/>
        <w:rPr>
          <w:rFonts w:ascii="Arial" w:hAnsi="Arial" w:cs="Arial"/>
          <w:sz w:val="24"/>
          <w:szCs w:val="24"/>
        </w:rPr>
      </w:pPr>
      <w:r w:rsidRPr="00082EEB">
        <w:rPr>
          <w:rFonts w:ascii="Arial" w:hAnsi="Arial" w:cs="Arial"/>
          <w:sz w:val="24"/>
          <w:szCs w:val="24"/>
        </w:rPr>
        <w:t xml:space="preserve">Solunum sistemi </w:t>
      </w:r>
      <w:r w:rsidR="0069701F" w:rsidRPr="00082EEB">
        <w:rPr>
          <w:rFonts w:ascii="Arial" w:hAnsi="Arial" w:cs="Arial"/>
          <w:sz w:val="24"/>
          <w:szCs w:val="24"/>
        </w:rPr>
        <w:t xml:space="preserve">semptomları olan hastada ayırıcı tanı yapabilir </w:t>
      </w:r>
    </w:p>
    <w:p w14:paraId="13E404D7" w14:textId="47341898" w:rsidR="00F17A5F" w:rsidRPr="00082EEB" w:rsidRDefault="00E309E2" w:rsidP="00082EEB">
      <w:pPr>
        <w:pStyle w:val="ListeParagraf"/>
        <w:numPr>
          <w:ilvl w:val="0"/>
          <w:numId w:val="6"/>
        </w:numPr>
        <w:tabs>
          <w:tab w:val="left" w:pos="1560"/>
        </w:tabs>
        <w:spacing w:line="360" w:lineRule="auto"/>
        <w:jc w:val="both"/>
        <w:rPr>
          <w:rFonts w:ascii="Arial" w:hAnsi="Arial" w:cs="Arial"/>
          <w:sz w:val="24"/>
          <w:szCs w:val="24"/>
        </w:rPr>
      </w:pPr>
      <w:r w:rsidRPr="00082EEB">
        <w:rPr>
          <w:rFonts w:ascii="Arial" w:hAnsi="Arial" w:cs="Arial"/>
          <w:sz w:val="24"/>
          <w:szCs w:val="24"/>
        </w:rPr>
        <w:t>A</w:t>
      </w:r>
      <w:r w:rsidR="0069701F" w:rsidRPr="00082EEB">
        <w:rPr>
          <w:rFonts w:ascii="Arial" w:hAnsi="Arial" w:cs="Arial"/>
          <w:sz w:val="24"/>
          <w:szCs w:val="24"/>
        </w:rPr>
        <w:t xml:space="preserve">cilleri tanımlayabilir </w:t>
      </w:r>
      <w:r w:rsidR="00F17A5F" w:rsidRPr="00082EEB">
        <w:rPr>
          <w:rFonts w:ascii="Arial" w:hAnsi="Arial" w:cs="Arial"/>
          <w:sz w:val="24"/>
          <w:szCs w:val="24"/>
        </w:rPr>
        <w:t xml:space="preserve">ve </w:t>
      </w:r>
      <w:r w:rsidR="0069701F" w:rsidRPr="00082EEB">
        <w:rPr>
          <w:rFonts w:ascii="Arial" w:hAnsi="Arial" w:cs="Arial"/>
          <w:sz w:val="24"/>
          <w:szCs w:val="24"/>
        </w:rPr>
        <w:t xml:space="preserve">acillerde olgu temelinde tedavi planı yapabilir. </w:t>
      </w:r>
    </w:p>
    <w:p w14:paraId="2D9A6427" w14:textId="77777777" w:rsidR="00F17A5F" w:rsidRPr="00082EEB" w:rsidRDefault="0069701F" w:rsidP="00082EEB">
      <w:pPr>
        <w:pStyle w:val="ListeParagraf"/>
        <w:numPr>
          <w:ilvl w:val="0"/>
          <w:numId w:val="6"/>
        </w:numPr>
        <w:tabs>
          <w:tab w:val="left" w:pos="1560"/>
        </w:tabs>
        <w:spacing w:line="360" w:lineRule="auto"/>
        <w:jc w:val="both"/>
        <w:rPr>
          <w:rFonts w:ascii="Arial" w:hAnsi="Arial" w:cs="Arial"/>
          <w:sz w:val="24"/>
          <w:szCs w:val="24"/>
        </w:rPr>
      </w:pPr>
      <w:r w:rsidRPr="00082EEB">
        <w:rPr>
          <w:rFonts w:ascii="Arial" w:hAnsi="Arial" w:cs="Arial"/>
          <w:sz w:val="24"/>
          <w:szCs w:val="24"/>
        </w:rPr>
        <w:t xml:space="preserve">Tanısal testleri uygun ve doğru sırada isteme ve değerlendirme ile </w:t>
      </w:r>
      <w:r w:rsidR="00F17A5F" w:rsidRPr="00082EEB">
        <w:rPr>
          <w:rFonts w:ascii="Arial" w:hAnsi="Arial" w:cs="Arial"/>
          <w:sz w:val="24"/>
          <w:szCs w:val="24"/>
        </w:rPr>
        <w:t>bilgi sahibidir</w:t>
      </w:r>
    </w:p>
    <w:p w14:paraId="170100EA" w14:textId="77777777" w:rsidR="00774C7E" w:rsidRPr="00082EEB" w:rsidRDefault="00774C7E" w:rsidP="00082EEB">
      <w:pPr>
        <w:tabs>
          <w:tab w:val="left" w:pos="1560"/>
        </w:tabs>
        <w:spacing w:line="360" w:lineRule="auto"/>
        <w:jc w:val="both"/>
        <w:rPr>
          <w:rFonts w:ascii="Arial" w:hAnsi="Arial" w:cs="Arial"/>
          <w:sz w:val="24"/>
          <w:szCs w:val="24"/>
        </w:rPr>
      </w:pPr>
    </w:p>
    <w:p w14:paraId="1C8CD532" w14:textId="77777777" w:rsidR="00F17A5F" w:rsidRPr="00082EEB" w:rsidRDefault="00F17A5F" w:rsidP="00082EEB">
      <w:pPr>
        <w:pStyle w:val="ListeParagraf"/>
        <w:tabs>
          <w:tab w:val="left" w:pos="1560"/>
        </w:tabs>
        <w:spacing w:line="360" w:lineRule="auto"/>
        <w:ind w:left="1134" w:hanging="567"/>
        <w:jc w:val="both"/>
        <w:rPr>
          <w:rFonts w:ascii="Arial" w:hAnsi="Arial" w:cs="Arial"/>
        </w:rPr>
      </w:pPr>
    </w:p>
    <w:p w14:paraId="61DB9DE1" w14:textId="2437BF30" w:rsidR="00F17A5F" w:rsidRPr="00082EEB" w:rsidRDefault="00F17A5F" w:rsidP="00082EEB">
      <w:pPr>
        <w:pStyle w:val="ListeParagraf"/>
        <w:tabs>
          <w:tab w:val="left" w:pos="1560"/>
        </w:tabs>
        <w:spacing w:line="360" w:lineRule="auto"/>
        <w:ind w:left="1134" w:hanging="567"/>
        <w:jc w:val="both"/>
        <w:rPr>
          <w:rFonts w:ascii="Arial" w:hAnsi="Arial" w:cs="Arial"/>
          <w:b/>
          <w:bCs/>
          <w:sz w:val="28"/>
          <w:szCs w:val="28"/>
        </w:rPr>
      </w:pPr>
      <w:r w:rsidRPr="00082EEB">
        <w:rPr>
          <w:rFonts w:ascii="Arial" w:hAnsi="Arial" w:cs="Arial"/>
          <w:b/>
          <w:bCs/>
          <w:sz w:val="28"/>
          <w:szCs w:val="28"/>
        </w:rPr>
        <w:t xml:space="preserve">5. </w:t>
      </w:r>
      <w:r w:rsidR="0069701F" w:rsidRPr="00082EEB">
        <w:rPr>
          <w:rFonts w:ascii="Arial" w:hAnsi="Arial" w:cs="Arial"/>
          <w:b/>
          <w:bCs/>
          <w:sz w:val="28"/>
          <w:szCs w:val="28"/>
        </w:rPr>
        <w:t>DÖNEM</w:t>
      </w:r>
      <w:r w:rsidR="0028682A" w:rsidRPr="00082EEB">
        <w:rPr>
          <w:rFonts w:ascii="Arial" w:hAnsi="Arial" w:cs="Arial"/>
          <w:b/>
          <w:bCs/>
          <w:sz w:val="28"/>
          <w:szCs w:val="28"/>
        </w:rPr>
        <w:t>-</w:t>
      </w:r>
      <w:r w:rsidR="0069701F" w:rsidRPr="00082EEB">
        <w:rPr>
          <w:rFonts w:ascii="Arial" w:hAnsi="Arial" w:cs="Arial"/>
          <w:b/>
          <w:bCs/>
          <w:sz w:val="28"/>
          <w:szCs w:val="28"/>
        </w:rPr>
        <w:t xml:space="preserve">V </w:t>
      </w:r>
      <w:r w:rsidR="00E309E2" w:rsidRPr="00082EEB">
        <w:rPr>
          <w:rFonts w:ascii="Arial" w:hAnsi="Arial" w:cs="Arial"/>
          <w:b/>
          <w:bCs/>
          <w:sz w:val="28"/>
          <w:szCs w:val="28"/>
        </w:rPr>
        <w:t>GÖĞÜS HASTALIKLARI</w:t>
      </w:r>
      <w:r w:rsidR="0069701F" w:rsidRPr="00082EEB">
        <w:rPr>
          <w:rFonts w:ascii="Arial" w:hAnsi="Arial" w:cs="Arial"/>
          <w:b/>
          <w:bCs/>
          <w:sz w:val="28"/>
          <w:szCs w:val="28"/>
        </w:rPr>
        <w:t xml:space="preserve"> STAJI PROGRAMINDAKİ DERSLERDE VE UYGULAMALARDA </w:t>
      </w:r>
      <w:proofErr w:type="gramStart"/>
      <w:r w:rsidR="0069701F" w:rsidRPr="00082EEB">
        <w:rPr>
          <w:rFonts w:ascii="Arial" w:hAnsi="Arial" w:cs="Arial"/>
          <w:b/>
          <w:bCs/>
          <w:sz w:val="28"/>
          <w:szCs w:val="28"/>
        </w:rPr>
        <w:t>ÖĞRENME -</w:t>
      </w:r>
      <w:proofErr w:type="gramEnd"/>
      <w:r w:rsidR="0069701F" w:rsidRPr="00082EEB">
        <w:rPr>
          <w:rFonts w:ascii="Arial" w:hAnsi="Arial" w:cs="Arial"/>
          <w:b/>
          <w:bCs/>
          <w:sz w:val="28"/>
          <w:szCs w:val="28"/>
        </w:rPr>
        <w:t xml:space="preserve"> ÖĞRETME YÖNTEMLERİ </w:t>
      </w:r>
    </w:p>
    <w:p w14:paraId="41449BDA" w14:textId="77777777" w:rsidR="00F17A5F" w:rsidRPr="00082EEB" w:rsidRDefault="00F17A5F" w:rsidP="00082EEB">
      <w:pPr>
        <w:pStyle w:val="ListeParagraf"/>
        <w:tabs>
          <w:tab w:val="left" w:pos="1560"/>
        </w:tabs>
        <w:spacing w:line="360" w:lineRule="auto"/>
        <w:ind w:left="1134" w:hanging="567"/>
        <w:jc w:val="both"/>
        <w:rPr>
          <w:rFonts w:ascii="Arial" w:hAnsi="Arial" w:cs="Arial"/>
          <w:sz w:val="24"/>
          <w:szCs w:val="24"/>
        </w:rPr>
      </w:pPr>
    </w:p>
    <w:p w14:paraId="001BCF3E" w14:textId="77777777" w:rsidR="00F17A5F" w:rsidRPr="00082EEB" w:rsidRDefault="00F17A5F" w:rsidP="00082EEB">
      <w:pPr>
        <w:pStyle w:val="ListeParagraf"/>
        <w:numPr>
          <w:ilvl w:val="0"/>
          <w:numId w:val="7"/>
        </w:numPr>
        <w:tabs>
          <w:tab w:val="left" w:pos="1134"/>
        </w:tabs>
        <w:spacing w:line="360" w:lineRule="auto"/>
        <w:ind w:hanging="436"/>
        <w:jc w:val="both"/>
        <w:rPr>
          <w:rFonts w:ascii="Arial" w:hAnsi="Arial" w:cs="Arial"/>
          <w:sz w:val="24"/>
          <w:szCs w:val="24"/>
        </w:rPr>
      </w:pPr>
      <w:r w:rsidRPr="00082EEB">
        <w:rPr>
          <w:rFonts w:ascii="Arial" w:hAnsi="Arial" w:cs="Arial"/>
          <w:b/>
          <w:bCs/>
          <w:sz w:val="24"/>
          <w:szCs w:val="24"/>
        </w:rPr>
        <w:t>Teorik dersler</w:t>
      </w:r>
      <w:r w:rsidR="0069701F" w:rsidRPr="00082EEB">
        <w:rPr>
          <w:rFonts w:ascii="Arial" w:hAnsi="Arial" w:cs="Arial"/>
          <w:b/>
          <w:bCs/>
          <w:sz w:val="24"/>
          <w:szCs w:val="24"/>
        </w:rPr>
        <w:t>:</w:t>
      </w:r>
      <w:r w:rsidR="0069701F" w:rsidRPr="00082EEB">
        <w:rPr>
          <w:rFonts w:ascii="Arial" w:hAnsi="Arial" w:cs="Arial"/>
          <w:sz w:val="24"/>
          <w:szCs w:val="24"/>
        </w:rPr>
        <w:t xml:space="preserve"> </w:t>
      </w:r>
    </w:p>
    <w:p w14:paraId="45EA3738" w14:textId="77777777" w:rsidR="00F17A5F" w:rsidRPr="00082EEB" w:rsidRDefault="00F17A5F" w:rsidP="00082EEB">
      <w:pPr>
        <w:pStyle w:val="ListeParagraf"/>
        <w:tabs>
          <w:tab w:val="left" w:pos="1560"/>
        </w:tabs>
        <w:spacing w:line="360" w:lineRule="auto"/>
        <w:ind w:left="1134" w:hanging="567"/>
        <w:jc w:val="both"/>
        <w:rPr>
          <w:rFonts w:ascii="Arial" w:hAnsi="Arial" w:cs="Arial"/>
          <w:sz w:val="24"/>
          <w:szCs w:val="24"/>
        </w:rPr>
      </w:pPr>
    </w:p>
    <w:p w14:paraId="455533F0" w14:textId="77777777" w:rsidR="00F17A5F" w:rsidRPr="00082EEB" w:rsidRDefault="0069701F" w:rsidP="00082EEB">
      <w:pPr>
        <w:pStyle w:val="ListeParagraf"/>
        <w:tabs>
          <w:tab w:val="left" w:pos="1560"/>
        </w:tabs>
        <w:spacing w:line="360" w:lineRule="auto"/>
        <w:ind w:left="851"/>
        <w:jc w:val="both"/>
        <w:rPr>
          <w:rFonts w:ascii="Arial" w:hAnsi="Arial" w:cs="Arial"/>
          <w:sz w:val="24"/>
          <w:szCs w:val="24"/>
        </w:rPr>
      </w:pPr>
      <w:r w:rsidRPr="00082EEB">
        <w:rPr>
          <w:rFonts w:ascii="Arial" w:hAnsi="Arial" w:cs="Arial"/>
          <w:sz w:val="24"/>
          <w:szCs w:val="24"/>
        </w:rPr>
        <w:t xml:space="preserve">Staj yeterliklerine ulaşmak için gerekli bilgilerin öğrenciler tarafından kavranabilmesi amacı ile kuramsal bilginin paylaşıldığı, tartışıldığı derslerdir. </w:t>
      </w:r>
      <w:r w:rsidR="00F17A5F" w:rsidRPr="00082EEB">
        <w:rPr>
          <w:rFonts w:ascii="Arial" w:hAnsi="Arial" w:cs="Arial"/>
          <w:sz w:val="24"/>
          <w:szCs w:val="24"/>
        </w:rPr>
        <w:t>Aşağı</w:t>
      </w:r>
      <w:r w:rsidRPr="00082EEB">
        <w:rPr>
          <w:rFonts w:ascii="Arial" w:hAnsi="Arial" w:cs="Arial"/>
          <w:sz w:val="24"/>
          <w:szCs w:val="24"/>
        </w:rPr>
        <w:t xml:space="preserve">da program akışı verilmiştir. </w:t>
      </w:r>
    </w:p>
    <w:p w14:paraId="70B6692F" w14:textId="77777777" w:rsidR="00F17A5F" w:rsidRPr="00082EEB" w:rsidRDefault="00F17A5F" w:rsidP="00082EEB">
      <w:pPr>
        <w:pStyle w:val="ListeParagraf"/>
        <w:tabs>
          <w:tab w:val="left" w:pos="1560"/>
        </w:tabs>
        <w:spacing w:line="360" w:lineRule="auto"/>
        <w:ind w:left="851"/>
        <w:jc w:val="both"/>
        <w:rPr>
          <w:rFonts w:ascii="Arial" w:hAnsi="Arial" w:cs="Arial"/>
          <w:sz w:val="24"/>
          <w:szCs w:val="24"/>
        </w:rPr>
      </w:pPr>
    </w:p>
    <w:p w14:paraId="20EE189A" w14:textId="77777777" w:rsidR="00F17A5F" w:rsidRPr="00082EEB" w:rsidRDefault="0069701F" w:rsidP="00082EEB">
      <w:pPr>
        <w:pStyle w:val="ListeParagraf"/>
        <w:numPr>
          <w:ilvl w:val="0"/>
          <w:numId w:val="7"/>
        </w:numPr>
        <w:tabs>
          <w:tab w:val="left" w:pos="1134"/>
        </w:tabs>
        <w:spacing w:line="360" w:lineRule="auto"/>
        <w:ind w:hanging="436"/>
        <w:jc w:val="both"/>
        <w:rPr>
          <w:rFonts w:ascii="Arial" w:hAnsi="Arial" w:cs="Arial"/>
          <w:b/>
          <w:bCs/>
          <w:sz w:val="24"/>
          <w:szCs w:val="24"/>
        </w:rPr>
      </w:pPr>
      <w:r w:rsidRPr="00082EEB">
        <w:rPr>
          <w:rFonts w:ascii="Arial" w:hAnsi="Arial" w:cs="Arial"/>
          <w:b/>
          <w:bCs/>
          <w:sz w:val="24"/>
          <w:szCs w:val="24"/>
        </w:rPr>
        <w:t xml:space="preserve">Olgu Tartışması: </w:t>
      </w:r>
    </w:p>
    <w:p w14:paraId="69328E68" w14:textId="77777777" w:rsidR="00F17A5F" w:rsidRPr="00082EEB" w:rsidRDefault="00F17A5F" w:rsidP="00082EEB">
      <w:pPr>
        <w:pStyle w:val="ListeParagraf"/>
        <w:tabs>
          <w:tab w:val="left" w:pos="1560"/>
        </w:tabs>
        <w:spacing w:line="360" w:lineRule="auto"/>
        <w:ind w:left="1134" w:hanging="567"/>
        <w:jc w:val="both"/>
        <w:rPr>
          <w:rFonts w:ascii="Arial" w:hAnsi="Arial" w:cs="Arial"/>
          <w:sz w:val="24"/>
          <w:szCs w:val="24"/>
        </w:rPr>
      </w:pPr>
    </w:p>
    <w:p w14:paraId="538E0A0A" w14:textId="05AAEFF4" w:rsidR="00F17A5F" w:rsidRPr="00082EEB" w:rsidRDefault="0069701F" w:rsidP="00082EEB">
      <w:pPr>
        <w:pStyle w:val="ListeParagraf"/>
        <w:tabs>
          <w:tab w:val="left" w:pos="1560"/>
        </w:tabs>
        <w:spacing w:line="360" w:lineRule="auto"/>
        <w:ind w:left="851"/>
        <w:jc w:val="both"/>
        <w:rPr>
          <w:rFonts w:ascii="Arial" w:hAnsi="Arial" w:cs="Arial"/>
          <w:sz w:val="24"/>
          <w:szCs w:val="24"/>
        </w:rPr>
      </w:pPr>
      <w:r w:rsidRPr="00082EEB">
        <w:rPr>
          <w:rFonts w:ascii="Arial" w:hAnsi="Arial" w:cs="Arial"/>
          <w:sz w:val="24"/>
          <w:szCs w:val="24"/>
        </w:rPr>
        <w:t xml:space="preserve">Belirli hasta gruplarına veya başvuru yakınmalarına yaklaşım, tanı, ayırıcı tanı ve tedavi ilkelerinin değerlendirilmesi pratik eğitim saatinde uygulanmaktadır. </w:t>
      </w:r>
      <w:r w:rsidR="00F17A5F" w:rsidRPr="00082EEB">
        <w:rPr>
          <w:rFonts w:ascii="Arial" w:hAnsi="Arial" w:cs="Arial"/>
          <w:sz w:val="24"/>
          <w:szCs w:val="24"/>
        </w:rPr>
        <w:t>Aşağıda</w:t>
      </w:r>
      <w:r w:rsidRPr="00082EEB">
        <w:rPr>
          <w:rFonts w:ascii="Arial" w:hAnsi="Arial" w:cs="Arial"/>
          <w:sz w:val="24"/>
          <w:szCs w:val="24"/>
        </w:rPr>
        <w:t xml:space="preserve"> program akışı verilmiştir. </w:t>
      </w:r>
    </w:p>
    <w:p w14:paraId="0B240ECF" w14:textId="77777777" w:rsidR="00F17A5F" w:rsidRPr="00082EEB" w:rsidRDefault="00F17A5F" w:rsidP="00082EEB">
      <w:pPr>
        <w:pStyle w:val="ListeParagraf"/>
        <w:tabs>
          <w:tab w:val="left" w:pos="1560"/>
        </w:tabs>
        <w:spacing w:line="360" w:lineRule="auto"/>
        <w:ind w:left="851"/>
        <w:jc w:val="both"/>
        <w:rPr>
          <w:rFonts w:ascii="Arial" w:hAnsi="Arial" w:cs="Arial"/>
          <w:sz w:val="24"/>
          <w:szCs w:val="24"/>
        </w:rPr>
      </w:pPr>
    </w:p>
    <w:p w14:paraId="0158C144" w14:textId="77777777" w:rsidR="00F17A5F" w:rsidRPr="00082EEB" w:rsidRDefault="0069701F" w:rsidP="00082EEB">
      <w:pPr>
        <w:pStyle w:val="ListeParagraf"/>
        <w:numPr>
          <w:ilvl w:val="0"/>
          <w:numId w:val="7"/>
        </w:numPr>
        <w:tabs>
          <w:tab w:val="left" w:pos="1134"/>
        </w:tabs>
        <w:spacing w:line="360" w:lineRule="auto"/>
        <w:ind w:hanging="436"/>
        <w:jc w:val="both"/>
        <w:rPr>
          <w:rFonts w:ascii="Arial" w:hAnsi="Arial" w:cs="Arial"/>
          <w:b/>
          <w:bCs/>
          <w:sz w:val="24"/>
          <w:szCs w:val="24"/>
        </w:rPr>
      </w:pPr>
      <w:r w:rsidRPr="00082EEB">
        <w:rPr>
          <w:rFonts w:ascii="Arial" w:hAnsi="Arial" w:cs="Arial"/>
          <w:b/>
          <w:bCs/>
          <w:sz w:val="24"/>
          <w:szCs w:val="24"/>
        </w:rPr>
        <w:t xml:space="preserve">Olgu Hazırlama: </w:t>
      </w:r>
    </w:p>
    <w:p w14:paraId="44FB0BAB" w14:textId="77777777" w:rsidR="00F17A5F" w:rsidRPr="00082EEB" w:rsidRDefault="00F17A5F" w:rsidP="00082EEB">
      <w:pPr>
        <w:pStyle w:val="ListeParagraf"/>
        <w:tabs>
          <w:tab w:val="left" w:pos="1560"/>
        </w:tabs>
        <w:spacing w:line="360" w:lineRule="auto"/>
        <w:ind w:left="851"/>
        <w:jc w:val="both"/>
        <w:rPr>
          <w:rFonts w:ascii="Arial" w:hAnsi="Arial" w:cs="Arial"/>
          <w:sz w:val="24"/>
          <w:szCs w:val="24"/>
        </w:rPr>
      </w:pPr>
    </w:p>
    <w:p w14:paraId="6DFB8147" w14:textId="1B543141" w:rsidR="00F17A5F" w:rsidRPr="00082EEB" w:rsidRDefault="00221C7C" w:rsidP="00082EEB">
      <w:pPr>
        <w:pStyle w:val="ListeParagraf"/>
        <w:tabs>
          <w:tab w:val="left" w:pos="1560"/>
        </w:tabs>
        <w:spacing w:line="360" w:lineRule="auto"/>
        <w:ind w:left="851"/>
        <w:jc w:val="both"/>
        <w:rPr>
          <w:rFonts w:ascii="Arial" w:hAnsi="Arial" w:cs="Arial"/>
          <w:sz w:val="24"/>
          <w:szCs w:val="24"/>
        </w:rPr>
      </w:pPr>
      <w:r w:rsidRPr="00082EEB">
        <w:rPr>
          <w:rFonts w:ascii="Arial" w:hAnsi="Arial" w:cs="Arial"/>
          <w:sz w:val="24"/>
          <w:szCs w:val="24"/>
        </w:rPr>
        <w:t xml:space="preserve">Göğüs Hastalıkları </w:t>
      </w:r>
      <w:r w:rsidR="0069701F" w:rsidRPr="00082EEB">
        <w:rPr>
          <w:rFonts w:ascii="Arial" w:hAnsi="Arial" w:cs="Arial"/>
          <w:sz w:val="24"/>
          <w:szCs w:val="24"/>
        </w:rPr>
        <w:t xml:space="preserve">stajı süresince her öğrencimizin ayrıntılı </w:t>
      </w:r>
      <w:r w:rsidR="0044594D" w:rsidRPr="00082EEB">
        <w:rPr>
          <w:rFonts w:ascii="Arial" w:hAnsi="Arial" w:cs="Arial"/>
          <w:sz w:val="24"/>
          <w:szCs w:val="24"/>
        </w:rPr>
        <w:t>öykü</w:t>
      </w:r>
      <w:r w:rsidR="0069701F" w:rsidRPr="00082EEB">
        <w:rPr>
          <w:rFonts w:ascii="Arial" w:hAnsi="Arial" w:cs="Arial"/>
          <w:sz w:val="24"/>
          <w:szCs w:val="24"/>
        </w:rPr>
        <w:t xml:space="preserve">, </w:t>
      </w:r>
      <w:r w:rsidR="0044594D" w:rsidRPr="00082EEB">
        <w:rPr>
          <w:rFonts w:ascii="Arial" w:hAnsi="Arial" w:cs="Arial"/>
          <w:sz w:val="24"/>
          <w:szCs w:val="24"/>
        </w:rPr>
        <w:t xml:space="preserve">Solunum Sistemi </w:t>
      </w:r>
      <w:r w:rsidR="0069701F" w:rsidRPr="00082EEB">
        <w:rPr>
          <w:rFonts w:ascii="Arial" w:hAnsi="Arial" w:cs="Arial"/>
          <w:sz w:val="24"/>
          <w:szCs w:val="24"/>
        </w:rPr>
        <w:t>muayene</w:t>
      </w:r>
      <w:r w:rsidR="0044594D" w:rsidRPr="00082EEB">
        <w:rPr>
          <w:rFonts w:ascii="Arial" w:hAnsi="Arial" w:cs="Arial"/>
          <w:sz w:val="24"/>
          <w:szCs w:val="24"/>
        </w:rPr>
        <w:t>si</w:t>
      </w:r>
      <w:r w:rsidR="0069701F" w:rsidRPr="00082EEB">
        <w:rPr>
          <w:rFonts w:ascii="Arial" w:hAnsi="Arial" w:cs="Arial"/>
          <w:sz w:val="24"/>
          <w:szCs w:val="24"/>
        </w:rPr>
        <w:t xml:space="preserve">, ayırıcı tanı ve tanı içeriğinden sorumlu olduğu ve staj sonunda bir değerlendirme kriteri olarak sunduğu olguyu hazırlamaktadır. </w:t>
      </w:r>
    </w:p>
    <w:p w14:paraId="00816545" w14:textId="77777777" w:rsidR="00E766D9" w:rsidRPr="00082EEB" w:rsidRDefault="00E766D9" w:rsidP="00082EEB">
      <w:pPr>
        <w:pStyle w:val="ListeParagraf"/>
        <w:tabs>
          <w:tab w:val="left" w:pos="1560"/>
        </w:tabs>
        <w:spacing w:line="360" w:lineRule="auto"/>
        <w:ind w:left="851"/>
        <w:jc w:val="both"/>
        <w:rPr>
          <w:rFonts w:ascii="Arial" w:hAnsi="Arial" w:cs="Arial"/>
          <w:sz w:val="24"/>
          <w:szCs w:val="24"/>
        </w:rPr>
      </w:pPr>
    </w:p>
    <w:p w14:paraId="385DDA40" w14:textId="77777777" w:rsidR="00F17A5F" w:rsidRPr="00082EEB" w:rsidRDefault="0069701F" w:rsidP="00082EEB">
      <w:pPr>
        <w:pStyle w:val="ListeParagraf"/>
        <w:numPr>
          <w:ilvl w:val="0"/>
          <w:numId w:val="7"/>
        </w:numPr>
        <w:spacing w:line="360" w:lineRule="auto"/>
        <w:jc w:val="both"/>
        <w:rPr>
          <w:rFonts w:ascii="Arial" w:hAnsi="Arial" w:cs="Arial"/>
          <w:b/>
          <w:bCs/>
          <w:sz w:val="28"/>
          <w:szCs w:val="28"/>
        </w:rPr>
      </w:pPr>
      <w:r w:rsidRPr="00082EEB">
        <w:rPr>
          <w:rFonts w:ascii="Arial" w:hAnsi="Arial" w:cs="Arial"/>
          <w:b/>
          <w:bCs/>
          <w:sz w:val="24"/>
          <w:szCs w:val="24"/>
        </w:rPr>
        <w:t xml:space="preserve">Klinikte Bağımsız Öğrenme: </w:t>
      </w:r>
    </w:p>
    <w:p w14:paraId="038A97EE" w14:textId="77777777" w:rsidR="00F17A5F" w:rsidRPr="00082EEB" w:rsidRDefault="00F17A5F" w:rsidP="00082EEB">
      <w:pPr>
        <w:pStyle w:val="ListeParagraf"/>
        <w:spacing w:line="360" w:lineRule="auto"/>
        <w:ind w:left="1287"/>
        <w:jc w:val="both"/>
        <w:rPr>
          <w:rFonts w:ascii="Arial" w:hAnsi="Arial" w:cs="Arial"/>
          <w:b/>
          <w:bCs/>
          <w:sz w:val="28"/>
          <w:szCs w:val="28"/>
        </w:rPr>
      </w:pPr>
    </w:p>
    <w:p w14:paraId="76F32E4B" w14:textId="413A8782" w:rsidR="00F17A5F" w:rsidRPr="00082EEB" w:rsidRDefault="0069701F" w:rsidP="00082EEB">
      <w:pPr>
        <w:pStyle w:val="ListeParagraf"/>
        <w:tabs>
          <w:tab w:val="left" w:pos="1560"/>
        </w:tabs>
        <w:spacing w:line="360" w:lineRule="auto"/>
        <w:ind w:left="851"/>
        <w:jc w:val="both"/>
        <w:rPr>
          <w:rFonts w:ascii="Arial" w:hAnsi="Arial" w:cs="Arial"/>
          <w:sz w:val="24"/>
          <w:szCs w:val="24"/>
        </w:rPr>
      </w:pPr>
      <w:r w:rsidRPr="00082EEB">
        <w:rPr>
          <w:rFonts w:ascii="Arial" w:hAnsi="Arial" w:cs="Arial"/>
          <w:sz w:val="24"/>
          <w:szCs w:val="24"/>
        </w:rPr>
        <w:t>Öğrencilerin kendilerine sunulan öğrenme ortamlarında (</w:t>
      </w:r>
      <w:r w:rsidR="00F17A5F" w:rsidRPr="00082EEB">
        <w:rPr>
          <w:rFonts w:ascii="Arial" w:hAnsi="Arial" w:cs="Arial"/>
          <w:sz w:val="24"/>
          <w:szCs w:val="24"/>
        </w:rPr>
        <w:t>Yataklı servis</w:t>
      </w:r>
      <w:r w:rsidRPr="00082EEB">
        <w:rPr>
          <w:rFonts w:ascii="Arial" w:hAnsi="Arial" w:cs="Arial"/>
          <w:sz w:val="24"/>
          <w:szCs w:val="24"/>
        </w:rPr>
        <w:t xml:space="preserve">, </w:t>
      </w:r>
      <w:r w:rsidR="0044594D" w:rsidRPr="00082EEB">
        <w:rPr>
          <w:rFonts w:ascii="Arial" w:hAnsi="Arial" w:cs="Arial"/>
          <w:sz w:val="24"/>
          <w:szCs w:val="24"/>
        </w:rPr>
        <w:t xml:space="preserve">Göğüs Hastalıkları </w:t>
      </w:r>
      <w:r w:rsidRPr="00082EEB">
        <w:rPr>
          <w:rFonts w:ascii="Arial" w:hAnsi="Arial" w:cs="Arial"/>
          <w:sz w:val="24"/>
          <w:szCs w:val="24"/>
        </w:rPr>
        <w:t xml:space="preserve">Polikliniği) öğrenme fırsatlarını yeterince kullanabilmeleri için haftalık programda bağımsız öğrenme saatleri kalmaktadır. </w:t>
      </w:r>
    </w:p>
    <w:p w14:paraId="6A43F339" w14:textId="77777777" w:rsidR="00BE5AF0" w:rsidRPr="00082EEB" w:rsidRDefault="00BE5AF0" w:rsidP="00082EEB">
      <w:pPr>
        <w:pStyle w:val="ListeParagraf"/>
        <w:tabs>
          <w:tab w:val="left" w:pos="1560"/>
        </w:tabs>
        <w:spacing w:line="360" w:lineRule="auto"/>
        <w:ind w:left="851"/>
        <w:jc w:val="both"/>
        <w:rPr>
          <w:rFonts w:ascii="Arial" w:hAnsi="Arial" w:cs="Arial"/>
          <w:sz w:val="24"/>
          <w:szCs w:val="24"/>
        </w:rPr>
      </w:pPr>
    </w:p>
    <w:p w14:paraId="4BD6B4D6" w14:textId="18A91253" w:rsidR="00BE5AF0" w:rsidRPr="00082EEB" w:rsidRDefault="00BE5AF0" w:rsidP="00082EEB">
      <w:pPr>
        <w:tabs>
          <w:tab w:val="left" w:pos="1560"/>
        </w:tabs>
        <w:spacing w:line="360" w:lineRule="auto"/>
        <w:ind w:left="851" w:hanging="284"/>
        <w:jc w:val="both"/>
        <w:rPr>
          <w:rFonts w:ascii="Arial" w:hAnsi="Arial" w:cs="Arial"/>
          <w:b/>
          <w:bCs/>
          <w:sz w:val="28"/>
          <w:szCs w:val="28"/>
        </w:rPr>
      </w:pPr>
      <w:r w:rsidRPr="00082EEB">
        <w:rPr>
          <w:rFonts w:ascii="Arial" w:hAnsi="Arial" w:cs="Arial"/>
          <w:b/>
          <w:bCs/>
          <w:sz w:val="28"/>
          <w:szCs w:val="28"/>
        </w:rPr>
        <w:t xml:space="preserve">6. </w:t>
      </w:r>
      <w:r w:rsidR="0028682A" w:rsidRPr="00082EEB">
        <w:rPr>
          <w:rFonts w:ascii="Arial" w:hAnsi="Arial" w:cs="Arial"/>
          <w:b/>
          <w:bCs/>
          <w:sz w:val="28"/>
          <w:szCs w:val="28"/>
        </w:rPr>
        <w:t xml:space="preserve">DÖNEM-V </w:t>
      </w:r>
      <w:r w:rsidR="00E309E2" w:rsidRPr="00082EEB">
        <w:rPr>
          <w:rFonts w:ascii="Arial" w:hAnsi="Arial" w:cs="Arial"/>
          <w:b/>
          <w:bCs/>
          <w:sz w:val="28"/>
          <w:szCs w:val="28"/>
        </w:rPr>
        <w:t>GÖĞÜS HASTALIKLARI</w:t>
      </w:r>
      <w:r w:rsidR="0028682A" w:rsidRPr="00082EEB">
        <w:rPr>
          <w:rFonts w:ascii="Arial" w:hAnsi="Arial" w:cs="Arial"/>
          <w:b/>
          <w:bCs/>
          <w:sz w:val="28"/>
          <w:szCs w:val="28"/>
        </w:rPr>
        <w:t xml:space="preserve"> STAJI </w:t>
      </w:r>
      <w:r w:rsidRPr="00082EEB">
        <w:rPr>
          <w:rFonts w:ascii="Arial" w:hAnsi="Arial" w:cs="Arial"/>
          <w:b/>
          <w:bCs/>
          <w:sz w:val="28"/>
          <w:szCs w:val="28"/>
        </w:rPr>
        <w:t>EĞİTİM ORTAMLARI</w:t>
      </w:r>
    </w:p>
    <w:p w14:paraId="06E45B80" w14:textId="77777777" w:rsidR="00BE5AF0" w:rsidRPr="00082EEB" w:rsidRDefault="00BE5AF0" w:rsidP="00082EEB">
      <w:pPr>
        <w:tabs>
          <w:tab w:val="left" w:pos="1560"/>
        </w:tabs>
        <w:spacing w:line="360" w:lineRule="auto"/>
        <w:ind w:firstLine="567"/>
        <w:jc w:val="both"/>
        <w:rPr>
          <w:rFonts w:ascii="Arial" w:hAnsi="Arial" w:cs="Arial"/>
          <w:b/>
          <w:bCs/>
          <w:sz w:val="28"/>
          <w:szCs w:val="28"/>
        </w:rPr>
      </w:pPr>
    </w:p>
    <w:p w14:paraId="0196E43E" w14:textId="77777777" w:rsidR="00BE5AF0" w:rsidRPr="00082EEB" w:rsidRDefault="00BE5AF0" w:rsidP="00082EEB">
      <w:pPr>
        <w:pStyle w:val="ListeParagraf"/>
        <w:numPr>
          <w:ilvl w:val="0"/>
          <w:numId w:val="8"/>
        </w:numPr>
        <w:tabs>
          <w:tab w:val="left" w:pos="1560"/>
        </w:tabs>
        <w:spacing w:line="360" w:lineRule="auto"/>
        <w:jc w:val="both"/>
        <w:rPr>
          <w:rFonts w:ascii="Arial" w:hAnsi="Arial" w:cs="Arial"/>
          <w:b/>
          <w:bCs/>
          <w:sz w:val="24"/>
          <w:szCs w:val="24"/>
        </w:rPr>
      </w:pPr>
      <w:r w:rsidRPr="00082EEB">
        <w:rPr>
          <w:rFonts w:ascii="Arial" w:hAnsi="Arial" w:cs="Arial"/>
          <w:b/>
          <w:bCs/>
          <w:sz w:val="24"/>
          <w:szCs w:val="24"/>
        </w:rPr>
        <w:t>Sağlık Yerleşkesinde derslikler, konferans salonları</w:t>
      </w:r>
    </w:p>
    <w:p w14:paraId="14BECE7B" w14:textId="616E0186" w:rsidR="00BE5AF0" w:rsidRPr="00082EEB" w:rsidRDefault="0044594D" w:rsidP="00082EEB">
      <w:pPr>
        <w:pStyle w:val="ListeParagraf"/>
        <w:numPr>
          <w:ilvl w:val="0"/>
          <w:numId w:val="8"/>
        </w:numPr>
        <w:tabs>
          <w:tab w:val="left" w:pos="1560"/>
        </w:tabs>
        <w:spacing w:line="360" w:lineRule="auto"/>
        <w:jc w:val="both"/>
        <w:rPr>
          <w:rFonts w:ascii="Arial" w:hAnsi="Arial" w:cs="Arial"/>
          <w:b/>
          <w:bCs/>
          <w:sz w:val="24"/>
          <w:szCs w:val="24"/>
        </w:rPr>
      </w:pPr>
      <w:r w:rsidRPr="00082EEB">
        <w:rPr>
          <w:rFonts w:ascii="Arial" w:hAnsi="Arial" w:cs="Arial"/>
          <w:b/>
          <w:bCs/>
          <w:sz w:val="24"/>
          <w:szCs w:val="24"/>
        </w:rPr>
        <w:t>EA</w:t>
      </w:r>
      <w:r w:rsidR="00BE5AF0" w:rsidRPr="00082EEB">
        <w:rPr>
          <w:rFonts w:ascii="Arial" w:hAnsi="Arial" w:cs="Arial"/>
          <w:b/>
          <w:bCs/>
          <w:sz w:val="24"/>
          <w:szCs w:val="24"/>
        </w:rPr>
        <w:t xml:space="preserve"> </w:t>
      </w:r>
      <w:r w:rsidR="00DF52E1" w:rsidRPr="00082EEB">
        <w:rPr>
          <w:rFonts w:ascii="Arial" w:hAnsi="Arial" w:cs="Arial"/>
          <w:b/>
          <w:bCs/>
          <w:sz w:val="24"/>
          <w:szCs w:val="24"/>
        </w:rPr>
        <w:t xml:space="preserve">Hastanesi derslik, </w:t>
      </w:r>
      <w:r w:rsidR="00BE5AF0" w:rsidRPr="00082EEB">
        <w:rPr>
          <w:rFonts w:ascii="Arial" w:hAnsi="Arial" w:cs="Arial"/>
          <w:b/>
          <w:bCs/>
          <w:sz w:val="24"/>
          <w:szCs w:val="24"/>
        </w:rPr>
        <w:t>klinik ve poliklinikleri</w:t>
      </w:r>
    </w:p>
    <w:p w14:paraId="770401C0" w14:textId="77777777" w:rsidR="00BE5AF0" w:rsidRPr="00082EEB" w:rsidRDefault="00BE5AF0" w:rsidP="00082EEB">
      <w:pPr>
        <w:pStyle w:val="ListeParagraf"/>
        <w:tabs>
          <w:tab w:val="left" w:pos="1560"/>
        </w:tabs>
        <w:spacing w:line="360" w:lineRule="auto"/>
        <w:ind w:left="851"/>
        <w:jc w:val="both"/>
        <w:rPr>
          <w:rFonts w:ascii="Arial" w:hAnsi="Arial" w:cs="Arial"/>
          <w:sz w:val="24"/>
          <w:szCs w:val="24"/>
        </w:rPr>
      </w:pPr>
    </w:p>
    <w:p w14:paraId="7BF3D674" w14:textId="0229DAEE" w:rsidR="00892803" w:rsidRPr="00082EEB" w:rsidRDefault="009056F1" w:rsidP="00082EEB">
      <w:pPr>
        <w:pStyle w:val="ListeParagraf"/>
        <w:tabs>
          <w:tab w:val="left" w:pos="1560"/>
        </w:tabs>
        <w:spacing w:line="360" w:lineRule="auto"/>
        <w:ind w:left="1647" w:hanging="1080"/>
        <w:jc w:val="both"/>
        <w:rPr>
          <w:rFonts w:ascii="Arial" w:hAnsi="Arial" w:cs="Arial"/>
          <w:b/>
          <w:bCs/>
          <w:sz w:val="28"/>
          <w:szCs w:val="28"/>
        </w:rPr>
      </w:pPr>
      <w:r w:rsidRPr="00082EEB">
        <w:rPr>
          <w:rFonts w:ascii="Arial" w:hAnsi="Arial" w:cs="Arial"/>
          <w:b/>
          <w:bCs/>
          <w:sz w:val="28"/>
          <w:szCs w:val="28"/>
        </w:rPr>
        <w:t>7</w:t>
      </w:r>
      <w:r w:rsidR="00892803" w:rsidRPr="00082EEB">
        <w:rPr>
          <w:rFonts w:ascii="Arial" w:hAnsi="Arial" w:cs="Arial"/>
          <w:b/>
          <w:bCs/>
          <w:sz w:val="28"/>
          <w:szCs w:val="28"/>
        </w:rPr>
        <w:t>. DÖNEM</w:t>
      </w:r>
      <w:r w:rsidR="006531DC" w:rsidRPr="00082EEB">
        <w:rPr>
          <w:rFonts w:ascii="Arial" w:hAnsi="Arial" w:cs="Arial"/>
          <w:b/>
          <w:bCs/>
          <w:sz w:val="28"/>
          <w:szCs w:val="28"/>
        </w:rPr>
        <w:t>-</w:t>
      </w:r>
      <w:r w:rsidR="00892803" w:rsidRPr="00082EEB">
        <w:rPr>
          <w:rFonts w:ascii="Arial" w:hAnsi="Arial" w:cs="Arial"/>
          <w:b/>
          <w:bCs/>
          <w:sz w:val="28"/>
          <w:szCs w:val="28"/>
        </w:rPr>
        <w:t xml:space="preserve">V </w:t>
      </w:r>
      <w:r w:rsidR="00E309E2" w:rsidRPr="00082EEB">
        <w:rPr>
          <w:rFonts w:ascii="Arial" w:hAnsi="Arial" w:cs="Arial"/>
          <w:b/>
          <w:bCs/>
          <w:sz w:val="28"/>
          <w:szCs w:val="28"/>
        </w:rPr>
        <w:t>GÖĞÜS HASTALIKLARI</w:t>
      </w:r>
      <w:r w:rsidR="006531DC" w:rsidRPr="00082EEB">
        <w:rPr>
          <w:rFonts w:ascii="Arial" w:hAnsi="Arial" w:cs="Arial"/>
          <w:b/>
          <w:bCs/>
          <w:sz w:val="28"/>
          <w:szCs w:val="28"/>
        </w:rPr>
        <w:t xml:space="preserve"> </w:t>
      </w:r>
      <w:r w:rsidR="00892803" w:rsidRPr="00082EEB">
        <w:rPr>
          <w:rFonts w:ascii="Arial" w:hAnsi="Arial" w:cs="Arial"/>
          <w:b/>
          <w:bCs/>
          <w:sz w:val="28"/>
          <w:szCs w:val="28"/>
        </w:rPr>
        <w:t>STAJ PROGRAMI</w:t>
      </w:r>
    </w:p>
    <w:p w14:paraId="54772703" w14:textId="77777777" w:rsidR="00892803" w:rsidRPr="00082EEB" w:rsidRDefault="00892803" w:rsidP="00082EEB">
      <w:pPr>
        <w:pStyle w:val="ListeParagraf"/>
        <w:tabs>
          <w:tab w:val="left" w:pos="1560"/>
        </w:tabs>
        <w:spacing w:line="360" w:lineRule="auto"/>
        <w:ind w:left="1647" w:hanging="1080"/>
        <w:jc w:val="both"/>
        <w:rPr>
          <w:rFonts w:ascii="Arial" w:hAnsi="Arial" w:cs="Arial"/>
          <w:b/>
          <w:bCs/>
          <w:sz w:val="28"/>
          <w:szCs w:val="28"/>
        </w:rPr>
      </w:pPr>
    </w:p>
    <w:p w14:paraId="7A207621" w14:textId="77777777" w:rsidR="00892803" w:rsidRPr="00082EEB" w:rsidRDefault="00892803" w:rsidP="00082EEB">
      <w:pPr>
        <w:pStyle w:val="ListeParagraf"/>
        <w:numPr>
          <w:ilvl w:val="0"/>
          <w:numId w:val="10"/>
        </w:numPr>
        <w:tabs>
          <w:tab w:val="left" w:pos="1134"/>
        </w:tabs>
        <w:spacing w:line="360" w:lineRule="auto"/>
        <w:ind w:hanging="436"/>
        <w:jc w:val="both"/>
        <w:rPr>
          <w:rFonts w:ascii="Arial" w:hAnsi="Arial" w:cs="Arial"/>
        </w:rPr>
      </w:pPr>
      <w:r w:rsidRPr="00082EEB">
        <w:rPr>
          <w:rFonts w:ascii="Arial" w:hAnsi="Arial" w:cs="Arial"/>
          <w:b/>
          <w:bCs/>
          <w:sz w:val="24"/>
          <w:szCs w:val="24"/>
        </w:rPr>
        <w:t>Teorik Dersler</w:t>
      </w:r>
      <w:r w:rsidR="00A36C49" w:rsidRPr="00082EEB">
        <w:rPr>
          <w:rFonts w:ascii="Arial" w:hAnsi="Arial" w:cs="Arial"/>
          <w:b/>
          <w:bCs/>
          <w:sz w:val="24"/>
          <w:szCs w:val="24"/>
        </w:rPr>
        <w:t xml:space="preserve"> (1. Hafta)</w:t>
      </w:r>
      <w:r w:rsidRPr="00082EEB">
        <w:rPr>
          <w:rFonts w:ascii="Arial" w:hAnsi="Arial" w:cs="Arial"/>
          <w:b/>
          <w:bCs/>
          <w:sz w:val="24"/>
          <w:szCs w:val="24"/>
        </w:rPr>
        <w:t>:</w:t>
      </w:r>
    </w:p>
    <w:p w14:paraId="4A60BA3C" w14:textId="77777777" w:rsidR="00892803" w:rsidRPr="00082EEB" w:rsidRDefault="00892803" w:rsidP="00082EEB">
      <w:pPr>
        <w:pStyle w:val="ListeParagraf"/>
        <w:tabs>
          <w:tab w:val="left" w:pos="1560"/>
        </w:tabs>
        <w:spacing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5128"/>
        <w:gridCol w:w="974"/>
        <w:gridCol w:w="1103"/>
        <w:gridCol w:w="1182"/>
      </w:tblGrid>
      <w:tr w:rsidR="000F5700" w:rsidRPr="00082EEB" w14:paraId="50F29D4D" w14:textId="77777777" w:rsidTr="00C23287">
        <w:tc>
          <w:tcPr>
            <w:tcW w:w="5387" w:type="dxa"/>
          </w:tcPr>
          <w:p w14:paraId="7BD57F83" w14:textId="77777777" w:rsidR="000F5700" w:rsidRPr="00082EEB" w:rsidRDefault="000F5700" w:rsidP="00082EEB">
            <w:pPr>
              <w:pStyle w:val="ListeParagraf"/>
              <w:tabs>
                <w:tab w:val="left" w:pos="1560"/>
              </w:tabs>
              <w:spacing w:line="360" w:lineRule="auto"/>
              <w:ind w:left="0"/>
              <w:rPr>
                <w:rFonts w:ascii="Arial" w:hAnsi="Arial" w:cs="Arial"/>
                <w:b/>
                <w:bCs/>
              </w:rPr>
            </w:pPr>
            <w:r w:rsidRPr="00082EEB">
              <w:rPr>
                <w:rFonts w:ascii="Arial" w:hAnsi="Arial" w:cs="Arial"/>
                <w:b/>
                <w:bCs/>
              </w:rPr>
              <w:t>Dersin Adı</w:t>
            </w:r>
          </w:p>
        </w:tc>
        <w:tc>
          <w:tcPr>
            <w:tcW w:w="992" w:type="dxa"/>
          </w:tcPr>
          <w:p w14:paraId="4889BE20" w14:textId="77777777" w:rsidR="000F5700" w:rsidRPr="00082EEB" w:rsidRDefault="00B37314"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Staj günü</w:t>
            </w:r>
          </w:p>
        </w:tc>
        <w:tc>
          <w:tcPr>
            <w:tcW w:w="1134" w:type="dxa"/>
          </w:tcPr>
          <w:p w14:paraId="674F9D13" w14:textId="77777777" w:rsidR="000F5700" w:rsidRPr="00082EEB" w:rsidRDefault="000F5700"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Ders saati</w:t>
            </w:r>
          </w:p>
        </w:tc>
        <w:tc>
          <w:tcPr>
            <w:tcW w:w="1100" w:type="dxa"/>
          </w:tcPr>
          <w:p w14:paraId="7449DEBB" w14:textId="77777777" w:rsidR="000F5700" w:rsidRPr="00082EEB" w:rsidRDefault="000F5700"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Öğrenme düzeyi</w:t>
            </w:r>
          </w:p>
        </w:tc>
      </w:tr>
      <w:tr w:rsidR="000F5700" w:rsidRPr="00082EEB" w14:paraId="6EC21D4C" w14:textId="77777777" w:rsidTr="00C23287">
        <w:tc>
          <w:tcPr>
            <w:tcW w:w="5387" w:type="dxa"/>
          </w:tcPr>
          <w:p w14:paraId="06896612" w14:textId="530634B3" w:rsidR="000F5700" w:rsidRPr="00082EEB" w:rsidRDefault="0044594D" w:rsidP="00082EEB">
            <w:pPr>
              <w:pStyle w:val="ListeParagraf"/>
              <w:tabs>
                <w:tab w:val="left" w:pos="1560"/>
              </w:tabs>
              <w:spacing w:line="360" w:lineRule="auto"/>
              <w:ind w:left="0"/>
              <w:rPr>
                <w:rFonts w:ascii="Arial" w:hAnsi="Arial" w:cs="Arial"/>
              </w:rPr>
            </w:pPr>
            <w:r w:rsidRPr="00082EEB">
              <w:rPr>
                <w:rFonts w:ascii="Arial" w:hAnsi="Arial" w:cs="Arial"/>
              </w:rPr>
              <w:t xml:space="preserve">Solunum sistemi </w:t>
            </w:r>
            <w:r w:rsidR="000F5700" w:rsidRPr="00082EEB">
              <w:rPr>
                <w:rFonts w:ascii="Arial" w:hAnsi="Arial" w:cs="Arial"/>
              </w:rPr>
              <w:t>muayene</w:t>
            </w:r>
            <w:r w:rsidRPr="00082EEB">
              <w:rPr>
                <w:rFonts w:ascii="Arial" w:hAnsi="Arial" w:cs="Arial"/>
              </w:rPr>
              <w:t>si</w:t>
            </w:r>
          </w:p>
        </w:tc>
        <w:tc>
          <w:tcPr>
            <w:tcW w:w="992" w:type="dxa"/>
          </w:tcPr>
          <w:p w14:paraId="601D84DF" w14:textId="77777777" w:rsidR="000F5700" w:rsidRPr="00082EEB" w:rsidRDefault="00B37314" w:rsidP="00082EEB">
            <w:pPr>
              <w:pStyle w:val="ListeParagraf"/>
              <w:tabs>
                <w:tab w:val="left" w:pos="1560"/>
              </w:tabs>
              <w:spacing w:line="360" w:lineRule="auto"/>
              <w:ind w:left="0"/>
              <w:jc w:val="center"/>
              <w:rPr>
                <w:rFonts w:ascii="Arial" w:hAnsi="Arial" w:cs="Arial"/>
              </w:rPr>
            </w:pPr>
            <w:r w:rsidRPr="00082EEB">
              <w:rPr>
                <w:rFonts w:ascii="Arial" w:hAnsi="Arial" w:cs="Arial"/>
              </w:rPr>
              <w:t>1</w:t>
            </w:r>
          </w:p>
        </w:tc>
        <w:tc>
          <w:tcPr>
            <w:tcW w:w="1134" w:type="dxa"/>
          </w:tcPr>
          <w:p w14:paraId="677F5206" w14:textId="77777777" w:rsidR="000F5700" w:rsidRPr="00082EEB" w:rsidRDefault="007E78AD" w:rsidP="00082EEB">
            <w:pPr>
              <w:pStyle w:val="ListeParagraf"/>
              <w:tabs>
                <w:tab w:val="left" w:pos="1560"/>
              </w:tabs>
              <w:spacing w:line="360" w:lineRule="auto"/>
              <w:ind w:left="0"/>
              <w:jc w:val="center"/>
              <w:rPr>
                <w:rFonts w:ascii="Arial" w:hAnsi="Arial" w:cs="Arial"/>
              </w:rPr>
            </w:pPr>
            <w:r w:rsidRPr="00082EEB">
              <w:rPr>
                <w:rFonts w:ascii="Arial" w:hAnsi="Arial" w:cs="Arial"/>
              </w:rPr>
              <w:t>2</w:t>
            </w:r>
          </w:p>
        </w:tc>
        <w:tc>
          <w:tcPr>
            <w:tcW w:w="1100" w:type="dxa"/>
          </w:tcPr>
          <w:p w14:paraId="1A7AA96B" w14:textId="77777777" w:rsidR="000F5700" w:rsidRPr="00082EEB" w:rsidRDefault="00DF2141" w:rsidP="00082EEB">
            <w:pPr>
              <w:pStyle w:val="ListeParagraf"/>
              <w:tabs>
                <w:tab w:val="left" w:pos="1560"/>
              </w:tabs>
              <w:spacing w:line="360" w:lineRule="auto"/>
              <w:ind w:left="0"/>
              <w:jc w:val="center"/>
              <w:rPr>
                <w:rFonts w:ascii="Arial" w:hAnsi="Arial" w:cs="Arial"/>
              </w:rPr>
            </w:pPr>
            <w:r w:rsidRPr="00082EEB">
              <w:rPr>
                <w:rFonts w:ascii="Arial" w:hAnsi="Arial" w:cs="Arial"/>
              </w:rPr>
              <w:t>T</w:t>
            </w:r>
          </w:p>
        </w:tc>
      </w:tr>
      <w:tr w:rsidR="008C23EA" w:rsidRPr="00082EEB" w14:paraId="0F1EC876" w14:textId="77777777" w:rsidTr="00C23287">
        <w:tc>
          <w:tcPr>
            <w:tcW w:w="5387" w:type="dxa"/>
          </w:tcPr>
          <w:p w14:paraId="3D177344" w14:textId="38CDFF5E" w:rsidR="008C23EA" w:rsidRPr="00082EEB" w:rsidRDefault="008C23EA" w:rsidP="00082EEB">
            <w:pPr>
              <w:pStyle w:val="ListeParagraf"/>
              <w:tabs>
                <w:tab w:val="left" w:pos="1560"/>
              </w:tabs>
              <w:spacing w:line="360" w:lineRule="auto"/>
              <w:ind w:left="0"/>
              <w:rPr>
                <w:rFonts w:ascii="Arial" w:hAnsi="Arial" w:cs="Arial"/>
              </w:rPr>
            </w:pPr>
            <w:r w:rsidRPr="00082EEB">
              <w:rPr>
                <w:rFonts w:ascii="Arial" w:hAnsi="Arial" w:cs="Arial"/>
              </w:rPr>
              <w:t>Akciğer grafisinin değerlendirilmesi</w:t>
            </w:r>
          </w:p>
        </w:tc>
        <w:tc>
          <w:tcPr>
            <w:tcW w:w="992" w:type="dxa"/>
          </w:tcPr>
          <w:p w14:paraId="47ADCA93" w14:textId="51CA9C21" w:rsidR="008C23EA" w:rsidRPr="00082EEB" w:rsidRDefault="008C23EA" w:rsidP="00082EEB">
            <w:pPr>
              <w:pStyle w:val="ListeParagraf"/>
              <w:tabs>
                <w:tab w:val="left" w:pos="1560"/>
              </w:tabs>
              <w:spacing w:line="360" w:lineRule="auto"/>
              <w:ind w:left="0"/>
              <w:jc w:val="center"/>
              <w:rPr>
                <w:rFonts w:ascii="Arial" w:hAnsi="Arial" w:cs="Arial"/>
              </w:rPr>
            </w:pPr>
            <w:r w:rsidRPr="00082EEB">
              <w:rPr>
                <w:rFonts w:ascii="Arial" w:hAnsi="Arial" w:cs="Arial"/>
              </w:rPr>
              <w:t>1</w:t>
            </w:r>
          </w:p>
        </w:tc>
        <w:tc>
          <w:tcPr>
            <w:tcW w:w="1134" w:type="dxa"/>
          </w:tcPr>
          <w:p w14:paraId="71413F31" w14:textId="26A0BD45" w:rsidR="008C23EA" w:rsidRPr="00082EEB" w:rsidRDefault="008C23EA" w:rsidP="00082EEB">
            <w:pPr>
              <w:pStyle w:val="ListeParagraf"/>
              <w:tabs>
                <w:tab w:val="left" w:pos="1560"/>
              </w:tabs>
              <w:spacing w:line="360" w:lineRule="auto"/>
              <w:ind w:left="0"/>
              <w:jc w:val="center"/>
              <w:rPr>
                <w:rFonts w:ascii="Arial" w:hAnsi="Arial" w:cs="Arial"/>
              </w:rPr>
            </w:pPr>
            <w:r w:rsidRPr="00082EEB">
              <w:rPr>
                <w:rFonts w:ascii="Arial" w:hAnsi="Arial" w:cs="Arial"/>
              </w:rPr>
              <w:t>1</w:t>
            </w:r>
          </w:p>
        </w:tc>
        <w:tc>
          <w:tcPr>
            <w:tcW w:w="1100" w:type="dxa"/>
          </w:tcPr>
          <w:p w14:paraId="6F223A2D" w14:textId="45B8352E" w:rsidR="008C23EA" w:rsidRPr="00082EEB" w:rsidRDefault="008C23EA" w:rsidP="00082EEB">
            <w:pPr>
              <w:pStyle w:val="ListeParagraf"/>
              <w:tabs>
                <w:tab w:val="left" w:pos="1560"/>
              </w:tabs>
              <w:spacing w:line="360" w:lineRule="auto"/>
              <w:ind w:left="0"/>
              <w:jc w:val="center"/>
              <w:rPr>
                <w:rFonts w:ascii="Arial" w:hAnsi="Arial" w:cs="Arial"/>
              </w:rPr>
            </w:pPr>
            <w:r w:rsidRPr="00082EEB">
              <w:rPr>
                <w:rFonts w:ascii="Arial" w:hAnsi="Arial" w:cs="Arial"/>
              </w:rPr>
              <w:t>T</w:t>
            </w:r>
          </w:p>
        </w:tc>
      </w:tr>
      <w:tr w:rsidR="000F5700" w:rsidRPr="00082EEB" w14:paraId="7583D331" w14:textId="77777777" w:rsidTr="00C23287">
        <w:tc>
          <w:tcPr>
            <w:tcW w:w="5387" w:type="dxa"/>
          </w:tcPr>
          <w:p w14:paraId="27EAEBFD" w14:textId="5460807F" w:rsidR="000F5700" w:rsidRPr="00082EEB" w:rsidRDefault="0044594D" w:rsidP="00082EEB">
            <w:pPr>
              <w:pStyle w:val="ListeParagraf"/>
              <w:tabs>
                <w:tab w:val="left" w:pos="1560"/>
              </w:tabs>
              <w:spacing w:line="360" w:lineRule="auto"/>
              <w:ind w:left="0"/>
              <w:rPr>
                <w:rFonts w:ascii="Arial" w:hAnsi="Arial" w:cs="Arial"/>
              </w:rPr>
            </w:pPr>
            <w:r w:rsidRPr="00082EEB">
              <w:rPr>
                <w:rFonts w:ascii="Arial" w:hAnsi="Arial" w:cs="Arial"/>
              </w:rPr>
              <w:t>Pulmoner emboli</w:t>
            </w:r>
          </w:p>
        </w:tc>
        <w:tc>
          <w:tcPr>
            <w:tcW w:w="992" w:type="dxa"/>
          </w:tcPr>
          <w:p w14:paraId="7A6C1AA7" w14:textId="77777777" w:rsidR="000F5700" w:rsidRPr="00082EEB" w:rsidRDefault="007E78AD" w:rsidP="00082EEB">
            <w:pPr>
              <w:pStyle w:val="ListeParagraf"/>
              <w:tabs>
                <w:tab w:val="left" w:pos="1560"/>
              </w:tabs>
              <w:spacing w:line="360" w:lineRule="auto"/>
              <w:ind w:left="0"/>
              <w:jc w:val="center"/>
              <w:rPr>
                <w:rFonts w:ascii="Arial" w:hAnsi="Arial" w:cs="Arial"/>
              </w:rPr>
            </w:pPr>
            <w:r w:rsidRPr="00082EEB">
              <w:rPr>
                <w:rFonts w:ascii="Arial" w:hAnsi="Arial" w:cs="Arial"/>
              </w:rPr>
              <w:t>1</w:t>
            </w:r>
          </w:p>
        </w:tc>
        <w:tc>
          <w:tcPr>
            <w:tcW w:w="1134" w:type="dxa"/>
          </w:tcPr>
          <w:p w14:paraId="20477F64" w14:textId="615D85CB" w:rsidR="000F5700" w:rsidRPr="00082EEB" w:rsidRDefault="008C23EA" w:rsidP="00082EEB">
            <w:pPr>
              <w:pStyle w:val="ListeParagraf"/>
              <w:tabs>
                <w:tab w:val="left" w:pos="1560"/>
              </w:tabs>
              <w:spacing w:line="360" w:lineRule="auto"/>
              <w:ind w:left="0"/>
              <w:jc w:val="center"/>
              <w:rPr>
                <w:rFonts w:ascii="Arial" w:hAnsi="Arial" w:cs="Arial"/>
              </w:rPr>
            </w:pPr>
            <w:r w:rsidRPr="00082EEB">
              <w:rPr>
                <w:rFonts w:ascii="Arial" w:hAnsi="Arial" w:cs="Arial"/>
              </w:rPr>
              <w:t>2</w:t>
            </w:r>
          </w:p>
        </w:tc>
        <w:tc>
          <w:tcPr>
            <w:tcW w:w="1100" w:type="dxa"/>
          </w:tcPr>
          <w:p w14:paraId="71EEE994" w14:textId="3BD3426C" w:rsidR="000F5700" w:rsidRPr="00082EEB" w:rsidRDefault="001A4B39" w:rsidP="00082EEB">
            <w:pPr>
              <w:pStyle w:val="ListeParagraf"/>
              <w:tabs>
                <w:tab w:val="left" w:pos="1560"/>
              </w:tabs>
              <w:spacing w:line="360" w:lineRule="auto"/>
              <w:ind w:left="0"/>
              <w:jc w:val="center"/>
              <w:rPr>
                <w:rFonts w:ascii="Arial" w:hAnsi="Arial" w:cs="Arial"/>
              </w:rPr>
            </w:pPr>
            <w:r w:rsidRPr="00082EEB">
              <w:rPr>
                <w:rFonts w:ascii="Arial" w:hAnsi="Arial" w:cs="Arial"/>
              </w:rPr>
              <w:t>A-</w:t>
            </w:r>
            <w:r w:rsidR="00DF2141" w:rsidRPr="00082EEB">
              <w:rPr>
                <w:rFonts w:ascii="Arial" w:hAnsi="Arial" w:cs="Arial"/>
              </w:rPr>
              <w:t>T</w:t>
            </w:r>
            <w:r w:rsidRPr="00082EEB">
              <w:rPr>
                <w:rFonts w:ascii="Arial" w:hAnsi="Arial" w:cs="Arial"/>
              </w:rPr>
              <w:t>-K</w:t>
            </w:r>
          </w:p>
        </w:tc>
      </w:tr>
      <w:tr w:rsidR="00885DD8" w:rsidRPr="00082EEB" w14:paraId="2F247513" w14:textId="77777777" w:rsidTr="00C23287">
        <w:tc>
          <w:tcPr>
            <w:tcW w:w="5387" w:type="dxa"/>
          </w:tcPr>
          <w:p w14:paraId="04E832D3" w14:textId="5DAD6111" w:rsidR="00885DD8" w:rsidRPr="00082EEB" w:rsidRDefault="00885DD8" w:rsidP="00082EEB">
            <w:pPr>
              <w:pStyle w:val="ListeParagraf"/>
              <w:tabs>
                <w:tab w:val="left" w:pos="1560"/>
              </w:tabs>
              <w:spacing w:line="360" w:lineRule="auto"/>
              <w:ind w:left="0"/>
              <w:rPr>
                <w:rFonts w:ascii="Arial" w:hAnsi="Arial" w:cs="Arial"/>
              </w:rPr>
            </w:pPr>
            <w:r w:rsidRPr="00082EEB">
              <w:rPr>
                <w:rFonts w:ascii="Arial" w:hAnsi="Arial" w:cs="Arial"/>
              </w:rPr>
              <w:t>Solunum sistemi enfeksiyonları ve tedavisi</w:t>
            </w:r>
          </w:p>
        </w:tc>
        <w:tc>
          <w:tcPr>
            <w:tcW w:w="992" w:type="dxa"/>
          </w:tcPr>
          <w:p w14:paraId="5AF27216" w14:textId="6898B5A6" w:rsidR="00885DD8" w:rsidRPr="00082EEB" w:rsidRDefault="008C23EA" w:rsidP="00082EEB">
            <w:pPr>
              <w:pStyle w:val="ListeParagraf"/>
              <w:tabs>
                <w:tab w:val="left" w:pos="1560"/>
              </w:tabs>
              <w:spacing w:line="360" w:lineRule="auto"/>
              <w:ind w:left="0"/>
              <w:jc w:val="center"/>
              <w:rPr>
                <w:rFonts w:ascii="Arial" w:hAnsi="Arial" w:cs="Arial"/>
              </w:rPr>
            </w:pPr>
            <w:r w:rsidRPr="00082EEB">
              <w:rPr>
                <w:rFonts w:ascii="Arial" w:hAnsi="Arial" w:cs="Arial"/>
              </w:rPr>
              <w:t>2</w:t>
            </w:r>
          </w:p>
        </w:tc>
        <w:tc>
          <w:tcPr>
            <w:tcW w:w="1134" w:type="dxa"/>
          </w:tcPr>
          <w:p w14:paraId="220FA0FE" w14:textId="27424E36" w:rsidR="00885DD8" w:rsidRPr="00082EEB" w:rsidRDefault="00885DD8" w:rsidP="00082EEB">
            <w:pPr>
              <w:pStyle w:val="ListeParagraf"/>
              <w:tabs>
                <w:tab w:val="left" w:pos="1560"/>
              </w:tabs>
              <w:spacing w:line="360" w:lineRule="auto"/>
              <w:ind w:left="0"/>
              <w:jc w:val="center"/>
              <w:rPr>
                <w:rFonts w:ascii="Arial" w:hAnsi="Arial" w:cs="Arial"/>
              </w:rPr>
            </w:pPr>
            <w:r w:rsidRPr="00082EEB">
              <w:rPr>
                <w:rFonts w:ascii="Arial" w:hAnsi="Arial" w:cs="Arial"/>
              </w:rPr>
              <w:t>2</w:t>
            </w:r>
          </w:p>
        </w:tc>
        <w:tc>
          <w:tcPr>
            <w:tcW w:w="1100" w:type="dxa"/>
          </w:tcPr>
          <w:p w14:paraId="4C9FF26F" w14:textId="35BF322D" w:rsidR="00885DD8" w:rsidRPr="00082EEB" w:rsidRDefault="00885DD8" w:rsidP="00082EEB">
            <w:pPr>
              <w:pStyle w:val="ListeParagraf"/>
              <w:tabs>
                <w:tab w:val="left" w:pos="1560"/>
              </w:tabs>
              <w:spacing w:line="360" w:lineRule="auto"/>
              <w:ind w:left="0"/>
              <w:jc w:val="center"/>
              <w:rPr>
                <w:rFonts w:ascii="Arial" w:hAnsi="Arial" w:cs="Arial"/>
              </w:rPr>
            </w:pPr>
            <w:r w:rsidRPr="00082EEB">
              <w:rPr>
                <w:rFonts w:ascii="Arial" w:hAnsi="Arial" w:cs="Arial"/>
              </w:rPr>
              <w:t>TT</w:t>
            </w:r>
          </w:p>
        </w:tc>
      </w:tr>
      <w:tr w:rsidR="007E78AD" w:rsidRPr="00082EEB" w14:paraId="080E44A3" w14:textId="77777777" w:rsidTr="00C23287">
        <w:tc>
          <w:tcPr>
            <w:tcW w:w="5387" w:type="dxa"/>
          </w:tcPr>
          <w:p w14:paraId="612C93E4" w14:textId="658F11EF" w:rsidR="007E78AD" w:rsidRPr="00082EEB" w:rsidRDefault="00697A14" w:rsidP="00082EEB">
            <w:pPr>
              <w:pStyle w:val="ListeParagraf"/>
              <w:tabs>
                <w:tab w:val="left" w:pos="1560"/>
              </w:tabs>
              <w:spacing w:line="360" w:lineRule="auto"/>
              <w:ind w:left="0"/>
              <w:rPr>
                <w:rFonts w:ascii="Arial" w:hAnsi="Arial" w:cs="Arial"/>
              </w:rPr>
            </w:pPr>
            <w:r w:rsidRPr="00082EEB">
              <w:rPr>
                <w:rFonts w:ascii="Arial" w:hAnsi="Arial" w:cs="Arial"/>
              </w:rPr>
              <w:t>Uyku apnesi</w:t>
            </w:r>
          </w:p>
        </w:tc>
        <w:tc>
          <w:tcPr>
            <w:tcW w:w="992" w:type="dxa"/>
          </w:tcPr>
          <w:p w14:paraId="06326E25" w14:textId="7DA1814E" w:rsidR="007E78AD" w:rsidRPr="00082EEB" w:rsidRDefault="008C23EA" w:rsidP="00082EEB">
            <w:pPr>
              <w:pStyle w:val="ListeParagraf"/>
              <w:tabs>
                <w:tab w:val="left" w:pos="1560"/>
              </w:tabs>
              <w:spacing w:line="360" w:lineRule="auto"/>
              <w:ind w:left="0"/>
              <w:jc w:val="center"/>
              <w:rPr>
                <w:rFonts w:ascii="Arial" w:hAnsi="Arial" w:cs="Arial"/>
              </w:rPr>
            </w:pPr>
            <w:r w:rsidRPr="00082EEB">
              <w:rPr>
                <w:rFonts w:ascii="Arial" w:hAnsi="Arial" w:cs="Arial"/>
              </w:rPr>
              <w:t>2</w:t>
            </w:r>
          </w:p>
        </w:tc>
        <w:tc>
          <w:tcPr>
            <w:tcW w:w="1134" w:type="dxa"/>
          </w:tcPr>
          <w:p w14:paraId="57B82C86" w14:textId="77777777" w:rsidR="007E78AD" w:rsidRPr="00082EEB" w:rsidRDefault="007E78AD" w:rsidP="00082EEB">
            <w:pPr>
              <w:pStyle w:val="ListeParagraf"/>
              <w:tabs>
                <w:tab w:val="left" w:pos="1560"/>
              </w:tabs>
              <w:spacing w:line="360" w:lineRule="auto"/>
              <w:ind w:left="0"/>
              <w:jc w:val="center"/>
              <w:rPr>
                <w:rFonts w:ascii="Arial" w:hAnsi="Arial" w:cs="Arial"/>
              </w:rPr>
            </w:pPr>
            <w:r w:rsidRPr="00082EEB">
              <w:rPr>
                <w:rFonts w:ascii="Arial" w:hAnsi="Arial" w:cs="Arial"/>
              </w:rPr>
              <w:t>1</w:t>
            </w:r>
          </w:p>
        </w:tc>
        <w:tc>
          <w:tcPr>
            <w:tcW w:w="1100" w:type="dxa"/>
          </w:tcPr>
          <w:p w14:paraId="4F90FB87" w14:textId="29CA4EC5" w:rsidR="007E78AD" w:rsidRPr="00082EEB" w:rsidRDefault="001A4B39" w:rsidP="00082EEB">
            <w:pPr>
              <w:pStyle w:val="ListeParagraf"/>
              <w:tabs>
                <w:tab w:val="left" w:pos="1560"/>
              </w:tabs>
              <w:spacing w:line="360" w:lineRule="auto"/>
              <w:ind w:left="0"/>
              <w:jc w:val="center"/>
              <w:rPr>
                <w:rFonts w:ascii="Arial" w:hAnsi="Arial" w:cs="Arial"/>
              </w:rPr>
            </w:pPr>
            <w:r w:rsidRPr="00082EEB">
              <w:rPr>
                <w:rFonts w:ascii="Arial" w:hAnsi="Arial" w:cs="Arial"/>
              </w:rPr>
              <w:t>T-K</w:t>
            </w:r>
          </w:p>
        </w:tc>
      </w:tr>
      <w:tr w:rsidR="008C23EA" w:rsidRPr="00082EEB" w14:paraId="18066917" w14:textId="77777777" w:rsidTr="00C23287">
        <w:tc>
          <w:tcPr>
            <w:tcW w:w="5387" w:type="dxa"/>
          </w:tcPr>
          <w:p w14:paraId="40A9B8A5" w14:textId="5AA9F89A" w:rsidR="008C23EA" w:rsidRPr="00082EEB" w:rsidRDefault="00697A14" w:rsidP="00082EEB">
            <w:pPr>
              <w:pStyle w:val="ListeParagraf"/>
              <w:tabs>
                <w:tab w:val="left" w:pos="1560"/>
              </w:tabs>
              <w:spacing w:line="360" w:lineRule="auto"/>
              <w:ind w:left="0"/>
              <w:rPr>
                <w:rFonts w:ascii="Arial" w:hAnsi="Arial" w:cs="Arial"/>
              </w:rPr>
            </w:pPr>
            <w:r w:rsidRPr="00082EEB">
              <w:rPr>
                <w:rFonts w:ascii="Arial" w:hAnsi="Arial" w:cs="Arial"/>
              </w:rPr>
              <w:t>Solunum Fonksiyon testleri ve Arteriyel Kan Gazları sonuçlarının değerlendirilmesi</w:t>
            </w:r>
          </w:p>
        </w:tc>
        <w:tc>
          <w:tcPr>
            <w:tcW w:w="992" w:type="dxa"/>
          </w:tcPr>
          <w:p w14:paraId="4A1D5AFF" w14:textId="39003E70" w:rsidR="008C23EA" w:rsidRPr="00082EEB" w:rsidRDefault="008C23EA" w:rsidP="00082EEB">
            <w:pPr>
              <w:pStyle w:val="ListeParagraf"/>
              <w:tabs>
                <w:tab w:val="left" w:pos="1560"/>
              </w:tabs>
              <w:spacing w:line="360" w:lineRule="auto"/>
              <w:ind w:left="0"/>
              <w:jc w:val="center"/>
              <w:rPr>
                <w:rFonts w:ascii="Arial" w:hAnsi="Arial" w:cs="Arial"/>
              </w:rPr>
            </w:pPr>
            <w:r w:rsidRPr="00082EEB">
              <w:rPr>
                <w:rFonts w:ascii="Arial" w:hAnsi="Arial" w:cs="Arial"/>
              </w:rPr>
              <w:t>2</w:t>
            </w:r>
          </w:p>
        </w:tc>
        <w:tc>
          <w:tcPr>
            <w:tcW w:w="1134" w:type="dxa"/>
          </w:tcPr>
          <w:p w14:paraId="6338C64C" w14:textId="653AA621" w:rsidR="008C23EA" w:rsidRPr="00082EEB" w:rsidRDefault="00566EF1" w:rsidP="00082EEB">
            <w:pPr>
              <w:pStyle w:val="ListeParagraf"/>
              <w:tabs>
                <w:tab w:val="left" w:pos="1560"/>
              </w:tabs>
              <w:spacing w:line="360" w:lineRule="auto"/>
              <w:ind w:left="0"/>
              <w:jc w:val="center"/>
              <w:rPr>
                <w:rFonts w:ascii="Arial" w:hAnsi="Arial" w:cs="Arial"/>
              </w:rPr>
            </w:pPr>
            <w:r w:rsidRPr="00082EEB">
              <w:rPr>
                <w:rFonts w:ascii="Arial" w:hAnsi="Arial" w:cs="Arial"/>
              </w:rPr>
              <w:t>1</w:t>
            </w:r>
          </w:p>
        </w:tc>
        <w:tc>
          <w:tcPr>
            <w:tcW w:w="1100" w:type="dxa"/>
          </w:tcPr>
          <w:p w14:paraId="141C2D66" w14:textId="4BFFE893" w:rsidR="008C23EA" w:rsidRPr="00082EEB" w:rsidRDefault="008C23EA" w:rsidP="00082EEB">
            <w:pPr>
              <w:pStyle w:val="ListeParagraf"/>
              <w:tabs>
                <w:tab w:val="left" w:pos="1560"/>
              </w:tabs>
              <w:spacing w:line="360" w:lineRule="auto"/>
              <w:ind w:left="0"/>
              <w:jc w:val="center"/>
              <w:rPr>
                <w:rFonts w:ascii="Arial" w:hAnsi="Arial" w:cs="Arial"/>
              </w:rPr>
            </w:pPr>
            <w:r w:rsidRPr="00082EEB">
              <w:rPr>
                <w:rFonts w:ascii="Arial" w:hAnsi="Arial" w:cs="Arial"/>
              </w:rPr>
              <w:t>TT-K</w:t>
            </w:r>
          </w:p>
        </w:tc>
      </w:tr>
      <w:tr w:rsidR="00566EF1" w:rsidRPr="00082EEB" w14:paraId="139E55CD" w14:textId="77777777" w:rsidTr="00C23287">
        <w:tc>
          <w:tcPr>
            <w:tcW w:w="5387" w:type="dxa"/>
          </w:tcPr>
          <w:p w14:paraId="65992F24" w14:textId="6701C23F" w:rsidR="00566EF1" w:rsidRPr="00082EEB" w:rsidRDefault="00697A14" w:rsidP="00082EEB">
            <w:pPr>
              <w:pStyle w:val="ListeParagraf"/>
              <w:tabs>
                <w:tab w:val="left" w:pos="1560"/>
              </w:tabs>
              <w:spacing w:line="360" w:lineRule="auto"/>
              <w:ind w:left="0"/>
              <w:rPr>
                <w:rFonts w:ascii="Arial" w:hAnsi="Arial" w:cs="Arial"/>
              </w:rPr>
            </w:pPr>
            <w:r w:rsidRPr="00082EEB">
              <w:rPr>
                <w:rFonts w:ascii="Arial" w:hAnsi="Arial" w:cs="Arial"/>
                <w:sz w:val="20"/>
                <w:szCs w:val="20"/>
              </w:rPr>
              <w:t>Plevra hastalıkları</w:t>
            </w:r>
            <w:r w:rsidR="00566EF1" w:rsidRPr="00082EEB">
              <w:rPr>
                <w:rFonts w:ascii="Arial" w:hAnsi="Arial" w:cs="Arial"/>
                <w:sz w:val="20"/>
                <w:szCs w:val="20"/>
              </w:rPr>
              <w:t xml:space="preserve"> ve akciğeri tutan meslek hastalıkları</w:t>
            </w:r>
          </w:p>
        </w:tc>
        <w:tc>
          <w:tcPr>
            <w:tcW w:w="992" w:type="dxa"/>
          </w:tcPr>
          <w:p w14:paraId="40B272A9" w14:textId="7A63CFDF" w:rsidR="00566EF1" w:rsidRPr="00082EEB" w:rsidRDefault="00566EF1" w:rsidP="00082EEB">
            <w:pPr>
              <w:pStyle w:val="ListeParagraf"/>
              <w:tabs>
                <w:tab w:val="left" w:pos="1560"/>
              </w:tabs>
              <w:spacing w:line="360" w:lineRule="auto"/>
              <w:ind w:left="0"/>
              <w:jc w:val="center"/>
              <w:rPr>
                <w:rFonts w:ascii="Arial" w:hAnsi="Arial" w:cs="Arial"/>
              </w:rPr>
            </w:pPr>
            <w:r w:rsidRPr="00082EEB">
              <w:rPr>
                <w:rFonts w:ascii="Arial" w:hAnsi="Arial" w:cs="Arial"/>
              </w:rPr>
              <w:t>2</w:t>
            </w:r>
          </w:p>
        </w:tc>
        <w:tc>
          <w:tcPr>
            <w:tcW w:w="1134" w:type="dxa"/>
          </w:tcPr>
          <w:p w14:paraId="18E59D88" w14:textId="3AFA36AA" w:rsidR="00566EF1" w:rsidRPr="00082EEB" w:rsidRDefault="00566EF1" w:rsidP="00082EEB">
            <w:pPr>
              <w:pStyle w:val="ListeParagraf"/>
              <w:tabs>
                <w:tab w:val="left" w:pos="1560"/>
              </w:tabs>
              <w:spacing w:line="360" w:lineRule="auto"/>
              <w:ind w:left="0"/>
              <w:jc w:val="center"/>
              <w:rPr>
                <w:rFonts w:ascii="Arial" w:hAnsi="Arial" w:cs="Arial"/>
              </w:rPr>
            </w:pPr>
            <w:r w:rsidRPr="00082EEB">
              <w:rPr>
                <w:rFonts w:ascii="Arial" w:hAnsi="Arial" w:cs="Arial"/>
              </w:rPr>
              <w:t>1</w:t>
            </w:r>
          </w:p>
        </w:tc>
        <w:tc>
          <w:tcPr>
            <w:tcW w:w="1100" w:type="dxa"/>
          </w:tcPr>
          <w:p w14:paraId="3BD91F9B" w14:textId="58149CA5" w:rsidR="00566EF1" w:rsidRPr="00082EEB" w:rsidRDefault="00566EF1" w:rsidP="00082EEB">
            <w:pPr>
              <w:pStyle w:val="ListeParagraf"/>
              <w:tabs>
                <w:tab w:val="left" w:pos="1560"/>
              </w:tabs>
              <w:spacing w:line="360" w:lineRule="auto"/>
              <w:ind w:left="0"/>
              <w:jc w:val="center"/>
              <w:rPr>
                <w:rFonts w:ascii="Arial" w:hAnsi="Arial" w:cs="Arial"/>
              </w:rPr>
            </w:pPr>
            <w:r w:rsidRPr="00082EEB">
              <w:rPr>
                <w:rFonts w:ascii="Arial" w:hAnsi="Arial" w:cs="Arial"/>
              </w:rPr>
              <w:t>T</w:t>
            </w:r>
          </w:p>
        </w:tc>
      </w:tr>
      <w:tr w:rsidR="007E78AD" w:rsidRPr="00082EEB" w14:paraId="2605624C" w14:textId="77777777" w:rsidTr="00C23287">
        <w:tc>
          <w:tcPr>
            <w:tcW w:w="5387" w:type="dxa"/>
          </w:tcPr>
          <w:p w14:paraId="266BC57B" w14:textId="1F9BF258" w:rsidR="007E78AD" w:rsidRPr="00082EEB" w:rsidRDefault="0044594D" w:rsidP="00082EEB">
            <w:pPr>
              <w:pStyle w:val="ListeParagraf"/>
              <w:tabs>
                <w:tab w:val="left" w:pos="1560"/>
              </w:tabs>
              <w:spacing w:line="360" w:lineRule="auto"/>
              <w:ind w:left="0"/>
              <w:rPr>
                <w:rFonts w:ascii="Arial" w:hAnsi="Arial" w:cs="Arial"/>
              </w:rPr>
            </w:pPr>
            <w:r w:rsidRPr="00082EEB">
              <w:rPr>
                <w:rFonts w:ascii="Arial" w:hAnsi="Arial" w:cs="Arial"/>
              </w:rPr>
              <w:lastRenderedPageBreak/>
              <w:t>Akciğer tüberkülozu</w:t>
            </w:r>
          </w:p>
        </w:tc>
        <w:tc>
          <w:tcPr>
            <w:tcW w:w="992" w:type="dxa"/>
          </w:tcPr>
          <w:p w14:paraId="0F83D63B" w14:textId="7BDF6C97" w:rsidR="007E78AD" w:rsidRPr="00082EEB" w:rsidRDefault="00EA4429" w:rsidP="00082EEB">
            <w:pPr>
              <w:pStyle w:val="ListeParagraf"/>
              <w:tabs>
                <w:tab w:val="left" w:pos="1560"/>
              </w:tabs>
              <w:spacing w:line="360" w:lineRule="auto"/>
              <w:ind w:left="0"/>
              <w:jc w:val="center"/>
              <w:rPr>
                <w:rFonts w:ascii="Arial" w:hAnsi="Arial" w:cs="Arial"/>
              </w:rPr>
            </w:pPr>
            <w:r w:rsidRPr="00082EEB">
              <w:rPr>
                <w:rFonts w:ascii="Arial" w:hAnsi="Arial" w:cs="Arial"/>
              </w:rPr>
              <w:t>3</w:t>
            </w:r>
          </w:p>
        </w:tc>
        <w:tc>
          <w:tcPr>
            <w:tcW w:w="1134" w:type="dxa"/>
          </w:tcPr>
          <w:p w14:paraId="4FBE410B" w14:textId="4EA28572" w:rsidR="007E78AD" w:rsidRPr="00082EEB" w:rsidRDefault="0044594D" w:rsidP="00082EEB">
            <w:pPr>
              <w:pStyle w:val="ListeParagraf"/>
              <w:tabs>
                <w:tab w:val="left" w:pos="1560"/>
              </w:tabs>
              <w:spacing w:line="360" w:lineRule="auto"/>
              <w:ind w:left="0"/>
              <w:jc w:val="center"/>
              <w:rPr>
                <w:rFonts w:ascii="Arial" w:hAnsi="Arial" w:cs="Arial"/>
              </w:rPr>
            </w:pPr>
            <w:r w:rsidRPr="00082EEB">
              <w:rPr>
                <w:rFonts w:ascii="Arial" w:hAnsi="Arial" w:cs="Arial"/>
              </w:rPr>
              <w:t>2</w:t>
            </w:r>
          </w:p>
        </w:tc>
        <w:tc>
          <w:tcPr>
            <w:tcW w:w="1100" w:type="dxa"/>
          </w:tcPr>
          <w:p w14:paraId="50D211E5" w14:textId="220E904B" w:rsidR="007E78AD" w:rsidRPr="00082EEB" w:rsidRDefault="001A4B39" w:rsidP="00082EEB">
            <w:pPr>
              <w:pStyle w:val="ListeParagraf"/>
              <w:tabs>
                <w:tab w:val="left" w:pos="1560"/>
              </w:tabs>
              <w:spacing w:line="360" w:lineRule="auto"/>
              <w:ind w:left="0"/>
              <w:jc w:val="center"/>
              <w:rPr>
                <w:rFonts w:ascii="Arial" w:hAnsi="Arial" w:cs="Arial"/>
              </w:rPr>
            </w:pPr>
            <w:r w:rsidRPr="00082EEB">
              <w:rPr>
                <w:rFonts w:ascii="Arial" w:hAnsi="Arial" w:cs="Arial"/>
              </w:rPr>
              <w:t>TT-K</w:t>
            </w:r>
          </w:p>
        </w:tc>
      </w:tr>
      <w:tr w:rsidR="007E78AD" w:rsidRPr="00082EEB" w14:paraId="4219A306" w14:textId="77777777" w:rsidTr="00C23287">
        <w:tc>
          <w:tcPr>
            <w:tcW w:w="5387" w:type="dxa"/>
          </w:tcPr>
          <w:p w14:paraId="226B3FF3" w14:textId="2BFA8588" w:rsidR="007E78AD" w:rsidRPr="00082EEB" w:rsidRDefault="0044594D" w:rsidP="00082EEB">
            <w:pPr>
              <w:pStyle w:val="ListeParagraf"/>
              <w:tabs>
                <w:tab w:val="left" w:pos="1560"/>
              </w:tabs>
              <w:spacing w:line="360" w:lineRule="auto"/>
              <w:ind w:left="0"/>
              <w:rPr>
                <w:rFonts w:ascii="Arial" w:hAnsi="Arial" w:cs="Arial"/>
              </w:rPr>
            </w:pPr>
            <w:r w:rsidRPr="00082EEB">
              <w:rPr>
                <w:rFonts w:ascii="Arial" w:hAnsi="Arial" w:cs="Arial"/>
              </w:rPr>
              <w:t>Astım ve tedavisi</w:t>
            </w:r>
          </w:p>
        </w:tc>
        <w:tc>
          <w:tcPr>
            <w:tcW w:w="992" w:type="dxa"/>
          </w:tcPr>
          <w:p w14:paraId="078122A0" w14:textId="312E7C11" w:rsidR="007E78AD" w:rsidRPr="00082EEB" w:rsidRDefault="00566EF1" w:rsidP="00082EEB">
            <w:pPr>
              <w:pStyle w:val="ListeParagraf"/>
              <w:tabs>
                <w:tab w:val="left" w:pos="1560"/>
              </w:tabs>
              <w:spacing w:line="360" w:lineRule="auto"/>
              <w:ind w:left="0"/>
              <w:jc w:val="center"/>
              <w:rPr>
                <w:rFonts w:ascii="Arial" w:hAnsi="Arial" w:cs="Arial"/>
              </w:rPr>
            </w:pPr>
            <w:r w:rsidRPr="00082EEB">
              <w:rPr>
                <w:rFonts w:ascii="Arial" w:hAnsi="Arial" w:cs="Arial"/>
              </w:rPr>
              <w:t>3</w:t>
            </w:r>
          </w:p>
        </w:tc>
        <w:tc>
          <w:tcPr>
            <w:tcW w:w="1134" w:type="dxa"/>
          </w:tcPr>
          <w:p w14:paraId="001A0356" w14:textId="530047FD" w:rsidR="007E78AD" w:rsidRPr="00082EEB" w:rsidRDefault="008C23EA" w:rsidP="00082EEB">
            <w:pPr>
              <w:pStyle w:val="ListeParagraf"/>
              <w:tabs>
                <w:tab w:val="left" w:pos="1560"/>
              </w:tabs>
              <w:spacing w:line="360" w:lineRule="auto"/>
              <w:ind w:left="0"/>
              <w:jc w:val="center"/>
              <w:rPr>
                <w:rFonts w:ascii="Arial" w:hAnsi="Arial" w:cs="Arial"/>
              </w:rPr>
            </w:pPr>
            <w:r w:rsidRPr="00082EEB">
              <w:rPr>
                <w:rFonts w:ascii="Arial" w:hAnsi="Arial" w:cs="Arial"/>
              </w:rPr>
              <w:t>1</w:t>
            </w:r>
          </w:p>
        </w:tc>
        <w:tc>
          <w:tcPr>
            <w:tcW w:w="1100" w:type="dxa"/>
          </w:tcPr>
          <w:p w14:paraId="00FE97FE" w14:textId="633BAF26" w:rsidR="007E78AD" w:rsidRPr="00082EEB" w:rsidRDefault="00DF2141" w:rsidP="00082EEB">
            <w:pPr>
              <w:pStyle w:val="ListeParagraf"/>
              <w:tabs>
                <w:tab w:val="left" w:pos="1560"/>
              </w:tabs>
              <w:spacing w:line="360" w:lineRule="auto"/>
              <w:ind w:left="0"/>
              <w:jc w:val="center"/>
              <w:rPr>
                <w:rFonts w:ascii="Arial" w:hAnsi="Arial" w:cs="Arial"/>
              </w:rPr>
            </w:pPr>
            <w:r w:rsidRPr="00082EEB">
              <w:rPr>
                <w:rFonts w:ascii="Arial" w:hAnsi="Arial" w:cs="Arial"/>
              </w:rPr>
              <w:t>T</w:t>
            </w:r>
            <w:r w:rsidR="001A4B39" w:rsidRPr="00082EEB">
              <w:rPr>
                <w:rFonts w:ascii="Arial" w:hAnsi="Arial" w:cs="Arial"/>
              </w:rPr>
              <w:t>T</w:t>
            </w:r>
          </w:p>
        </w:tc>
      </w:tr>
      <w:tr w:rsidR="007E78AD" w:rsidRPr="00082EEB" w14:paraId="3AEB56C8" w14:textId="77777777" w:rsidTr="00566EF1">
        <w:tc>
          <w:tcPr>
            <w:tcW w:w="5387" w:type="dxa"/>
            <w:tcBorders>
              <w:bottom w:val="single" w:sz="4" w:space="0" w:color="auto"/>
            </w:tcBorders>
          </w:tcPr>
          <w:p w14:paraId="6C8FE46C" w14:textId="3323641F" w:rsidR="007E78AD" w:rsidRPr="00082EEB" w:rsidRDefault="0044594D" w:rsidP="00082EEB">
            <w:pPr>
              <w:pStyle w:val="ListeParagraf"/>
              <w:tabs>
                <w:tab w:val="left" w:pos="1560"/>
              </w:tabs>
              <w:spacing w:line="360" w:lineRule="auto"/>
              <w:ind w:left="0"/>
              <w:rPr>
                <w:rFonts w:ascii="Arial" w:hAnsi="Arial" w:cs="Arial"/>
              </w:rPr>
            </w:pPr>
            <w:r w:rsidRPr="00082EEB">
              <w:rPr>
                <w:rFonts w:ascii="Arial" w:hAnsi="Arial" w:cs="Arial"/>
              </w:rPr>
              <w:t>Kronik obstrüktif akciğer hastalığı</w:t>
            </w:r>
          </w:p>
        </w:tc>
        <w:tc>
          <w:tcPr>
            <w:tcW w:w="992" w:type="dxa"/>
            <w:tcBorders>
              <w:bottom w:val="single" w:sz="4" w:space="0" w:color="auto"/>
            </w:tcBorders>
          </w:tcPr>
          <w:p w14:paraId="673AEE14" w14:textId="2C1F91C4" w:rsidR="007E78AD" w:rsidRPr="00082EEB" w:rsidRDefault="00566EF1" w:rsidP="00082EEB">
            <w:pPr>
              <w:pStyle w:val="ListeParagraf"/>
              <w:tabs>
                <w:tab w:val="left" w:pos="1560"/>
              </w:tabs>
              <w:spacing w:line="360" w:lineRule="auto"/>
              <w:ind w:left="0"/>
              <w:jc w:val="center"/>
              <w:rPr>
                <w:rFonts w:ascii="Arial" w:hAnsi="Arial" w:cs="Arial"/>
              </w:rPr>
            </w:pPr>
            <w:r w:rsidRPr="00082EEB">
              <w:rPr>
                <w:rFonts w:ascii="Arial" w:hAnsi="Arial" w:cs="Arial"/>
              </w:rPr>
              <w:t>3</w:t>
            </w:r>
          </w:p>
        </w:tc>
        <w:tc>
          <w:tcPr>
            <w:tcW w:w="1134" w:type="dxa"/>
            <w:tcBorders>
              <w:bottom w:val="single" w:sz="4" w:space="0" w:color="auto"/>
            </w:tcBorders>
          </w:tcPr>
          <w:p w14:paraId="5ACC765E" w14:textId="5E09E61B" w:rsidR="007E78AD" w:rsidRPr="00082EEB" w:rsidRDefault="008C23EA" w:rsidP="00082EEB">
            <w:pPr>
              <w:pStyle w:val="ListeParagraf"/>
              <w:tabs>
                <w:tab w:val="left" w:pos="1560"/>
              </w:tabs>
              <w:spacing w:line="360" w:lineRule="auto"/>
              <w:ind w:left="0"/>
              <w:jc w:val="center"/>
              <w:rPr>
                <w:rFonts w:ascii="Arial" w:hAnsi="Arial" w:cs="Arial"/>
              </w:rPr>
            </w:pPr>
            <w:r w:rsidRPr="00082EEB">
              <w:rPr>
                <w:rFonts w:ascii="Arial" w:hAnsi="Arial" w:cs="Arial"/>
              </w:rPr>
              <w:t>2</w:t>
            </w:r>
          </w:p>
        </w:tc>
        <w:tc>
          <w:tcPr>
            <w:tcW w:w="1100" w:type="dxa"/>
            <w:tcBorders>
              <w:bottom w:val="single" w:sz="4" w:space="0" w:color="auto"/>
            </w:tcBorders>
          </w:tcPr>
          <w:p w14:paraId="70E5CCB6" w14:textId="6FF61720" w:rsidR="007E78AD" w:rsidRPr="00082EEB" w:rsidRDefault="001A4B39" w:rsidP="00082EEB">
            <w:pPr>
              <w:pStyle w:val="ListeParagraf"/>
              <w:tabs>
                <w:tab w:val="left" w:pos="1560"/>
              </w:tabs>
              <w:spacing w:line="360" w:lineRule="auto"/>
              <w:ind w:left="0"/>
              <w:jc w:val="center"/>
              <w:rPr>
                <w:rFonts w:ascii="Arial" w:hAnsi="Arial" w:cs="Arial"/>
              </w:rPr>
            </w:pPr>
            <w:r w:rsidRPr="00082EEB">
              <w:rPr>
                <w:rFonts w:ascii="Arial" w:hAnsi="Arial" w:cs="Arial"/>
              </w:rPr>
              <w:t>TT</w:t>
            </w:r>
          </w:p>
        </w:tc>
      </w:tr>
      <w:tr w:rsidR="007E78AD" w:rsidRPr="00082EEB" w14:paraId="511AF407" w14:textId="77777777" w:rsidTr="00566EF1">
        <w:tc>
          <w:tcPr>
            <w:tcW w:w="5387" w:type="dxa"/>
            <w:tcBorders>
              <w:bottom w:val="single" w:sz="4" w:space="0" w:color="auto"/>
            </w:tcBorders>
          </w:tcPr>
          <w:p w14:paraId="6D72A68A" w14:textId="77777777" w:rsidR="007E78AD" w:rsidRPr="00082EEB" w:rsidRDefault="007E78AD" w:rsidP="00082EEB">
            <w:pPr>
              <w:pStyle w:val="ListeParagraf"/>
              <w:tabs>
                <w:tab w:val="left" w:pos="1560"/>
              </w:tabs>
              <w:spacing w:line="360" w:lineRule="auto"/>
              <w:ind w:left="0"/>
              <w:rPr>
                <w:rFonts w:ascii="Arial" w:hAnsi="Arial" w:cs="Arial"/>
                <w:b/>
                <w:bCs/>
              </w:rPr>
            </w:pPr>
            <w:r w:rsidRPr="00082EEB">
              <w:rPr>
                <w:rFonts w:ascii="Arial" w:hAnsi="Arial" w:cs="Arial"/>
                <w:b/>
                <w:bCs/>
              </w:rPr>
              <w:t>TOPLAM</w:t>
            </w:r>
          </w:p>
        </w:tc>
        <w:tc>
          <w:tcPr>
            <w:tcW w:w="992" w:type="dxa"/>
            <w:tcBorders>
              <w:bottom w:val="single" w:sz="4" w:space="0" w:color="auto"/>
            </w:tcBorders>
          </w:tcPr>
          <w:p w14:paraId="626C004E" w14:textId="77777777" w:rsidR="007E78AD" w:rsidRPr="00082EEB" w:rsidRDefault="007E78AD"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w:t>
            </w:r>
          </w:p>
        </w:tc>
        <w:tc>
          <w:tcPr>
            <w:tcW w:w="1134" w:type="dxa"/>
            <w:tcBorders>
              <w:bottom w:val="single" w:sz="4" w:space="0" w:color="auto"/>
            </w:tcBorders>
          </w:tcPr>
          <w:p w14:paraId="64549A0F" w14:textId="17FEB5FD" w:rsidR="007E78AD" w:rsidRPr="00082EEB" w:rsidRDefault="00566EF1"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1</w:t>
            </w:r>
            <w:r w:rsidR="00EA4429" w:rsidRPr="00082EEB">
              <w:rPr>
                <w:rFonts w:ascii="Arial" w:hAnsi="Arial" w:cs="Arial"/>
                <w:b/>
                <w:bCs/>
              </w:rPr>
              <w:t>5</w:t>
            </w:r>
          </w:p>
        </w:tc>
        <w:tc>
          <w:tcPr>
            <w:tcW w:w="1100" w:type="dxa"/>
            <w:tcBorders>
              <w:bottom w:val="single" w:sz="4" w:space="0" w:color="auto"/>
            </w:tcBorders>
          </w:tcPr>
          <w:p w14:paraId="1CA7169B" w14:textId="77777777" w:rsidR="007E78AD" w:rsidRPr="00082EEB" w:rsidRDefault="007E78AD"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w:t>
            </w:r>
          </w:p>
        </w:tc>
      </w:tr>
      <w:tr w:rsidR="008C23EA" w:rsidRPr="00082EEB" w14:paraId="0C19C671" w14:textId="77777777" w:rsidTr="00566EF1">
        <w:tc>
          <w:tcPr>
            <w:tcW w:w="5387" w:type="dxa"/>
            <w:tcBorders>
              <w:top w:val="single" w:sz="4" w:space="0" w:color="auto"/>
              <w:left w:val="nil"/>
              <w:bottom w:val="nil"/>
              <w:right w:val="nil"/>
            </w:tcBorders>
          </w:tcPr>
          <w:p w14:paraId="1D5955F4" w14:textId="77777777" w:rsidR="008C23EA" w:rsidRPr="00082EEB" w:rsidRDefault="008C23EA" w:rsidP="00082EEB">
            <w:pPr>
              <w:pStyle w:val="ListeParagraf"/>
              <w:tabs>
                <w:tab w:val="left" w:pos="1560"/>
              </w:tabs>
              <w:spacing w:line="360" w:lineRule="auto"/>
              <w:ind w:left="0"/>
              <w:rPr>
                <w:rFonts w:ascii="Arial" w:hAnsi="Arial" w:cs="Arial"/>
              </w:rPr>
            </w:pPr>
          </w:p>
        </w:tc>
        <w:tc>
          <w:tcPr>
            <w:tcW w:w="992" w:type="dxa"/>
            <w:tcBorders>
              <w:top w:val="single" w:sz="4" w:space="0" w:color="auto"/>
              <w:left w:val="nil"/>
              <w:bottom w:val="nil"/>
              <w:right w:val="nil"/>
            </w:tcBorders>
          </w:tcPr>
          <w:p w14:paraId="07433169" w14:textId="77777777" w:rsidR="008C23EA" w:rsidRPr="00082EEB" w:rsidRDefault="008C23EA" w:rsidP="00082EEB">
            <w:pPr>
              <w:pStyle w:val="ListeParagraf"/>
              <w:tabs>
                <w:tab w:val="left" w:pos="1560"/>
              </w:tabs>
              <w:spacing w:line="360" w:lineRule="auto"/>
              <w:ind w:left="0"/>
              <w:jc w:val="center"/>
              <w:rPr>
                <w:rFonts w:ascii="Arial" w:hAnsi="Arial" w:cs="Arial"/>
              </w:rPr>
            </w:pPr>
          </w:p>
        </w:tc>
        <w:tc>
          <w:tcPr>
            <w:tcW w:w="1134" w:type="dxa"/>
            <w:tcBorders>
              <w:top w:val="single" w:sz="4" w:space="0" w:color="auto"/>
              <w:left w:val="nil"/>
              <w:bottom w:val="nil"/>
              <w:right w:val="nil"/>
            </w:tcBorders>
          </w:tcPr>
          <w:p w14:paraId="37CB2C5D" w14:textId="77777777" w:rsidR="008C23EA" w:rsidRPr="00082EEB" w:rsidRDefault="008C23EA" w:rsidP="00082EEB">
            <w:pPr>
              <w:pStyle w:val="ListeParagraf"/>
              <w:tabs>
                <w:tab w:val="left" w:pos="1560"/>
              </w:tabs>
              <w:spacing w:line="360" w:lineRule="auto"/>
              <w:ind w:left="0"/>
              <w:jc w:val="center"/>
              <w:rPr>
                <w:rFonts w:ascii="Arial" w:hAnsi="Arial" w:cs="Arial"/>
              </w:rPr>
            </w:pPr>
          </w:p>
        </w:tc>
        <w:tc>
          <w:tcPr>
            <w:tcW w:w="1100" w:type="dxa"/>
            <w:tcBorders>
              <w:top w:val="single" w:sz="4" w:space="0" w:color="auto"/>
              <w:left w:val="nil"/>
              <w:bottom w:val="nil"/>
              <w:right w:val="nil"/>
            </w:tcBorders>
          </w:tcPr>
          <w:p w14:paraId="0871AD80" w14:textId="77777777" w:rsidR="008C23EA" w:rsidRPr="00082EEB" w:rsidRDefault="008C23EA" w:rsidP="00082EEB">
            <w:pPr>
              <w:pStyle w:val="ListeParagraf"/>
              <w:tabs>
                <w:tab w:val="left" w:pos="1560"/>
              </w:tabs>
              <w:spacing w:line="360" w:lineRule="auto"/>
              <w:ind w:left="0"/>
              <w:jc w:val="center"/>
              <w:rPr>
                <w:rFonts w:ascii="Arial" w:hAnsi="Arial" w:cs="Arial"/>
              </w:rPr>
            </w:pPr>
          </w:p>
        </w:tc>
      </w:tr>
    </w:tbl>
    <w:p w14:paraId="215E54D5" w14:textId="77777777" w:rsidR="00473CC5" w:rsidRPr="00082EEB" w:rsidRDefault="00473CC5" w:rsidP="00082EEB">
      <w:pPr>
        <w:pStyle w:val="ListeParagraf"/>
        <w:numPr>
          <w:ilvl w:val="0"/>
          <w:numId w:val="10"/>
        </w:numPr>
        <w:tabs>
          <w:tab w:val="left" w:pos="1134"/>
        </w:tabs>
        <w:spacing w:line="360" w:lineRule="auto"/>
        <w:jc w:val="both"/>
        <w:rPr>
          <w:rFonts w:ascii="Arial" w:hAnsi="Arial" w:cs="Arial"/>
        </w:rPr>
      </w:pPr>
      <w:r w:rsidRPr="00082EEB">
        <w:rPr>
          <w:rFonts w:ascii="Arial" w:hAnsi="Arial" w:cs="Arial"/>
          <w:b/>
          <w:bCs/>
          <w:sz w:val="24"/>
          <w:szCs w:val="24"/>
        </w:rPr>
        <w:t>Beceri ve Uygulama Dersleri</w:t>
      </w:r>
      <w:r w:rsidR="00A36C49" w:rsidRPr="00082EEB">
        <w:rPr>
          <w:rFonts w:ascii="Arial" w:hAnsi="Arial" w:cs="Arial"/>
          <w:b/>
          <w:bCs/>
          <w:sz w:val="24"/>
          <w:szCs w:val="24"/>
        </w:rPr>
        <w:t xml:space="preserve"> (2. Hafta)</w:t>
      </w:r>
      <w:r w:rsidRPr="00082EEB">
        <w:rPr>
          <w:rFonts w:ascii="Arial" w:hAnsi="Arial" w:cs="Arial"/>
          <w:b/>
          <w:bCs/>
          <w:sz w:val="24"/>
          <w:szCs w:val="24"/>
        </w:rPr>
        <w:t>:</w:t>
      </w:r>
    </w:p>
    <w:p w14:paraId="3AE93763" w14:textId="77777777" w:rsidR="00473CC5" w:rsidRPr="00082EEB" w:rsidRDefault="00473CC5" w:rsidP="00082EEB">
      <w:pPr>
        <w:pStyle w:val="ListeParagraf"/>
        <w:tabs>
          <w:tab w:val="left" w:pos="1560"/>
        </w:tabs>
        <w:spacing w:line="360" w:lineRule="auto"/>
        <w:ind w:left="1287"/>
        <w:jc w:val="both"/>
        <w:rPr>
          <w:rFonts w:ascii="Arial" w:hAnsi="Arial" w:cs="Arial"/>
          <w:b/>
          <w:bCs/>
          <w:sz w:val="8"/>
          <w:szCs w:val="8"/>
        </w:rPr>
      </w:pPr>
    </w:p>
    <w:tbl>
      <w:tblPr>
        <w:tblStyle w:val="TabloKlavuzu"/>
        <w:tblW w:w="0" w:type="auto"/>
        <w:tblInd w:w="675" w:type="dxa"/>
        <w:tblLook w:val="04A0" w:firstRow="1" w:lastRow="0" w:firstColumn="1" w:lastColumn="0" w:noHBand="0" w:noVBand="1"/>
      </w:tblPr>
      <w:tblGrid>
        <w:gridCol w:w="3532"/>
        <w:gridCol w:w="2568"/>
        <w:gridCol w:w="1105"/>
        <w:gridCol w:w="1182"/>
      </w:tblGrid>
      <w:tr w:rsidR="00473CC5" w:rsidRPr="00082EEB" w14:paraId="6617AA1D" w14:textId="77777777" w:rsidTr="00D67A68">
        <w:tc>
          <w:tcPr>
            <w:tcW w:w="3575" w:type="dxa"/>
          </w:tcPr>
          <w:p w14:paraId="1FFE99CC" w14:textId="77777777" w:rsidR="00473CC5" w:rsidRPr="00082EEB" w:rsidRDefault="00473CC5" w:rsidP="00082EEB">
            <w:pPr>
              <w:pStyle w:val="ListeParagraf"/>
              <w:tabs>
                <w:tab w:val="left" w:pos="1560"/>
              </w:tabs>
              <w:spacing w:line="360" w:lineRule="auto"/>
              <w:ind w:left="0"/>
              <w:rPr>
                <w:rFonts w:ascii="Arial" w:hAnsi="Arial" w:cs="Arial"/>
                <w:b/>
                <w:bCs/>
              </w:rPr>
            </w:pPr>
            <w:r w:rsidRPr="00082EEB">
              <w:rPr>
                <w:rFonts w:ascii="Arial" w:hAnsi="Arial" w:cs="Arial"/>
                <w:b/>
                <w:bCs/>
              </w:rPr>
              <w:t>Dersin Adı</w:t>
            </w:r>
          </w:p>
        </w:tc>
        <w:tc>
          <w:tcPr>
            <w:tcW w:w="2602" w:type="dxa"/>
          </w:tcPr>
          <w:p w14:paraId="055EEFDE" w14:textId="77777777" w:rsidR="00473CC5" w:rsidRPr="00082EEB" w:rsidRDefault="00473CC5"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Staj günü</w:t>
            </w:r>
          </w:p>
        </w:tc>
        <w:tc>
          <w:tcPr>
            <w:tcW w:w="1112" w:type="dxa"/>
          </w:tcPr>
          <w:p w14:paraId="2624D970" w14:textId="77777777" w:rsidR="00473CC5" w:rsidRPr="00082EEB" w:rsidRDefault="00473CC5"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Ders saati</w:t>
            </w:r>
          </w:p>
        </w:tc>
        <w:tc>
          <w:tcPr>
            <w:tcW w:w="1098" w:type="dxa"/>
          </w:tcPr>
          <w:p w14:paraId="6EB66398" w14:textId="77777777" w:rsidR="00473CC5" w:rsidRPr="00082EEB" w:rsidRDefault="00473CC5"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Öğrenme düzeyi</w:t>
            </w:r>
          </w:p>
        </w:tc>
      </w:tr>
      <w:tr w:rsidR="00473CC5" w:rsidRPr="00082EEB" w14:paraId="06589B38" w14:textId="77777777" w:rsidTr="00D67A68">
        <w:tc>
          <w:tcPr>
            <w:tcW w:w="3575" w:type="dxa"/>
          </w:tcPr>
          <w:p w14:paraId="34E609F4" w14:textId="3C82D5C7" w:rsidR="00473CC5" w:rsidRPr="00082EEB" w:rsidRDefault="001A4B39" w:rsidP="00082EEB">
            <w:pPr>
              <w:pStyle w:val="ListeParagraf"/>
              <w:tabs>
                <w:tab w:val="left" w:pos="1560"/>
              </w:tabs>
              <w:spacing w:line="360" w:lineRule="auto"/>
              <w:ind w:left="0"/>
              <w:rPr>
                <w:rFonts w:ascii="Arial" w:hAnsi="Arial" w:cs="Arial"/>
              </w:rPr>
            </w:pPr>
            <w:r w:rsidRPr="00082EEB">
              <w:rPr>
                <w:rFonts w:ascii="Arial" w:hAnsi="Arial" w:cs="Arial"/>
              </w:rPr>
              <w:t xml:space="preserve">Solunum Sistemi </w:t>
            </w:r>
            <w:r w:rsidR="00473CC5" w:rsidRPr="00082EEB">
              <w:rPr>
                <w:rFonts w:ascii="Arial" w:hAnsi="Arial" w:cs="Arial"/>
              </w:rPr>
              <w:t>muayene</w:t>
            </w:r>
            <w:r w:rsidRPr="00082EEB">
              <w:rPr>
                <w:rFonts w:ascii="Arial" w:hAnsi="Arial" w:cs="Arial"/>
              </w:rPr>
              <w:t>si</w:t>
            </w:r>
            <w:r w:rsidR="00D67A68" w:rsidRPr="00082EEB">
              <w:rPr>
                <w:rFonts w:ascii="Arial" w:hAnsi="Arial" w:cs="Arial"/>
              </w:rPr>
              <w:t xml:space="preserve"> ve STF (Siyami Ersek EAH)</w:t>
            </w:r>
          </w:p>
        </w:tc>
        <w:tc>
          <w:tcPr>
            <w:tcW w:w="2602" w:type="dxa"/>
          </w:tcPr>
          <w:p w14:paraId="7818B34C" w14:textId="5A244DE1" w:rsidR="00473CC5" w:rsidRPr="00082EEB" w:rsidRDefault="00566EF1" w:rsidP="00082EEB">
            <w:pPr>
              <w:pStyle w:val="ListeParagraf"/>
              <w:tabs>
                <w:tab w:val="left" w:pos="1560"/>
              </w:tabs>
              <w:spacing w:line="360" w:lineRule="auto"/>
              <w:ind w:left="0"/>
              <w:jc w:val="center"/>
              <w:rPr>
                <w:rFonts w:ascii="Arial" w:hAnsi="Arial" w:cs="Arial"/>
              </w:rPr>
            </w:pPr>
            <w:r w:rsidRPr="00082EEB">
              <w:rPr>
                <w:rFonts w:ascii="Arial" w:hAnsi="Arial" w:cs="Arial"/>
              </w:rPr>
              <w:t>4-8</w:t>
            </w:r>
          </w:p>
        </w:tc>
        <w:tc>
          <w:tcPr>
            <w:tcW w:w="1112" w:type="dxa"/>
          </w:tcPr>
          <w:p w14:paraId="66A36CC2" w14:textId="1249EAB1" w:rsidR="00473CC5" w:rsidRPr="00082EEB" w:rsidRDefault="00082EEB" w:rsidP="00082EEB">
            <w:pPr>
              <w:pStyle w:val="ListeParagraf"/>
              <w:tabs>
                <w:tab w:val="left" w:pos="1560"/>
              </w:tabs>
              <w:spacing w:line="360" w:lineRule="auto"/>
              <w:ind w:left="0"/>
              <w:jc w:val="center"/>
              <w:rPr>
                <w:rFonts w:ascii="Arial" w:hAnsi="Arial" w:cs="Arial"/>
              </w:rPr>
            </w:pPr>
            <w:r>
              <w:rPr>
                <w:rFonts w:ascii="Arial" w:hAnsi="Arial" w:cs="Arial"/>
              </w:rPr>
              <w:t>40</w:t>
            </w:r>
          </w:p>
        </w:tc>
        <w:tc>
          <w:tcPr>
            <w:tcW w:w="1098" w:type="dxa"/>
          </w:tcPr>
          <w:p w14:paraId="26903BF3" w14:textId="132B3B31" w:rsidR="00473CC5" w:rsidRPr="00082EEB" w:rsidRDefault="00566EF1" w:rsidP="00082EEB">
            <w:pPr>
              <w:pStyle w:val="ListeParagraf"/>
              <w:tabs>
                <w:tab w:val="left" w:pos="1560"/>
              </w:tabs>
              <w:spacing w:line="360" w:lineRule="auto"/>
              <w:ind w:left="0"/>
              <w:jc w:val="center"/>
              <w:rPr>
                <w:rFonts w:ascii="Arial" w:hAnsi="Arial" w:cs="Arial"/>
              </w:rPr>
            </w:pPr>
            <w:r w:rsidRPr="00082EEB">
              <w:rPr>
                <w:rFonts w:ascii="Arial" w:hAnsi="Arial" w:cs="Arial"/>
              </w:rPr>
              <w:t>3</w:t>
            </w:r>
          </w:p>
        </w:tc>
      </w:tr>
      <w:tr w:rsidR="00DF52E1" w:rsidRPr="00082EEB" w14:paraId="3BC2538E" w14:textId="77777777" w:rsidTr="00D67A68">
        <w:tc>
          <w:tcPr>
            <w:tcW w:w="3575" w:type="dxa"/>
          </w:tcPr>
          <w:p w14:paraId="6175D8A2" w14:textId="77777777" w:rsidR="00DF52E1" w:rsidRPr="00082EEB" w:rsidRDefault="00DF52E1" w:rsidP="00082EEB">
            <w:pPr>
              <w:pStyle w:val="ListeParagraf"/>
              <w:tabs>
                <w:tab w:val="left" w:pos="1560"/>
              </w:tabs>
              <w:spacing w:line="360" w:lineRule="auto"/>
              <w:ind w:left="0"/>
              <w:rPr>
                <w:rFonts w:ascii="Arial" w:hAnsi="Arial" w:cs="Arial"/>
              </w:rPr>
            </w:pPr>
            <w:r w:rsidRPr="00082EEB">
              <w:rPr>
                <w:rFonts w:ascii="Arial" w:hAnsi="Arial" w:cs="Arial"/>
              </w:rPr>
              <w:t>TOPLAM</w:t>
            </w:r>
          </w:p>
        </w:tc>
        <w:tc>
          <w:tcPr>
            <w:tcW w:w="2602" w:type="dxa"/>
          </w:tcPr>
          <w:p w14:paraId="0104B3AB" w14:textId="77777777" w:rsidR="00DF52E1" w:rsidRPr="00082EEB" w:rsidRDefault="00DF52E1" w:rsidP="00082EEB">
            <w:pPr>
              <w:pStyle w:val="ListeParagraf"/>
              <w:tabs>
                <w:tab w:val="left" w:pos="1560"/>
              </w:tabs>
              <w:spacing w:line="360" w:lineRule="auto"/>
              <w:ind w:left="0"/>
              <w:jc w:val="center"/>
              <w:rPr>
                <w:rFonts w:ascii="Arial" w:hAnsi="Arial" w:cs="Arial"/>
              </w:rPr>
            </w:pPr>
            <w:r w:rsidRPr="00082EEB">
              <w:rPr>
                <w:rFonts w:ascii="Arial" w:hAnsi="Arial" w:cs="Arial"/>
              </w:rPr>
              <w:t>-</w:t>
            </w:r>
          </w:p>
        </w:tc>
        <w:tc>
          <w:tcPr>
            <w:tcW w:w="1112" w:type="dxa"/>
          </w:tcPr>
          <w:p w14:paraId="2C6D616B" w14:textId="6C07C421" w:rsidR="00DF52E1" w:rsidRPr="00082EEB" w:rsidRDefault="00082EEB" w:rsidP="00082EEB">
            <w:pPr>
              <w:pStyle w:val="ListeParagraf"/>
              <w:tabs>
                <w:tab w:val="left" w:pos="1560"/>
              </w:tabs>
              <w:spacing w:line="360" w:lineRule="auto"/>
              <w:ind w:left="0"/>
              <w:jc w:val="center"/>
              <w:rPr>
                <w:rFonts w:ascii="Arial" w:hAnsi="Arial" w:cs="Arial"/>
              </w:rPr>
            </w:pPr>
            <w:r>
              <w:rPr>
                <w:rFonts w:ascii="Arial" w:hAnsi="Arial" w:cs="Arial"/>
              </w:rPr>
              <w:t>40</w:t>
            </w:r>
          </w:p>
        </w:tc>
        <w:tc>
          <w:tcPr>
            <w:tcW w:w="1098" w:type="dxa"/>
          </w:tcPr>
          <w:p w14:paraId="7B3F057C" w14:textId="77777777" w:rsidR="00DF52E1" w:rsidRPr="00082EEB" w:rsidRDefault="00DF52E1" w:rsidP="00082EEB">
            <w:pPr>
              <w:pStyle w:val="ListeParagraf"/>
              <w:tabs>
                <w:tab w:val="left" w:pos="1560"/>
              </w:tabs>
              <w:spacing w:line="360" w:lineRule="auto"/>
              <w:ind w:left="0"/>
              <w:jc w:val="center"/>
              <w:rPr>
                <w:rFonts w:ascii="Arial" w:hAnsi="Arial" w:cs="Arial"/>
              </w:rPr>
            </w:pPr>
            <w:r w:rsidRPr="00082EEB">
              <w:rPr>
                <w:rFonts w:ascii="Arial" w:hAnsi="Arial" w:cs="Arial"/>
              </w:rPr>
              <w:t>-</w:t>
            </w:r>
          </w:p>
        </w:tc>
      </w:tr>
    </w:tbl>
    <w:p w14:paraId="290C473A" w14:textId="77777777" w:rsidR="00473CC5" w:rsidRPr="00082EEB" w:rsidRDefault="00473CC5" w:rsidP="00082EEB">
      <w:pPr>
        <w:pStyle w:val="ListeParagraf"/>
        <w:tabs>
          <w:tab w:val="left" w:pos="1560"/>
        </w:tabs>
        <w:spacing w:line="360" w:lineRule="auto"/>
        <w:ind w:left="1287"/>
        <w:jc w:val="center"/>
        <w:rPr>
          <w:rFonts w:ascii="Arial" w:hAnsi="Arial" w:cs="Arial"/>
        </w:rPr>
      </w:pPr>
    </w:p>
    <w:p w14:paraId="7CD0F293" w14:textId="77777777" w:rsidR="00DF52E1" w:rsidRPr="00082EEB" w:rsidRDefault="00DF52E1" w:rsidP="00082EEB">
      <w:pPr>
        <w:pStyle w:val="ListeParagraf"/>
        <w:numPr>
          <w:ilvl w:val="0"/>
          <w:numId w:val="10"/>
        </w:numPr>
        <w:tabs>
          <w:tab w:val="left" w:pos="1134"/>
        </w:tabs>
        <w:spacing w:line="360" w:lineRule="auto"/>
        <w:jc w:val="both"/>
        <w:rPr>
          <w:rFonts w:ascii="Arial" w:hAnsi="Arial" w:cs="Arial"/>
        </w:rPr>
      </w:pPr>
      <w:r w:rsidRPr="00082EEB">
        <w:rPr>
          <w:rFonts w:ascii="Arial" w:hAnsi="Arial" w:cs="Arial"/>
          <w:b/>
          <w:sz w:val="24"/>
          <w:szCs w:val="24"/>
        </w:rPr>
        <w:t>Serbest Klinik Uygulama</w:t>
      </w:r>
      <w:r w:rsidRPr="00082EEB">
        <w:rPr>
          <w:rFonts w:ascii="Arial" w:hAnsi="Arial" w:cs="Arial"/>
          <w:b/>
          <w:bCs/>
          <w:sz w:val="24"/>
          <w:szCs w:val="24"/>
        </w:rPr>
        <w:t xml:space="preserve"> (3. Hafta):</w:t>
      </w:r>
    </w:p>
    <w:p w14:paraId="76F6EC35" w14:textId="77777777" w:rsidR="00DF52E1" w:rsidRPr="00082EEB" w:rsidRDefault="00DF52E1" w:rsidP="00082EEB">
      <w:pPr>
        <w:pStyle w:val="ListeParagraf"/>
        <w:tabs>
          <w:tab w:val="left" w:pos="1560"/>
        </w:tabs>
        <w:spacing w:line="360" w:lineRule="auto"/>
        <w:ind w:left="1287"/>
        <w:jc w:val="both"/>
        <w:rPr>
          <w:rFonts w:ascii="Arial" w:hAnsi="Arial" w:cs="Arial"/>
          <w:b/>
          <w:bCs/>
          <w:sz w:val="10"/>
          <w:szCs w:val="10"/>
        </w:rPr>
      </w:pPr>
    </w:p>
    <w:tbl>
      <w:tblPr>
        <w:tblStyle w:val="TabloKlavuzu"/>
        <w:tblW w:w="0" w:type="auto"/>
        <w:tblInd w:w="675" w:type="dxa"/>
        <w:tblLook w:val="04A0" w:firstRow="1" w:lastRow="0" w:firstColumn="1" w:lastColumn="0" w:noHBand="0" w:noVBand="1"/>
      </w:tblPr>
      <w:tblGrid>
        <w:gridCol w:w="4858"/>
        <w:gridCol w:w="1241"/>
        <w:gridCol w:w="1106"/>
        <w:gridCol w:w="1182"/>
      </w:tblGrid>
      <w:tr w:rsidR="00DF52E1" w:rsidRPr="00082EEB" w14:paraId="073235DA" w14:textId="77777777" w:rsidTr="00D67A68">
        <w:tc>
          <w:tcPr>
            <w:tcW w:w="4925" w:type="dxa"/>
          </w:tcPr>
          <w:p w14:paraId="79D0A25D" w14:textId="77777777" w:rsidR="00DF52E1" w:rsidRPr="00082EEB" w:rsidRDefault="00DF52E1" w:rsidP="00082EEB">
            <w:pPr>
              <w:pStyle w:val="ListeParagraf"/>
              <w:tabs>
                <w:tab w:val="left" w:pos="1560"/>
              </w:tabs>
              <w:spacing w:line="360" w:lineRule="auto"/>
              <w:ind w:left="0"/>
              <w:rPr>
                <w:rFonts w:ascii="Arial" w:hAnsi="Arial" w:cs="Arial"/>
                <w:b/>
                <w:bCs/>
              </w:rPr>
            </w:pPr>
            <w:r w:rsidRPr="00082EEB">
              <w:rPr>
                <w:rFonts w:ascii="Arial" w:hAnsi="Arial" w:cs="Arial"/>
                <w:b/>
                <w:bCs/>
              </w:rPr>
              <w:t>Dersin Adı</w:t>
            </w:r>
          </w:p>
        </w:tc>
        <w:tc>
          <w:tcPr>
            <w:tcW w:w="1250" w:type="dxa"/>
          </w:tcPr>
          <w:p w14:paraId="53F1C664" w14:textId="77777777" w:rsidR="00DF52E1" w:rsidRPr="00082EEB" w:rsidRDefault="00DF52E1"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Staj günü</w:t>
            </w:r>
          </w:p>
        </w:tc>
        <w:tc>
          <w:tcPr>
            <w:tcW w:w="1113" w:type="dxa"/>
          </w:tcPr>
          <w:p w14:paraId="7D54C6DC" w14:textId="77777777" w:rsidR="00DF52E1" w:rsidRPr="00082EEB" w:rsidRDefault="00DF52E1"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Ders saati</w:t>
            </w:r>
          </w:p>
        </w:tc>
        <w:tc>
          <w:tcPr>
            <w:tcW w:w="1099" w:type="dxa"/>
          </w:tcPr>
          <w:p w14:paraId="385DF2A3" w14:textId="77777777" w:rsidR="00DF52E1" w:rsidRPr="00082EEB" w:rsidRDefault="00DF52E1" w:rsidP="00082EEB">
            <w:pPr>
              <w:pStyle w:val="ListeParagraf"/>
              <w:tabs>
                <w:tab w:val="left" w:pos="1560"/>
              </w:tabs>
              <w:spacing w:line="360" w:lineRule="auto"/>
              <w:ind w:left="0"/>
              <w:jc w:val="center"/>
              <w:rPr>
                <w:rFonts w:ascii="Arial" w:hAnsi="Arial" w:cs="Arial"/>
                <w:b/>
                <w:bCs/>
              </w:rPr>
            </w:pPr>
            <w:r w:rsidRPr="00082EEB">
              <w:rPr>
                <w:rFonts w:ascii="Arial" w:hAnsi="Arial" w:cs="Arial"/>
                <w:b/>
                <w:bCs/>
              </w:rPr>
              <w:t>Öğrenme düzeyi</w:t>
            </w:r>
          </w:p>
        </w:tc>
      </w:tr>
      <w:tr w:rsidR="00DF52E1" w:rsidRPr="00082EEB" w14:paraId="5D09703A" w14:textId="77777777" w:rsidTr="00D67A68">
        <w:tc>
          <w:tcPr>
            <w:tcW w:w="4925" w:type="dxa"/>
          </w:tcPr>
          <w:p w14:paraId="40E86D44" w14:textId="77777777" w:rsidR="00DF52E1" w:rsidRPr="00082EEB" w:rsidRDefault="00DF52E1" w:rsidP="00082EEB">
            <w:pPr>
              <w:pStyle w:val="ListeParagraf"/>
              <w:tabs>
                <w:tab w:val="left" w:pos="1560"/>
              </w:tabs>
              <w:spacing w:line="360" w:lineRule="auto"/>
              <w:ind w:left="0"/>
              <w:rPr>
                <w:rFonts w:ascii="Arial" w:hAnsi="Arial" w:cs="Arial"/>
              </w:rPr>
            </w:pPr>
            <w:r w:rsidRPr="00082EEB">
              <w:rPr>
                <w:rFonts w:ascii="Arial" w:hAnsi="Arial" w:cs="Arial"/>
              </w:rPr>
              <w:t>Serbest klinik çalışma</w:t>
            </w:r>
          </w:p>
        </w:tc>
        <w:tc>
          <w:tcPr>
            <w:tcW w:w="1250" w:type="dxa"/>
          </w:tcPr>
          <w:p w14:paraId="2FB49BC0" w14:textId="09814611" w:rsidR="00DF52E1" w:rsidRPr="00082EEB" w:rsidRDefault="00D67A68" w:rsidP="00082EEB">
            <w:pPr>
              <w:pStyle w:val="ListeParagraf"/>
              <w:tabs>
                <w:tab w:val="left" w:pos="1560"/>
              </w:tabs>
              <w:spacing w:line="360" w:lineRule="auto"/>
              <w:ind w:left="0"/>
              <w:jc w:val="center"/>
              <w:rPr>
                <w:rFonts w:ascii="Arial" w:hAnsi="Arial" w:cs="Arial"/>
              </w:rPr>
            </w:pPr>
            <w:r w:rsidRPr="00082EEB">
              <w:rPr>
                <w:rFonts w:ascii="Arial" w:hAnsi="Arial" w:cs="Arial"/>
              </w:rPr>
              <w:t>9</w:t>
            </w:r>
          </w:p>
        </w:tc>
        <w:tc>
          <w:tcPr>
            <w:tcW w:w="1113" w:type="dxa"/>
          </w:tcPr>
          <w:p w14:paraId="3EC7EA9E" w14:textId="528884BD" w:rsidR="00DF52E1" w:rsidRPr="00082EEB" w:rsidRDefault="00D67A68" w:rsidP="00082EEB">
            <w:pPr>
              <w:pStyle w:val="ListeParagraf"/>
              <w:tabs>
                <w:tab w:val="left" w:pos="1560"/>
              </w:tabs>
              <w:spacing w:line="360" w:lineRule="auto"/>
              <w:ind w:left="0"/>
              <w:jc w:val="center"/>
              <w:rPr>
                <w:rFonts w:ascii="Arial" w:hAnsi="Arial" w:cs="Arial"/>
              </w:rPr>
            </w:pPr>
            <w:r w:rsidRPr="00082EEB">
              <w:rPr>
                <w:rFonts w:ascii="Arial" w:hAnsi="Arial" w:cs="Arial"/>
              </w:rPr>
              <w:t>5</w:t>
            </w:r>
          </w:p>
        </w:tc>
        <w:tc>
          <w:tcPr>
            <w:tcW w:w="1099" w:type="dxa"/>
          </w:tcPr>
          <w:p w14:paraId="16808F62" w14:textId="1EDF1FCB" w:rsidR="00DF52E1" w:rsidRPr="00082EEB" w:rsidRDefault="00885DD8" w:rsidP="00082EEB">
            <w:pPr>
              <w:pStyle w:val="ListeParagraf"/>
              <w:tabs>
                <w:tab w:val="left" w:pos="1560"/>
              </w:tabs>
              <w:spacing w:line="360" w:lineRule="auto"/>
              <w:ind w:left="0"/>
              <w:jc w:val="center"/>
              <w:rPr>
                <w:rFonts w:ascii="Arial" w:hAnsi="Arial" w:cs="Arial"/>
              </w:rPr>
            </w:pPr>
            <w:r w:rsidRPr="00082EEB">
              <w:rPr>
                <w:rFonts w:ascii="Arial" w:hAnsi="Arial" w:cs="Arial"/>
              </w:rPr>
              <w:t>2</w:t>
            </w:r>
          </w:p>
        </w:tc>
      </w:tr>
      <w:tr w:rsidR="00DF52E1" w:rsidRPr="00082EEB" w14:paraId="23388BDF" w14:textId="77777777" w:rsidTr="00D67A68">
        <w:tc>
          <w:tcPr>
            <w:tcW w:w="4925" w:type="dxa"/>
          </w:tcPr>
          <w:p w14:paraId="4E2341CD" w14:textId="77777777" w:rsidR="00DF52E1" w:rsidRPr="00082EEB" w:rsidRDefault="00DF52E1" w:rsidP="00082EEB">
            <w:pPr>
              <w:pStyle w:val="ListeParagraf"/>
              <w:tabs>
                <w:tab w:val="left" w:pos="1560"/>
              </w:tabs>
              <w:spacing w:line="360" w:lineRule="auto"/>
              <w:ind w:left="0"/>
              <w:rPr>
                <w:rFonts w:ascii="Arial" w:hAnsi="Arial" w:cs="Arial"/>
              </w:rPr>
            </w:pPr>
            <w:r w:rsidRPr="00082EEB">
              <w:rPr>
                <w:rFonts w:ascii="Arial" w:hAnsi="Arial" w:cs="Arial"/>
              </w:rPr>
              <w:t>SINAV</w:t>
            </w:r>
          </w:p>
        </w:tc>
        <w:tc>
          <w:tcPr>
            <w:tcW w:w="1250" w:type="dxa"/>
          </w:tcPr>
          <w:p w14:paraId="39A0426B" w14:textId="28D61973" w:rsidR="00DF52E1" w:rsidRPr="00082EEB" w:rsidRDefault="00DF52E1" w:rsidP="00082EEB">
            <w:pPr>
              <w:pStyle w:val="ListeParagraf"/>
              <w:tabs>
                <w:tab w:val="left" w:pos="1560"/>
              </w:tabs>
              <w:spacing w:line="360" w:lineRule="auto"/>
              <w:ind w:left="0"/>
              <w:jc w:val="center"/>
              <w:rPr>
                <w:rFonts w:ascii="Arial" w:hAnsi="Arial" w:cs="Arial"/>
              </w:rPr>
            </w:pPr>
            <w:r w:rsidRPr="00082EEB">
              <w:rPr>
                <w:rFonts w:ascii="Arial" w:hAnsi="Arial" w:cs="Arial"/>
              </w:rPr>
              <w:t>1</w:t>
            </w:r>
            <w:r w:rsidR="00D67A68" w:rsidRPr="00082EEB">
              <w:rPr>
                <w:rFonts w:ascii="Arial" w:hAnsi="Arial" w:cs="Arial"/>
              </w:rPr>
              <w:t>0</w:t>
            </w:r>
          </w:p>
        </w:tc>
        <w:tc>
          <w:tcPr>
            <w:tcW w:w="1113" w:type="dxa"/>
          </w:tcPr>
          <w:p w14:paraId="5420E0C1" w14:textId="304F28A5" w:rsidR="00DF52E1" w:rsidRPr="00082EEB" w:rsidRDefault="00D67A68" w:rsidP="00082EEB">
            <w:pPr>
              <w:pStyle w:val="ListeParagraf"/>
              <w:tabs>
                <w:tab w:val="left" w:pos="1560"/>
              </w:tabs>
              <w:spacing w:line="360" w:lineRule="auto"/>
              <w:ind w:left="0"/>
              <w:jc w:val="center"/>
              <w:rPr>
                <w:rFonts w:ascii="Arial" w:hAnsi="Arial" w:cs="Arial"/>
              </w:rPr>
            </w:pPr>
            <w:r w:rsidRPr="00082EEB">
              <w:rPr>
                <w:rFonts w:ascii="Arial" w:hAnsi="Arial" w:cs="Arial"/>
              </w:rPr>
              <w:t>1</w:t>
            </w:r>
          </w:p>
        </w:tc>
        <w:tc>
          <w:tcPr>
            <w:tcW w:w="1099" w:type="dxa"/>
          </w:tcPr>
          <w:p w14:paraId="0C5B3CCF" w14:textId="77777777" w:rsidR="00DF52E1" w:rsidRPr="00082EEB" w:rsidRDefault="00DF52E1" w:rsidP="00082EEB">
            <w:pPr>
              <w:pStyle w:val="ListeParagraf"/>
              <w:tabs>
                <w:tab w:val="left" w:pos="1560"/>
              </w:tabs>
              <w:spacing w:line="360" w:lineRule="auto"/>
              <w:ind w:left="0"/>
              <w:jc w:val="center"/>
              <w:rPr>
                <w:rFonts w:ascii="Arial" w:hAnsi="Arial" w:cs="Arial"/>
              </w:rPr>
            </w:pPr>
          </w:p>
        </w:tc>
      </w:tr>
    </w:tbl>
    <w:p w14:paraId="79CD9BF7" w14:textId="77777777" w:rsidR="00DF52E1" w:rsidRPr="00082EEB" w:rsidRDefault="00DF52E1" w:rsidP="00082EEB">
      <w:pPr>
        <w:pStyle w:val="ListeParagraf"/>
        <w:tabs>
          <w:tab w:val="left" w:pos="0"/>
        </w:tabs>
        <w:spacing w:line="360" w:lineRule="auto"/>
        <w:ind w:left="0" w:firstLine="567"/>
        <w:jc w:val="both"/>
        <w:rPr>
          <w:rFonts w:ascii="Arial" w:hAnsi="Arial" w:cs="Arial"/>
          <w:sz w:val="24"/>
          <w:szCs w:val="24"/>
        </w:rPr>
      </w:pPr>
    </w:p>
    <w:p w14:paraId="634C633D" w14:textId="77777777" w:rsidR="00082EEB" w:rsidRPr="00082EEB" w:rsidRDefault="00082EEB" w:rsidP="00082EEB">
      <w:pPr>
        <w:pStyle w:val="ListeParagraf"/>
        <w:tabs>
          <w:tab w:val="left" w:pos="1560"/>
        </w:tabs>
        <w:spacing w:beforeLines="60" w:before="144" w:afterLines="60" w:after="144" w:line="360" w:lineRule="auto"/>
        <w:ind w:left="1647" w:hanging="1080"/>
        <w:jc w:val="both"/>
        <w:rPr>
          <w:rFonts w:ascii="Arial" w:hAnsi="Arial" w:cs="Arial"/>
          <w:b/>
          <w:bCs/>
          <w:sz w:val="6"/>
          <w:szCs w:val="6"/>
        </w:rPr>
      </w:pPr>
    </w:p>
    <w:p w14:paraId="19BB4D89" w14:textId="00FC1F60" w:rsidR="00BE5AF0" w:rsidRPr="00082EEB" w:rsidRDefault="009056F1" w:rsidP="00082EEB">
      <w:pPr>
        <w:pStyle w:val="ListeParagraf"/>
        <w:tabs>
          <w:tab w:val="left" w:pos="993"/>
        </w:tabs>
        <w:spacing w:beforeLines="60" w:before="144" w:afterLines="60" w:after="144" w:line="360" w:lineRule="auto"/>
        <w:ind w:left="993" w:hanging="426"/>
        <w:jc w:val="both"/>
        <w:rPr>
          <w:rFonts w:ascii="Arial" w:hAnsi="Arial" w:cs="Arial"/>
          <w:sz w:val="24"/>
          <w:szCs w:val="24"/>
        </w:rPr>
      </w:pPr>
      <w:r w:rsidRPr="00082EEB">
        <w:rPr>
          <w:rFonts w:ascii="Arial" w:hAnsi="Arial" w:cs="Arial"/>
          <w:b/>
          <w:bCs/>
          <w:sz w:val="28"/>
          <w:szCs w:val="28"/>
        </w:rPr>
        <w:t>8</w:t>
      </w:r>
      <w:r w:rsidR="00BE5AF0" w:rsidRPr="00082EEB">
        <w:rPr>
          <w:rFonts w:ascii="Arial" w:hAnsi="Arial" w:cs="Arial"/>
          <w:b/>
          <w:bCs/>
          <w:sz w:val="28"/>
          <w:szCs w:val="28"/>
        </w:rPr>
        <w:t xml:space="preserve">. </w:t>
      </w:r>
      <w:r w:rsidR="0028682A" w:rsidRPr="00082EEB">
        <w:rPr>
          <w:rFonts w:ascii="Arial" w:hAnsi="Arial" w:cs="Arial"/>
          <w:b/>
          <w:bCs/>
          <w:sz w:val="28"/>
          <w:szCs w:val="28"/>
        </w:rPr>
        <w:t xml:space="preserve">DÖNEM-V </w:t>
      </w:r>
      <w:r w:rsidR="00E309E2" w:rsidRPr="00082EEB">
        <w:rPr>
          <w:rFonts w:ascii="Arial" w:hAnsi="Arial" w:cs="Arial"/>
          <w:b/>
          <w:bCs/>
          <w:sz w:val="28"/>
          <w:szCs w:val="28"/>
        </w:rPr>
        <w:t>GÖĞÜS HASTALIKLARI</w:t>
      </w:r>
      <w:r w:rsidR="0028682A" w:rsidRPr="00082EEB">
        <w:rPr>
          <w:rFonts w:ascii="Arial" w:hAnsi="Arial" w:cs="Arial"/>
          <w:b/>
          <w:bCs/>
          <w:sz w:val="28"/>
          <w:szCs w:val="28"/>
        </w:rPr>
        <w:t xml:space="preserve"> STAJI </w:t>
      </w:r>
      <w:r w:rsidR="00BE5AF0" w:rsidRPr="00082EEB">
        <w:rPr>
          <w:rFonts w:ascii="Arial" w:hAnsi="Arial" w:cs="Arial"/>
          <w:b/>
          <w:bCs/>
          <w:sz w:val="28"/>
          <w:szCs w:val="28"/>
        </w:rPr>
        <w:t>ÖLÇME VE DEĞERLENDİRME</w:t>
      </w:r>
    </w:p>
    <w:p w14:paraId="419A458E" w14:textId="77777777" w:rsidR="00BE5AF0" w:rsidRPr="00082EEB" w:rsidRDefault="00BE5AF0" w:rsidP="00082EEB">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6804A214" w14:textId="77777777" w:rsidR="00BE5AF0" w:rsidRPr="00082EEB" w:rsidRDefault="00BE5AF0" w:rsidP="00082EEB">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082EEB">
        <w:rPr>
          <w:rFonts w:ascii="Arial" w:hAnsi="Arial" w:cs="Arial"/>
          <w:sz w:val="24"/>
          <w:szCs w:val="24"/>
        </w:rPr>
        <w:t xml:space="preserve">Staj sonu ölçme değerlendirme yöntemleri ve bunların staj geçme notuna katkısı şu şekildedir: </w:t>
      </w:r>
    </w:p>
    <w:p w14:paraId="14CAD7AC" w14:textId="77777777" w:rsidR="00BE5AF0" w:rsidRPr="00082EEB" w:rsidRDefault="00BE5AF0" w:rsidP="00082EEB">
      <w:pPr>
        <w:pStyle w:val="ListeParagraf"/>
        <w:tabs>
          <w:tab w:val="left" w:pos="0"/>
          <w:tab w:val="left" w:pos="851"/>
        </w:tabs>
        <w:spacing w:beforeLines="60" w:before="144" w:afterLines="60" w:after="144" w:line="360" w:lineRule="auto"/>
        <w:ind w:left="0" w:firstLine="567"/>
        <w:jc w:val="both"/>
        <w:rPr>
          <w:rFonts w:ascii="Arial" w:hAnsi="Arial" w:cs="Arial"/>
          <w:sz w:val="16"/>
          <w:szCs w:val="16"/>
        </w:rPr>
      </w:pPr>
    </w:p>
    <w:p w14:paraId="6FFF7B5F" w14:textId="77777777" w:rsidR="0016691F" w:rsidRPr="00082EEB" w:rsidRDefault="0016691F" w:rsidP="00082EEB">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082EEB">
        <w:rPr>
          <w:rFonts w:ascii="Arial" w:hAnsi="Arial" w:cs="Arial"/>
          <w:b/>
          <w:bCs/>
          <w:sz w:val="24"/>
          <w:szCs w:val="24"/>
        </w:rPr>
        <w:t>1. Servis çalışmalarının değerlendirilmesi</w:t>
      </w:r>
    </w:p>
    <w:p w14:paraId="372CCE1E" w14:textId="77777777" w:rsidR="0016691F" w:rsidRPr="00082EEB" w:rsidRDefault="0016691F" w:rsidP="00082EEB">
      <w:pPr>
        <w:pStyle w:val="ListeParagraf"/>
        <w:tabs>
          <w:tab w:val="left" w:pos="0"/>
          <w:tab w:val="left" w:pos="851"/>
        </w:tabs>
        <w:spacing w:beforeLines="60" w:before="144" w:afterLines="60" w:after="144" w:line="360" w:lineRule="auto"/>
        <w:ind w:left="0" w:firstLine="567"/>
        <w:jc w:val="both"/>
        <w:rPr>
          <w:rFonts w:ascii="Arial" w:hAnsi="Arial" w:cs="Arial"/>
          <w:sz w:val="16"/>
          <w:szCs w:val="16"/>
        </w:rPr>
      </w:pPr>
    </w:p>
    <w:p w14:paraId="4CEC303C" w14:textId="4D3071D3" w:rsidR="0016691F" w:rsidRPr="00082EEB" w:rsidRDefault="0016691F" w:rsidP="00082EEB">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082EEB">
        <w:rPr>
          <w:rFonts w:ascii="Arial" w:hAnsi="Arial" w:cs="Arial"/>
          <w:sz w:val="24"/>
          <w:szCs w:val="24"/>
        </w:rPr>
        <w:t xml:space="preserve">Hastalardan sorumlu öğretim üyeleri tarafından her bir stajyerin hazırladığı hasta dosyasına verilen notu temsil eder. Pratik saatlerinde öğrencinin aktivitesi değerlendirilerek bu nota artı puan olarak ilave edilir. Sözlü sınav notunun </w:t>
      </w:r>
      <w:proofErr w:type="gramStart"/>
      <w:r w:rsidRPr="00082EEB">
        <w:rPr>
          <w:rFonts w:ascii="Arial" w:hAnsi="Arial" w:cs="Arial"/>
          <w:sz w:val="24"/>
          <w:szCs w:val="24"/>
        </w:rPr>
        <w:t>% 40</w:t>
      </w:r>
      <w:proofErr w:type="gramEnd"/>
      <w:r w:rsidRPr="00082EEB">
        <w:rPr>
          <w:rFonts w:ascii="Arial" w:hAnsi="Arial" w:cs="Arial"/>
          <w:sz w:val="24"/>
          <w:szCs w:val="24"/>
        </w:rPr>
        <w:t xml:space="preserve">’lık kısmını temsil etmektedir. Temel olarak hasta hazırlama ve hasta sunumuna puan verilir. Pratik sınav, </w:t>
      </w:r>
      <w:r w:rsidR="00DB1B63" w:rsidRPr="00082EEB">
        <w:rPr>
          <w:rFonts w:ascii="Arial" w:hAnsi="Arial" w:cs="Arial"/>
          <w:b/>
          <w:bCs/>
          <w:sz w:val="24"/>
          <w:szCs w:val="24"/>
        </w:rPr>
        <w:t xml:space="preserve">Staj Raporu (Staj </w:t>
      </w:r>
      <w:proofErr w:type="gramStart"/>
      <w:r w:rsidR="00DB1B63" w:rsidRPr="00082EEB">
        <w:rPr>
          <w:rFonts w:ascii="Arial" w:hAnsi="Arial" w:cs="Arial"/>
          <w:b/>
          <w:bCs/>
          <w:sz w:val="24"/>
          <w:szCs w:val="24"/>
        </w:rPr>
        <w:t>Güncesi -</w:t>
      </w:r>
      <w:proofErr w:type="gramEnd"/>
      <w:r w:rsidR="00DB1B63" w:rsidRPr="00082EEB">
        <w:rPr>
          <w:rFonts w:ascii="Arial" w:hAnsi="Arial" w:cs="Arial"/>
          <w:b/>
          <w:bCs/>
          <w:sz w:val="24"/>
          <w:szCs w:val="24"/>
        </w:rPr>
        <w:t xml:space="preserve"> Portfolyo) </w:t>
      </w:r>
      <w:r w:rsidR="00E25365" w:rsidRPr="00082EEB">
        <w:rPr>
          <w:rFonts w:ascii="Arial" w:hAnsi="Arial" w:cs="Arial"/>
          <w:b/>
          <w:bCs/>
          <w:sz w:val="24"/>
          <w:szCs w:val="24"/>
        </w:rPr>
        <w:t>ve Olgu Sunumunun değerlendirilmesi</w:t>
      </w:r>
      <w:r w:rsidR="00E25365" w:rsidRPr="00082EEB">
        <w:rPr>
          <w:rFonts w:ascii="Arial" w:hAnsi="Arial" w:cs="Arial"/>
          <w:sz w:val="24"/>
          <w:szCs w:val="24"/>
        </w:rPr>
        <w:t xml:space="preserve"> </w:t>
      </w:r>
      <w:r w:rsidRPr="00082EEB">
        <w:rPr>
          <w:rFonts w:ascii="Arial" w:hAnsi="Arial" w:cs="Arial"/>
          <w:sz w:val="24"/>
          <w:szCs w:val="24"/>
        </w:rPr>
        <w:t xml:space="preserve">ve /veya </w:t>
      </w:r>
      <w:r w:rsidR="00D67A68" w:rsidRPr="00082EEB">
        <w:rPr>
          <w:rFonts w:ascii="Arial" w:hAnsi="Arial" w:cs="Arial"/>
          <w:b/>
          <w:bCs/>
          <w:sz w:val="24"/>
          <w:szCs w:val="24"/>
        </w:rPr>
        <w:t xml:space="preserve">Öğrencilerin Hazırladığı Sunulardan Oluşan Seminer Saati Değerlendirilmesi </w:t>
      </w:r>
      <w:r w:rsidR="00D67A68" w:rsidRPr="00082EEB">
        <w:rPr>
          <w:rFonts w:ascii="Arial" w:hAnsi="Arial" w:cs="Arial"/>
          <w:sz w:val="24"/>
          <w:szCs w:val="24"/>
        </w:rPr>
        <w:t xml:space="preserve">ve /veya </w:t>
      </w:r>
      <w:r w:rsidRPr="00082EEB">
        <w:rPr>
          <w:rFonts w:ascii="Arial" w:hAnsi="Arial" w:cs="Arial"/>
          <w:b/>
          <w:bCs/>
          <w:sz w:val="24"/>
          <w:szCs w:val="24"/>
        </w:rPr>
        <w:t xml:space="preserve">Yapılandırılmış Nesnel Pratik Sınav (OSPE) </w:t>
      </w:r>
      <w:r w:rsidRPr="00082EEB">
        <w:rPr>
          <w:rFonts w:ascii="Arial" w:hAnsi="Arial" w:cs="Arial"/>
          <w:sz w:val="24"/>
          <w:szCs w:val="24"/>
        </w:rPr>
        <w:t>tekniği ile yapılabilir.</w:t>
      </w:r>
    </w:p>
    <w:p w14:paraId="1C0357BF" w14:textId="77777777" w:rsidR="0016691F" w:rsidRPr="00082EEB" w:rsidRDefault="0016691F" w:rsidP="00082EEB">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474A0E15" w14:textId="77777777" w:rsidR="0016691F" w:rsidRPr="00082EEB" w:rsidRDefault="0016691F" w:rsidP="00082EEB">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082EEB">
        <w:rPr>
          <w:rFonts w:ascii="Arial" w:hAnsi="Arial" w:cs="Arial"/>
          <w:b/>
          <w:bCs/>
          <w:sz w:val="24"/>
          <w:szCs w:val="24"/>
        </w:rPr>
        <w:t xml:space="preserve">2. Sözlü ve/veya yazılı sınavı: </w:t>
      </w:r>
    </w:p>
    <w:p w14:paraId="7F0B1158" w14:textId="77777777" w:rsidR="0016691F" w:rsidRPr="00082EEB" w:rsidRDefault="0016691F" w:rsidP="00082EEB">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66A55560" w14:textId="77777777" w:rsidR="0016691F" w:rsidRPr="00082EEB" w:rsidRDefault="0016691F" w:rsidP="00082EEB">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082EEB">
        <w:rPr>
          <w:rFonts w:ascii="Arial" w:hAnsi="Arial" w:cs="Arial"/>
          <w:sz w:val="24"/>
          <w:szCs w:val="24"/>
        </w:rPr>
        <w:t>En az iki öğretim üyesi olacak şekilde hazırlanmış jüriler tarafından tüm staj boyunca öğrenilen teorik ve uygulamalı dersleri kapsayan öğrenim hedeflerine uygun klasik veya OSCE tekniğinde sözlü ve/veya yazılı sınav yapılır.</w:t>
      </w:r>
      <w:r w:rsidRPr="00082EEB">
        <w:rPr>
          <w:rFonts w:ascii="Arial" w:hAnsi="Arial" w:cs="Arial"/>
          <w:b/>
          <w:bCs/>
          <w:sz w:val="24"/>
          <w:szCs w:val="24"/>
        </w:rPr>
        <w:t xml:space="preserve"> Sözlü sınav notu </w:t>
      </w:r>
      <w:proofErr w:type="gramStart"/>
      <w:r w:rsidRPr="00082EEB">
        <w:rPr>
          <w:rFonts w:ascii="Arial" w:hAnsi="Arial" w:cs="Arial"/>
          <w:b/>
          <w:bCs/>
          <w:sz w:val="24"/>
          <w:szCs w:val="24"/>
        </w:rPr>
        <w:t>% 50</w:t>
      </w:r>
      <w:proofErr w:type="gramEnd"/>
      <w:r w:rsidRPr="00082EEB">
        <w:rPr>
          <w:rFonts w:ascii="Arial" w:hAnsi="Arial" w:cs="Arial"/>
          <w:b/>
          <w:bCs/>
          <w:sz w:val="24"/>
          <w:szCs w:val="24"/>
        </w:rPr>
        <w:t xml:space="preserve"> ve yazılı sınav notu % 50 oranında staj sonu notuna etki eder. Sözlü toplam sınav notunu, pratik sınav ve/veya olgu sunumundan aldığı puan (Maksimum 20 puan) ve sözlü sınav puanı (Maksimum 30 puan) toplanarak elde edilir. Yazılıdan alınan puan (maksimum 50 puan) ile sözlü toplam sınav puanının (maksimum 50puan) toplamı staj sonu notunu oluşturur.</w:t>
      </w:r>
    </w:p>
    <w:p w14:paraId="0762F2AE" w14:textId="77777777" w:rsidR="00C23287" w:rsidRDefault="00C23287" w:rsidP="00082EEB">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43AABD30"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b/>
          <w:bCs/>
          <w:sz w:val="24"/>
          <w:szCs w:val="24"/>
        </w:rPr>
      </w:pPr>
      <w:r>
        <w:rPr>
          <w:rFonts w:ascii="Arial" w:hAnsi="Arial" w:cs="Arial"/>
          <w:b/>
          <w:bCs/>
          <w:sz w:val="24"/>
          <w:szCs w:val="24"/>
        </w:rPr>
        <w:t>3</w:t>
      </w:r>
      <w:r w:rsidRPr="00EE6CE5">
        <w:rPr>
          <w:rFonts w:ascii="Arial" w:hAnsi="Arial" w:cs="Arial"/>
          <w:b/>
          <w:bCs/>
          <w:sz w:val="24"/>
          <w:szCs w:val="24"/>
        </w:rPr>
        <w:t>. Çoktan Seçmeli Test Sınavları Soru Hazırlama Yöntem ve Kuralları</w:t>
      </w:r>
    </w:p>
    <w:p w14:paraId="0828B9FA" w14:textId="77777777" w:rsidR="00082EEB" w:rsidRPr="00EE6CE5" w:rsidRDefault="00082EEB" w:rsidP="00082EEB">
      <w:pPr>
        <w:pStyle w:val="ListeParagraf"/>
        <w:tabs>
          <w:tab w:val="left" w:pos="851"/>
        </w:tabs>
        <w:spacing w:before="60" w:afterLines="300" w:after="720" w:line="360" w:lineRule="auto"/>
        <w:ind w:left="851" w:hanging="284"/>
        <w:rPr>
          <w:rFonts w:ascii="Arial" w:hAnsi="Arial" w:cs="Arial"/>
          <w:b/>
          <w:bCs/>
          <w:sz w:val="24"/>
          <w:szCs w:val="24"/>
        </w:rPr>
      </w:pPr>
    </w:p>
    <w:p w14:paraId="1D734FA3" w14:textId="77777777" w:rsidR="00082EEB" w:rsidRPr="00EE6CE5" w:rsidRDefault="00082EEB" w:rsidP="00082EEB">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YÖK – Çekirdek Eğitim Müfredatı içinde yer alan konu ve başlıklardan çoktan seçmeli sorular hazırlanmalıdır.</w:t>
      </w:r>
    </w:p>
    <w:p w14:paraId="6BC2F34F" w14:textId="77777777" w:rsidR="00082EEB" w:rsidRPr="00EE6CE5" w:rsidRDefault="00082EEB" w:rsidP="00082EEB">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Soru formatı aşağıdaki gibi olmalıdır.</w:t>
      </w:r>
    </w:p>
    <w:p w14:paraId="30FD0866" w14:textId="77777777" w:rsidR="00082EEB" w:rsidRPr="00EE6CE5" w:rsidRDefault="00082EEB" w:rsidP="00082EEB">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Hazırlanan sorunun alındığı referansın künyesi ve sayfa numarası eklenmelidir.</w:t>
      </w:r>
    </w:p>
    <w:p w14:paraId="7637FDB4" w14:textId="77777777" w:rsidR="00082EEB" w:rsidRPr="00EE6CE5" w:rsidRDefault="00082EEB" w:rsidP="00082EEB">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Açıklama kısmında doğru cevap ve gerekirse diğer şıkların neden yanlış olduğu açıklanmalıdır.</w:t>
      </w:r>
    </w:p>
    <w:p w14:paraId="5D0CDBA0" w14:textId="77777777" w:rsidR="00082EEB" w:rsidRPr="00EE6CE5" w:rsidRDefault="00082EEB" w:rsidP="00082EEB">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 xml:space="preserve">Değildir veya yanlıştır şeklinde hazırlanan toplam soru adedinin </w:t>
      </w:r>
      <w:proofErr w:type="gramStart"/>
      <w:r w:rsidRPr="00EE6CE5">
        <w:rPr>
          <w:rFonts w:ascii="Arial" w:hAnsi="Arial" w:cs="Arial"/>
          <w:sz w:val="24"/>
          <w:szCs w:val="24"/>
        </w:rPr>
        <w:t>%10</w:t>
      </w:r>
      <w:proofErr w:type="gramEnd"/>
      <w:r w:rsidRPr="00EE6CE5">
        <w:rPr>
          <w:rFonts w:ascii="Arial" w:hAnsi="Arial" w:cs="Arial"/>
          <w:sz w:val="24"/>
          <w:szCs w:val="24"/>
        </w:rPr>
        <w:t>’nunu geçemez</w:t>
      </w:r>
    </w:p>
    <w:p w14:paraId="51525F11" w14:textId="77777777" w:rsidR="00082EEB" w:rsidRPr="00EE6CE5" w:rsidRDefault="00082EEB" w:rsidP="00082EEB">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 xml:space="preserve">Hepsi doğru şeklinde cevabı olan soru adedi hazırlanan toplam soru adedinin </w:t>
      </w:r>
      <w:proofErr w:type="gramStart"/>
      <w:r w:rsidRPr="00EE6CE5">
        <w:rPr>
          <w:rFonts w:ascii="Arial" w:hAnsi="Arial" w:cs="Arial"/>
          <w:sz w:val="24"/>
          <w:szCs w:val="24"/>
        </w:rPr>
        <w:t>%10</w:t>
      </w:r>
      <w:proofErr w:type="gramEnd"/>
      <w:r w:rsidRPr="00EE6CE5">
        <w:rPr>
          <w:rFonts w:ascii="Arial" w:hAnsi="Arial" w:cs="Arial"/>
          <w:sz w:val="24"/>
          <w:szCs w:val="24"/>
        </w:rPr>
        <w:t>’nunu geçemez</w:t>
      </w:r>
    </w:p>
    <w:p w14:paraId="6015F620" w14:textId="77777777" w:rsidR="00082EEB" w:rsidRPr="00EE6CE5" w:rsidRDefault="00082EEB" w:rsidP="00082EEB">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Sınavlar, yeterlilik sınavı olduğundan çeldirici şıklar içermemelidir.</w:t>
      </w:r>
    </w:p>
    <w:p w14:paraId="4590197E" w14:textId="77777777" w:rsidR="00082EEB" w:rsidRPr="00EE6CE5" w:rsidRDefault="00082EEB" w:rsidP="00082EEB">
      <w:pPr>
        <w:pStyle w:val="ListeParagraf"/>
        <w:numPr>
          <w:ilvl w:val="0"/>
          <w:numId w:val="14"/>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Bu şekilde hazırlanan sorular, referansları ve açıklamaları ile cevapları sınav sonrası yayınlanacaktır.</w:t>
      </w:r>
    </w:p>
    <w:p w14:paraId="442ED7E1" w14:textId="77777777" w:rsidR="00082EEB" w:rsidRPr="00EE6CE5" w:rsidRDefault="00082EEB" w:rsidP="00082EEB">
      <w:pPr>
        <w:pStyle w:val="ListeParagraf"/>
        <w:tabs>
          <w:tab w:val="left" w:pos="851"/>
        </w:tabs>
        <w:spacing w:before="60" w:afterLines="300" w:after="720" w:line="360" w:lineRule="auto"/>
        <w:ind w:left="851" w:hanging="284"/>
        <w:rPr>
          <w:rFonts w:ascii="Arial" w:hAnsi="Arial" w:cs="Arial"/>
          <w:b/>
          <w:bCs/>
          <w:sz w:val="24"/>
          <w:szCs w:val="24"/>
        </w:rPr>
      </w:pPr>
    </w:p>
    <w:p w14:paraId="541CBC29"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ÖRNEK-1:</w:t>
      </w:r>
    </w:p>
    <w:p w14:paraId="6D6B6089"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b/>
          <w:bCs/>
          <w:sz w:val="24"/>
          <w:szCs w:val="24"/>
        </w:rPr>
      </w:pPr>
    </w:p>
    <w:p w14:paraId="4B635A56" w14:textId="77777777" w:rsidR="00082EEB" w:rsidRDefault="00082EEB" w:rsidP="00082EEB">
      <w:pPr>
        <w:pStyle w:val="ListeParagraf"/>
        <w:tabs>
          <w:tab w:val="left" w:pos="851"/>
        </w:tabs>
        <w:spacing w:before="60" w:afterLines="300" w:after="720" w:line="360" w:lineRule="auto"/>
        <w:ind w:left="851" w:hanging="284"/>
        <w:jc w:val="both"/>
        <w:rPr>
          <w:rFonts w:ascii="Arial" w:hAnsi="Arial" w:cs="Arial"/>
          <w:b/>
          <w:bCs/>
          <w:i/>
          <w:sz w:val="24"/>
          <w:szCs w:val="24"/>
        </w:rPr>
      </w:pPr>
      <w:r w:rsidRPr="00EE6CE5">
        <w:rPr>
          <w:rFonts w:ascii="Arial" w:hAnsi="Arial" w:cs="Arial"/>
          <w:b/>
          <w:bCs/>
          <w:sz w:val="24"/>
          <w:szCs w:val="24"/>
        </w:rPr>
        <w:t>ALAN:</w:t>
      </w:r>
      <w:r w:rsidRPr="00EE6CE5">
        <w:rPr>
          <w:rFonts w:ascii="Arial" w:hAnsi="Arial" w:cs="Arial"/>
          <w:b/>
          <w:bCs/>
          <w:i/>
          <w:sz w:val="24"/>
          <w:szCs w:val="24"/>
        </w:rPr>
        <w:t xml:space="preserve"> ORTOPEDİ</w:t>
      </w:r>
    </w:p>
    <w:p w14:paraId="3D8D64BE"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b/>
          <w:bCs/>
          <w:sz w:val="24"/>
          <w:szCs w:val="24"/>
        </w:rPr>
      </w:pPr>
    </w:p>
    <w:p w14:paraId="745E9C25"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lastRenderedPageBreak/>
        <w:t>ALT ALAN: ARTRİTLER (ART)</w:t>
      </w:r>
    </w:p>
    <w:p w14:paraId="6C993073"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 NO: 5</w:t>
      </w:r>
    </w:p>
    <w:p w14:paraId="4BE4931A" w14:textId="77777777" w:rsidR="00082EEB" w:rsidRDefault="00082EEB" w:rsidP="00082EEB">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SORUNUN CEVABI: E</w:t>
      </w:r>
    </w:p>
    <w:p w14:paraId="1AEC38DE"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b/>
          <w:bCs/>
          <w:sz w:val="24"/>
          <w:szCs w:val="24"/>
        </w:rPr>
      </w:pPr>
    </w:p>
    <w:p w14:paraId="734E701E" w14:textId="77777777" w:rsidR="00082EEB" w:rsidRDefault="00082EEB" w:rsidP="00082EEB">
      <w:pPr>
        <w:pStyle w:val="ListeParagraf"/>
        <w:tabs>
          <w:tab w:val="left" w:pos="851"/>
        </w:tabs>
        <w:spacing w:before="60" w:afterLines="300" w:after="720" w:line="360" w:lineRule="auto"/>
        <w:ind w:left="1418" w:hanging="851"/>
        <w:jc w:val="both"/>
        <w:rPr>
          <w:rFonts w:ascii="Arial" w:hAnsi="Arial" w:cs="Arial"/>
          <w:b/>
          <w:bCs/>
          <w:sz w:val="24"/>
          <w:szCs w:val="24"/>
        </w:rPr>
      </w:pPr>
      <w:r w:rsidRPr="00EE6CE5">
        <w:rPr>
          <w:rFonts w:ascii="Arial" w:hAnsi="Arial" w:cs="Arial"/>
          <w:b/>
          <w:bCs/>
          <w:sz w:val="24"/>
          <w:szCs w:val="24"/>
        </w:rPr>
        <w:t xml:space="preserve">SORU: </w:t>
      </w:r>
      <w:proofErr w:type="spellStart"/>
      <w:r w:rsidRPr="00EE6CE5">
        <w:rPr>
          <w:rFonts w:ascii="Arial" w:hAnsi="Arial" w:cs="Arial"/>
          <w:b/>
          <w:bCs/>
          <w:sz w:val="24"/>
          <w:szCs w:val="24"/>
        </w:rPr>
        <w:t>Paukiartiküler</w:t>
      </w:r>
      <w:proofErr w:type="spellEnd"/>
      <w:r w:rsidRPr="00EE6CE5">
        <w:rPr>
          <w:rFonts w:ascii="Arial" w:hAnsi="Arial" w:cs="Arial"/>
          <w:b/>
          <w:bCs/>
          <w:sz w:val="24"/>
          <w:szCs w:val="24"/>
        </w:rPr>
        <w:t xml:space="preserve"> </w:t>
      </w:r>
      <w:proofErr w:type="spellStart"/>
      <w:r w:rsidRPr="00EE6CE5">
        <w:rPr>
          <w:rFonts w:ascii="Arial" w:hAnsi="Arial" w:cs="Arial"/>
          <w:b/>
          <w:bCs/>
          <w:sz w:val="24"/>
          <w:szCs w:val="24"/>
        </w:rPr>
        <w:t>jüvenil</w:t>
      </w:r>
      <w:proofErr w:type="spellEnd"/>
      <w:r w:rsidRPr="00EE6CE5">
        <w:rPr>
          <w:rFonts w:ascii="Arial" w:hAnsi="Arial" w:cs="Arial"/>
          <w:b/>
          <w:bCs/>
          <w:sz w:val="24"/>
          <w:szCs w:val="24"/>
        </w:rPr>
        <w:t xml:space="preserve"> romatoid artritte en fazla tutulan eklemler aşağıdakilerden hangisidir?</w:t>
      </w:r>
    </w:p>
    <w:p w14:paraId="23301614" w14:textId="77777777" w:rsidR="00082EEB" w:rsidRPr="00EE6CE5" w:rsidRDefault="00082EEB" w:rsidP="00082EEB">
      <w:pPr>
        <w:pStyle w:val="ListeParagraf"/>
        <w:tabs>
          <w:tab w:val="left" w:pos="851"/>
        </w:tabs>
        <w:spacing w:before="60" w:afterLines="300" w:after="720" w:line="360" w:lineRule="auto"/>
        <w:ind w:left="1418" w:hanging="851"/>
        <w:jc w:val="both"/>
        <w:rPr>
          <w:rFonts w:ascii="Arial" w:hAnsi="Arial" w:cs="Arial"/>
          <w:b/>
          <w:bCs/>
          <w:sz w:val="24"/>
          <w:szCs w:val="24"/>
        </w:rPr>
      </w:pPr>
    </w:p>
    <w:p w14:paraId="06CBB564" w14:textId="77777777" w:rsidR="00082EEB" w:rsidRPr="00EE6CE5" w:rsidRDefault="00082EEB" w:rsidP="00082EEB">
      <w:pPr>
        <w:pStyle w:val="ListeParagraf"/>
        <w:numPr>
          <w:ilvl w:val="0"/>
          <w:numId w:val="15"/>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Kalça, diz ve omuz eklemleri</w:t>
      </w:r>
    </w:p>
    <w:p w14:paraId="4FFA72AD" w14:textId="77777777" w:rsidR="00082EEB" w:rsidRPr="00EE6CE5" w:rsidRDefault="00082EEB" w:rsidP="00082EEB">
      <w:pPr>
        <w:pStyle w:val="ListeParagraf"/>
        <w:numPr>
          <w:ilvl w:val="0"/>
          <w:numId w:val="15"/>
        </w:numPr>
        <w:tabs>
          <w:tab w:val="left" w:pos="851"/>
        </w:tabs>
        <w:spacing w:before="60" w:afterLines="300" w:after="720" w:line="360" w:lineRule="auto"/>
        <w:ind w:left="851" w:hanging="284"/>
        <w:jc w:val="both"/>
        <w:rPr>
          <w:rFonts w:ascii="Arial" w:hAnsi="Arial" w:cs="Arial"/>
          <w:sz w:val="24"/>
          <w:szCs w:val="24"/>
        </w:rPr>
      </w:pPr>
      <w:proofErr w:type="spellStart"/>
      <w:r w:rsidRPr="00EE6CE5">
        <w:rPr>
          <w:rFonts w:ascii="Arial" w:hAnsi="Arial" w:cs="Arial"/>
          <w:sz w:val="24"/>
          <w:szCs w:val="24"/>
        </w:rPr>
        <w:t>İntertarsal</w:t>
      </w:r>
      <w:proofErr w:type="spellEnd"/>
      <w:r w:rsidRPr="00EE6CE5">
        <w:rPr>
          <w:rFonts w:ascii="Arial" w:hAnsi="Arial" w:cs="Arial"/>
          <w:sz w:val="24"/>
          <w:szCs w:val="24"/>
        </w:rPr>
        <w:t xml:space="preserve"> eklemler</w:t>
      </w:r>
    </w:p>
    <w:p w14:paraId="560E3D46" w14:textId="77777777" w:rsidR="00082EEB" w:rsidRPr="00EE6CE5" w:rsidRDefault="00082EEB" w:rsidP="00082EEB">
      <w:pPr>
        <w:pStyle w:val="ListeParagraf"/>
        <w:numPr>
          <w:ilvl w:val="0"/>
          <w:numId w:val="15"/>
        </w:numPr>
        <w:tabs>
          <w:tab w:val="left" w:pos="851"/>
        </w:tabs>
        <w:spacing w:before="60" w:afterLines="300" w:after="720" w:line="360" w:lineRule="auto"/>
        <w:ind w:left="851" w:hanging="284"/>
        <w:jc w:val="both"/>
        <w:rPr>
          <w:rFonts w:ascii="Arial" w:hAnsi="Arial" w:cs="Arial"/>
          <w:sz w:val="24"/>
          <w:szCs w:val="24"/>
        </w:rPr>
      </w:pPr>
      <w:proofErr w:type="spellStart"/>
      <w:r w:rsidRPr="00EE6CE5">
        <w:rPr>
          <w:rFonts w:ascii="Arial" w:hAnsi="Arial" w:cs="Arial"/>
          <w:sz w:val="24"/>
          <w:szCs w:val="24"/>
        </w:rPr>
        <w:t>İnterfalengeal</w:t>
      </w:r>
      <w:proofErr w:type="spellEnd"/>
      <w:r w:rsidRPr="00EE6CE5">
        <w:rPr>
          <w:rFonts w:ascii="Arial" w:hAnsi="Arial" w:cs="Arial"/>
          <w:sz w:val="24"/>
          <w:szCs w:val="24"/>
        </w:rPr>
        <w:t xml:space="preserve"> eklemler</w:t>
      </w:r>
    </w:p>
    <w:p w14:paraId="7B518BE1" w14:textId="77777777" w:rsidR="00082EEB" w:rsidRPr="00EE6CE5" w:rsidRDefault="00082EEB" w:rsidP="00082EEB">
      <w:pPr>
        <w:pStyle w:val="ListeParagraf"/>
        <w:numPr>
          <w:ilvl w:val="0"/>
          <w:numId w:val="15"/>
        </w:numPr>
        <w:tabs>
          <w:tab w:val="left" w:pos="851"/>
        </w:tabs>
        <w:spacing w:before="60" w:afterLines="300" w:after="720" w:line="360" w:lineRule="auto"/>
        <w:ind w:left="851" w:hanging="284"/>
        <w:jc w:val="both"/>
        <w:rPr>
          <w:rFonts w:ascii="Arial" w:hAnsi="Arial" w:cs="Arial"/>
          <w:sz w:val="24"/>
          <w:szCs w:val="24"/>
        </w:rPr>
      </w:pPr>
      <w:proofErr w:type="spellStart"/>
      <w:r w:rsidRPr="00EE6CE5">
        <w:rPr>
          <w:rFonts w:ascii="Arial" w:hAnsi="Arial" w:cs="Arial"/>
          <w:sz w:val="24"/>
          <w:szCs w:val="24"/>
        </w:rPr>
        <w:t>İnterkarpal</w:t>
      </w:r>
      <w:proofErr w:type="spellEnd"/>
      <w:r w:rsidRPr="00EE6CE5">
        <w:rPr>
          <w:rFonts w:ascii="Arial" w:hAnsi="Arial" w:cs="Arial"/>
          <w:sz w:val="24"/>
          <w:szCs w:val="24"/>
        </w:rPr>
        <w:t xml:space="preserve"> eklemler</w:t>
      </w:r>
    </w:p>
    <w:p w14:paraId="027034B2" w14:textId="77777777" w:rsidR="00082EEB" w:rsidRPr="00EE6CE5" w:rsidRDefault="00082EEB" w:rsidP="00082EEB">
      <w:pPr>
        <w:pStyle w:val="ListeParagraf"/>
        <w:numPr>
          <w:ilvl w:val="0"/>
          <w:numId w:val="15"/>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Diz ve ayak bileği eklemleri</w:t>
      </w:r>
    </w:p>
    <w:p w14:paraId="25A2512E"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sz w:val="24"/>
          <w:szCs w:val="24"/>
        </w:rPr>
      </w:pPr>
    </w:p>
    <w:p w14:paraId="5F11143F"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ZORLUK DERECESİ:</w:t>
      </w:r>
      <w:r w:rsidRPr="00EE6CE5">
        <w:rPr>
          <w:rFonts w:ascii="Arial" w:hAnsi="Arial" w:cs="Arial"/>
          <w:sz w:val="24"/>
          <w:szCs w:val="24"/>
        </w:rPr>
        <w:t xml:space="preserve"> 4 / 10</w:t>
      </w:r>
    </w:p>
    <w:p w14:paraId="2D42B11F"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sz w:val="24"/>
          <w:szCs w:val="24"/>
        </w:rPr>
      </w:pPr>
    </w:p>
    <w:p w14:paraId="7291ABE1"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 xml:space="preserve">AÇIKLAMA: </w:t>
      </w:r>
    </w:p>
    <w:p w14:paraId="597BCABA" w14:textId="77777777" w:rsidR="00082EEB" w:rsidRPr="00EE6CE5" w:rsidRDefault="00082EEB" w:rsidP="00082EEB">
      <w:pPr>
        <w:pStyle w:val="ListeParagraf"/>
        <w:tabs>
          <w:tab w:val="left" w:pos="851"/>
        </w:tabs>
        <w:spacing w:before="60" w:afterLines="300" w:after="720" w:line="360" w:lineRule="auto"/>
        <w:ind w:left="851" w:firstLine="283"/>
        <w:jc w:val="both"/>
        <w:rPr>
          <w:rFonts w:ascii="Arial" w:hAnsi="Arial" w:cs="Arial"/>
          <w:sz w:val="24"/>
          <w:szCs w:val="24"/>
        </w:rPr>
      </w:pPr>
      <w:proofErr w:type="spellStart"/>
      <w:r w:rsidRPr="00EE6CE5">
        <w:rPr>
          <w:rFonts w:ascii="Arial" w:hAnsi="Arial" w:cs="Arial"/>
          <w:sz w:val="24"/>
          <w:szCs w:val="24"/>
        </w:rPr>
        <w:t>Paukiartiküler</w:t>
      </w:r>
      <w:proofErr w:type="spellEnd"/>
      <w:r w:rsidRPr="00EE6CE5">
        <w:rPr>
          <w:rFonts w:ascii="Arial" w:hAnsi="Arial" w:cs="Arial"/>
          <w:sz w:val="24"/>
          <w:szCs w:val="24"/>
        </w:rPr>
        <w:t xml:space="preserve"> juvenil romatoid artrit erişkin romatoid artrittekinin aksine kalça ve omuz gibi büyük eklemleri, </w:t>
      </w:r>
      <w:proofErr w:type="spellStart"/>
      <w:r w:rsidRPr="00EE6CE5">
        <w:rPr>
          <w:rFonts w:ascii="Arial" w:hAnsi="Arial" w:cs="Arial"/>
          <w:sz w:val="24"/>
          <w:szCs w:val="24"/>
        </w:rPr>
        <w:t>interfalangeal</w:t>
      </w:r>
      <w:proofErr w:type="spellEnd"/>
      <w:r w:rsidRPr="00EE6CE5">
        <w:rPr>
          <w:rFonts w:ascii="Arial" w:hAnsi="Arial" w:cs="Arial"/>
          <w:sz w:val="24"/>
          <w:szCs w:val="24"/>
        </w:rPr>
        <w:t xml:space="preserve">, </w:t>
      </w:r>
      <w:proofErr w:type="spellStart"/>
      <w:r w:rsidRPr="00EE6CE5">
        <w:rPr>
          <w:rFonts w:ascii="Arial" w:hAnsi="Arial" w:cs="Arial"/>
          <w:sz w:val="24"/>
          <w:szCs w:val="24"/>
        </w:rPr>
        <w:t>interkarpal</w:t>
      </w:r>
      <w:proofErr w:type="spellEnd"/>
      <w:r w:rsidRPr="00EE6CE5">
        <w:rPr>
          <w:rFonts w:ascii="Arial" w:hAnsi="Arial" w:cs="Arial"/>
          <w:sz w:val="24"/>
          <w:szCs w:val="24"/>
        </w:rPr>
        <w:t xml:space="preserve"> ve </w:t>
      </w:r>
      <w:proofErr w:type="spellStart"/>
      <w:r w:rsidRPr="00EE6CE5">
        <w:rPr>
          <w:rFonts w:ascii="Arial" w:hAnsi="Arial" w:cs="Arial"/>
          <w:sz w:val="24"/>
          <w:szCs w:val="24"/>
        </w:rPr>
        <w:t>metakarpokarpal</w:t>
      </w:r>
      <w:proofErr w:type="spellEnd"/>
      <w:r w:rsidRPr="00EE6CE5">
        <w:rPr>
          <w:rFonts w:ascii="Arial" w:hAnsi="Arial" w:cs="Arial"/>
          <w:sz w:val="24"/>
          <w:szCs w:val="24"/>
        </w:rPr>
        <w:t xml:space="preserve"> gibi küçük eklemleri tutulumu olmaz. En sık tutulum diz ve ayak bileği eklemlerinde olur. RF, ANA ve HLA-B27 genellikle negatiftir ve üveit görülmez. HLA-D4 pozitifliği görülebilir. Aşil tendonu yapışma yerinde </w:t>
      </w:r>
      <w:proofErr w:type="spellStart"/>
      <w:r w:rsidRPr="00EE6CE5">
        <w:rPr>
          <w:rFonts w:ascii="Arial" w:hAnsi="Arial" w:cs="Arial"/>
          <w:sz w:val="24"/>
          <w:szCs w:val="24"/>
        </w:rPr>
        <w:t>entezopati</w:t>
      </w:r>
      <w:proofErr w:type="spellEnd"/>
      <w:r w:rsidRPr="00EE6CE5">
        <w:rPr>
          <w:rFonts w:ascii="Arial" w:hAnsi="Arial" w:cs="Arial"/>
          <w:sz w:val="24"/>
          <w:szCs w:val="24"/>
        </w:rPr>
        <w:t xml:space="preserve"> görülebilir.</w:t>
      </w:r>
    </w:p>
    <w:p w14:paraId="7D1D224D"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sz w:val="24"/>
          <w:szCs w:val="24"/>
        </w:rPr>
      </w:pPr>
    </w:p>
    <w:p w14:paraId="61B9D0EB"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KAYNAKLAR:</w:t>
      </w:r>
    </w:p>
    <w:p w14:paraId="3090A568" w14:textId="77777777" w:rsidR="00082EEB" w:rsidRDefault="00082EEB" w:rsidP="00082EEB">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 xml:space="preserve">1.KAYNAK: </w:t>
      </w:r>
      <w:proofErr w:type="spellStart"/>
      <w:r w:rsidRPr="00EE6CE5">
        <w:rPr>
          <w:rFonts w:ascii="Arial" w:hAnsi="Arial" w:cs="Arial"/>
          <w:sz w:val="24"/>
          <w:szCs w:val="24"/>
        </w:rPr>
        <w:t>Herring</w:t>
      </w:r>
      <w:proofErr w:type="spellEnd"/>
      <w:r w:rsidRPr="00EE6CE5">
        <w:rPr>
          <w:rFonts w:ascii="Arial" w:hAnsi="Arial" w:cs="Arial"/>
          <w:sz w:val="24"/>
          <w:szCs w:val="24"/>
        </w:rPr>
        <w:t xml:space="preserve"> JA. </w:t>
      </w:r>
      <w:proofErr w:type="spellStart"/>
      <w:r w:rsidRPr="00EE6CE5">
        <w:rPr>
          <w:rFonts w:ascii="Arial" w:hAnsi="Arial" w:cs="Arial"/>
          <w:sz w:val="24"/>
          <w:szCs w:val="24"/>
        </w:rPr>
        <w:t>Tachdjian’s</w:t>
      </w:r>
      <w:proofErr w:type="spellEnd"/>
      <w:r w:rsidRPr="00EE6CE5">
        <w:rPr>
          <w:rFonts w:ascii="Arial" w:hAnsi="Arial" w:cs="Arial"/>
          <w:sz w:val="24"/>
          <w:szCs w:val="24"/>
        </w:rPr>
        <w:t xml:space="preserve"> </w:t>
      </w:r>
      <w:proofErr w:type="spellStart"/>
      <w:r w:rsidRPr="00EE6CE5">
        <w:rPr>
          <w:rFonts w:ascii="Arial" w:hAnsi="Arial" w:cs="Arial"/>
          <w:sz w:val="24"/>
          <w:szCs w:val="24"/>
        </w:rPr>
        <w:t>Pediatric</w:t>
      </w:r>
      <w:proofErr w:type="spellEnd"/>
      <w:r w:rsidRPr="00EE6CE5">
        <w:rPr>
          <w:rFonts w:ascii="Arial" w:hAnsi="Arial" w:cs="Arial"/>
          <w:sz w:val="24"/>
          <w:szCs w:val="24"/>
        </w:rPr>
        <w:t xml:space="preserve"> </w:t>
      </w:r>
      <w:proofErr w:type="spellStart"/>
      <w:r w:rsidRPr="00EE6CE5">
        <w:rPr>
          <w:rFonts w:ascii="Arial" w:hAnsi="Arial" w:cs="Arial"/>
          <w:sz w:val="24"/>
          <w:szCs w:val="24"/>
        </w:rPr>
        <w:t>Orthopaedics</w:t>
      </w:r>
      <w:proofErr w:type="spellEnd"/>
      <w:r w:rsidRPr="00EE6CE5">
        <w:rPr>
          <w:rFonts w:ascii="Arial" w:hAnsi="Arial" w:cs="Arial"/>
          <w:sz w:val="24"/>
          <w:szCs w:val="24"/>
        </w:rPr>
        <w:t xml:space="preserve"> </w:t>
      </w:r>
      <w:proofErr w:type="spellStart"/>
      <w:r w:rsidRPr="00EE6CE5">
        <w:rPr>
          <w:rFonts w:ascii="Arial" w:hAnsi="Arial" w:cs="Arial"/>
          <w:sz w:val="24"/>
          <w:szCs w:val="24"/>
        </w:rPr>
        <w:t>from</w:t>
      </w:r>
      <w:proofErr w:type="spellEnd"/>
      <w:r w:rsidRPr="00EE6CE5">
        <w:rPr>
          <w:rFonts w:ascii="Arial" w:hAnsi="Arial" w:cs="Arial"/>
          <w:sz w:val="24"/>
          <w:szCs w:val="24"/>
        </w:rPr>
        <w:t xml:space="preserve"> </w:t>
      </w:r>
      <w:proofErr w:type="spellStart"/>
      <w:r w:rsidRPr="00EE6CE5">
        <w:rPr>
          <w:rFonts w:ascii="Arial" w:hAnsi="Arial" w:cs="Arial"/>
          <w:sz w:val="24"/>
          <w:szCs w:val="24"/>
        </w:rPr>
        <w:t>the</w:t>
      </w:r>
      <w:proofErr w:type="spellEnd"/>
      <w:r w:rsidRPr="00EE6CE5">
        <w:rPr>
          <w:rFonts w:ascii="Arial" w:hAnsi="Arial" w:cs="Arial"/>
          <w:sz w:val="24"/>
          <w:szCs w:val="24"/>
        </w:rPr>
        <w:t xml:space="preserve"> Texas </w:t>
      </w:r>
      <w:proofErr w:type="spellStart"/>
      <w:r w:rsidRPr="00EE6CE5">
        <w:rPr>
          <w:rFonts w:ascii="Arial" w:hAnsi="Arial" w:cs="Arial"/>
          <w:sz w:val="24"/>
          <w:szCs w:val="24"/>
        </w:rPr>
        <w:t>Scottish</w:t>
      </w:r>
      <w:proofErr w:type="spellEnd"/>
      <w:r w:rsidRPr="00EE6CE5">
        <w:rPr>
          <w:rFonts w:ascii="Arial" w:hAnsi="Arial" w:cs="Arial"/>
          <w:sz w:val="24"/>
          <w:szCs w:val="24"/>
        </w:rPr>
        <w:t xml:space="preserve"> Rite </w:t>
      </w:r>
      <w:proofErr w:type="spellStart"/>
      <w:r w:rsidRPr="00EE6CE5">
        <w:rPr>
          <w:rFonts w:ascii="Arial" w:hAnsi="Arial" w:cs="Arial"/>
          <w:sz w:val="24"/>
          <w:szCs w:val="24"/>
        </w:rPr>
        <w:t>Hospital</w:t>
      </w:r>
      <w:proofErr w:type="spellEnd"/>
      <w:r w:rsidRPr="00EE6CE5">
        <w:rPr>
          <w:rFonts w:ascii="Arial" w:hAnsi="Arial" w:cs="Arial"/>
          <w:sz w:val="24"/>
          <w:szCs w:val="24"/>
        </w:rPr>
        <w:t xml:space="preserve"> </w:t>
      </w:r>
      <w:proofErr w:type="spellStart"/>
      <w:r w:rsidRPr="00EE6CE5">
        <w:rPr>
          <w:rFonts w:ascii="Arial" w:hAnsi="Arial" w:cs="Arial"/>
          <w:sz w:val="24"/>
          <w:szCs w:val="24"/>
        </w:rPr>
        <w:t>for</w:t>
      </w:r>
      <w:proofErr w:type="spellEnd"/>
      <w:r w:rsidRPr="00EE6CE5">
        <w:rPr>
          <w:rFonts w:ascii="Arial" w:hAnsi="Arial" w:cs="Arial"/>
          <w:sz w:val="24"/>
          <w:szCs w:val="24"/>
        </w:rPr>
        <w:t xml:space="preserve"> </w:t>
      </w:r>
      <w:proofErr w:type="spellStart"/>
      <w:r w:rsidRPr="00EE6CE5">
        <w:rPr>
          <w:rFonts w:ascii="Arial" w:hAnsi="Arial" w:cs="Arial"/>
          <w:sz w:val="24"/>
          <w:szCs w:val="24"/>
        </w:rPr>
        <w:t>children</w:t>
      </w:r>
      <w:proofErr w:type="spellEnd"/>
      <w:r w:rsidRPr="00EE6CE5">
        <w:rPr>
          <w:rFonts w:ascii="Arial" w:hAnsi="Arial" w:cs="Arial"/>
          <w:sz w:val="24"/>
          <w:szCs w:val="24"/>
        </w:rPr>
        <w:t xml:space="preserve">, 4th Ed., Saunders </w:t>
      </w:r>
      <w:proofErr w:type="spellStart"/>
      <w:r w:rsidRPr="00EE6CE5">
        <w:rPr>
          <w:rFonts w:ascii="Arial" w:hAnsi="Arial" w:cs="Arial"/>
          <w:sz w:val="24"/>
          <w:szCs w:val="24"/>
        </w:rPr>
        <w:t>and</w:t>
      </w:r>
      <w:proofErr w:type="spellEnd"/>
      <w:r w:rsidRPr="00EE6CE5">
        <w:rPr>
          <w:rFonts w:ascii="Arial" w:hAnsi="Arial" w:cs="Arial"/>
          <w:sz w:val="24"/>
          <w:szCs w:val="24"/>
        </w:rPr>
        <w:t xml:space="preserve"> </w:t>
      </w:r>
      <w:proofErr w:type="spellStart"/>
      <w:r w:rsidRPr="00EE6CE5">
        <w:rPr>
          <w:rFonts w:ascii="Arial" w:hAnsi="Arial" w:cs="Arial"/>
          <w:sz w:val="24"/>
          <w:szCs w:val="24"/>
        </w:rPr>
        <w:t>Elsevier</w:t>
      </w:r>
      <w:proofErr w:type="spellEnd"/>
      <w:r w:rsidRPr="00EE6CE5">
        <w:rPr>
          <w:rFonts w:ascii="Arial" w:hAnsi="Arial" w:cs="Arial"/>
          <w:sz w:val="24"/>
          <w:szCs w:val="24"/>
        </w:rPr>
        <w:t xml:space="preserve">, </w:t>
      </w:r>
      <w:proofErr w:type="spellStart"/>
      <w:r w:rsidRPr="00EE6CE5">
        <w:rPr>
          <w:rFonts w:ascii="Arial" w:hAnsi="Arial" w:cs="Arial"/>
          <w:sz w:val="24"/>
          <w:szCs w:val="24"/>
        </w:rPr>
        <w:t>Philadelphia</w:t>
      </w:r>
      <w:proofErr w:type="spellEnd"/>
      <w:r w:rsidRPr="00EE6CE5">
        <w:rPr>
          <w:rFonts w:ascii="Arial" w:hAnsi="Arial" w:cs="Arial"/>
          <w:sz w:val="24"/>
          <w:szCs w:val="24"/>
        </w:rPr>
        <w:t xml:space="preserve">, 2008, Volume I, </w:t>
      </w:r>
      <w:proofErr w:type="spellStart"/>
      <w:r w:rsidRPr="00EE6CE5">
        <w:rPr>
          <w:rFonts w:ascii="Arial" w:hAnsi="Arial" w:cs="Arial"/>
          <w:sz w:val="24"/>
          <w:szCs w:val="24"/>
        </w:rPr>
        <w:t>Section</w:t>
      </w:r>
      <w:proofErr w:type="spellEnd"/>
      <w:r w:rsidRPr="00EE6CE5">
        <w:rPr>
          <w:rFonts w:ascii="Arial" w:hAnsi="Arial" w:cs="Arial"/>
          <w:sz w:val="24"/>
          <w:szCs w:val="24"/>
        </w:rPr>
        <w:t xml:space="preserve"> I, </w:t>
      </w:r>
      <w:proofErr w:type="spellStart"/>
      <w:r w:rsidRPr="00EE6CE5">
        <w:rPr>
          <w:rFonts w:ascii="Arial" w:hAnsi="Arial" w:cs="Arial"/>
          <w:sz w:val="24"/>
          <w:szCs w:val="24"/>
        </w:rPr>
        <w:t>Diciplines</w:t>
      </w:r>
      <w:proofErr w:type="spellEnd"/>
      <w:r w:rsidRPr="00EE6CE5">
        <w:rPr>
          <w:rFonts w:ascii="Arial" w:hAnsi="Arial" w:cs="Arial"/>
          <w:sz w:val="24"/>
          <w:szCs w:val="24"/>
        </w:rPr>
        <w:t xml:space="preserve">, </w:t>
      </w:r>
      <w:proofErr w:type="spellStart"/>
      <w:r w:rsidRPr="00EE6CE5">
        <w:rPr>
          <w:rFonts w:ascii="Arial" w:hAnsi="Arial" w:cs="Arial"/>
          <w:sz w:val="24"/>
          <w:szCs w:val="24"/>
        </w:rPr>
        <w:t>Chapter</w:t>
      </w:r>
      <w:proofErr w:type="spellEnd"/>
      <w:r w:rsidRPr="00EE6CE5">
        <w:rPr>
          <w:rFonts w:ascii="Arial" w:hAnsi="Arial" w:cs="Arial"/>
          <w:sz w:val="24"/>
          <w:szCs w:val="24"/>
        </w:rPr>
        <w:t xml:space="preserve"> 6, </w:t>
      </w:r>
      <w:proofErr w:type="spellStart"/>
      <w:r w:rsidRPr="00EE6CE5">
        <w:rPr>
          <w:rFonts w:ascii="Arial" w:hAnsi="Arial" w:cs="Arial"/>
          <w:sz w:val="24"/>
          <w:szCs w:val="24"/>
        </w:rPr>
        <w:t>The</w:t>
      </w:r>
      <w:proofErr w:type="spellEnd"/>
      <w:r w:rsidRPr="00EE6CE5">
        <w:rPr>
          <w:rFonts w:ascii="Arial" w:hAnsi="Arial" w:cs="Arial"/>
          <w:sz w:val="24"/>
          <w:szCs w:val="24"/>
        </w:rPr>
        <w:t xml:space="preserve"> </w:t>
      </w:r>
      <w:proofErr w:type="spellStart"/>
      <w:r w:rsidRPr="00EE6CE5">
        <w:rPr>
          <w:rFonts w:ascii="Arial" w:hAnsi="Arial" w:cs="Arial"/>
          <w:sz w:val="24"/>
          <w:szCs w:val="24"/>
        </w:rPr>
        <w:t>limping</w:t>
      </w:r>
      <w:proofErr w:type="spellEnd"/>
      <w:r w:rsidRPr="00EE6CE5">
        <w:rPr>
          <w:rFonts w:ascii="Arial" w:hAnsi="Arial" w:cs="Arial"/>
          <w:sz w:val="24"/>
          <w:szCs w:val="24"/>
        </w:rPr>
        <w:t xml:space="preserve"> </w:t>
      </w:r>
      <w:proofErr w:type="spellStart"/>
      <w:r w:rsidRPr="00EE6CE5">
        <w:rPr>
          <w:rFonts w:ascii="Arial" w:hAnsi="Arial" w:cs="Arial"/>
          <w:sz w:val="24"/>
          <w:szCs w:val="24"/>
        </w:rPr>
        <w:t>child</w:t>
      </w:r>
      <w:proofErr w:type="spellEnd"/>
      <w:r w:rsidRPr="00EE6CE5">
        <w:rPr>
          <w:rFonts w:ascii="Arial" w:hAnsi="Arial" w:cs="Arial"/>
          <w:sz w:val="24"/>
          <w:szCs w:val="24"/>
        </w:rPr>
        <w:t>, p: 92-95-96, 8.paragraf.</w:t>
      </w:r>
    </w:p>
    <w:p w14:paraId="38265F0C"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sz w:val="24"/>
          <w:szCs w:val="24"/>
        </w:rPr>
      </w:pPr>
    </w:p>
    <w:p w14:paraId="33192827" w14:textId="77777777" w:rsidR="00082EEB" w:rsidRDefault="00082EEB" w:rsidP="00082EEB">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 xml:space="preserve">KAYNAK DOĞRULAMA YAPILDI: </w:t>
      </w:r>
      <w:r w:rsidRPr="00EE6CE5">
        <w:rPr>
          <w:rFonts w:ascii="Arial" w:hAnsi="Arial" w:cs="Arial"/>
          <w:sz w:val="24"/>
          <w:szCs w:val="24"/>
        </w:rPr>
        <w:t xml:space="preserve">EVET x        HAYIR </w:t>
      </w:r>
      <w:r w:rsidRPr="00EE6CE5">
        <w:rPr>
          <w:rFonts w:ascii="Arial" w:hAnsi="Arial" w:cs="Arial"/>
          <w:sz w:val="24"/>
          <w:szCs w:val="24"/>
        </w:rPr>
        <w:sym w:font="Symbol" w:char="F080"/>
      </w:r>
    </w:p>
    <w:p w14:paraId="67261D02" w14:textId="77777777" w:rsidR="00082EEB" w:rsidRPr="00EE6CE5" w:rsidRDefault="00082EEB" w:rsidP="00082EEB">
      <w:pPr>
        <w:pStyle w:val="ListeParagraf"/>
        <w:tabs>
          <w:tab w:val="left" w:pos="851"/>
        </w:tabs>
        <w:spacing w:before="60" w:afterLines="300" w:after="720" w:line="360" w:lineRule="auto"/>
        <w:ind w:left="851" w:hanging="284"/>
        <w:jc w:val="both"/>
        <w:rPr>
          <w:rFonts w:ascii="Arial" w:hAnsi="Arial" w:cs="Arial"/>
          <w:sz w:val="24"/>
          <w:szCs w:val="24"/>
        </w:rPr>
      </w:pPr>
    </w:p>
    <w:p w14:paraId="7B92A401" w14:textId="3C33C273" w:rsidR="00082EEB" w:rsidRPr="00082EEB" w:rsidRDefault="00082EEB" w:rsidP="00082EEB">
      <w:pPr>
        <w:pStyle w:val="ListeParagraf"/>
        <w:tabs>
          <w:tab w:val="left" w:pos="1560"/>
        </w:tabs>
        <w:spacing w:beforeLines="60" w:before="144" w:afterLines="60" w:after="144" w:line="360" w:lineRule="auto"/>
        <w:ind w:left="1647" w:hanging="1080"/>
        <w:jc w:val="both"/>
        <w:rPr>
          <w:rFonts w:ascii="Arial" w:hAnsi="Arial" w:cs="Arial"/>
          <w:b/>
          <w:bCs/>
          <w:sz w:val="28"/>
          <w:szCs w:val="28"/>
        </w:rPr>
      </w:pPr>
      <w:r w:rsidRPr="00EE6CE5">
        <w:rPr>
          <w:rFonts w:ascii="Arial" w:hAnsi="Arial" w:cs="Arial"/>
          <w:b/>
          <w:bCs/>
          <w:sz w:val="24"/>
          <w:szCs w:val="24"/>
        </w:rPr>
        <w:t xml:space="preserve">SORUYU HAZIRLAYAN: </w:t>
      </w:r>
      <w:r w:rsidRPr="00EE6CE5">
        <w:rPr>
          <w:rFonts w:ascii="Arial" w:hAnsi="Arial" w:cs="Arial"/>
          <w:sz w:val="24"/>
          <w:szCs w:val="24"/>
        </w:rPr>
        <w:t>Prof. Dr. İ. Teoman BENLİ</w:t>
      </w:r>
    </w:p>
    <w:p w14:paraId="69E85108" w14:textId="77777777" w:rsidR="00082EEB" w:rsidRDefault="00082EEB" w:rsidP="00082EEB">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13D698DD" w14:textId="3A0B988E" w:rsidR="00BE5AF0" w:rsidRPr="00082EEB" w:rsidRDefault="009056F1" w:rsidP="00082EEB">
      <w:pPr>
        <w:pStyle w:val="ListeParagraf"/>
        <w:tabs>
          <w:tab w:val="left" w:pos="1560"/>
        </w:tabs>
        <w:spacing w:beforeLines="60" w:before="144" w:afterLines="60" w:after="144" w:line="360" w:lineRule="auto"/>
        <w:ind w:left="1647" w:hanging="1080"/>
        <w:jc w:val="both"/>
        <w:rPr>
          <w:rFonts w:ascii="Arial" w:hAnsi="Arial" w:cs="Arial"/>
          <w:sz w:val="24"/>
          <w:szCs w:val="24"/>
        </w:rPr>
      </w:pPr>
      <w:r w:rsidRPr="00082EEB">
        <w:rPr>
          <w:rFonts w:ascii="Arial" w:hAnsi="Arial" w:cs="Arial"/>
          <w:b/>
          <w:bCs/>
          <w:sz w:val="28"/>
          <w:szCs w:val="28"/>
        </w:rPr>
        <w:lastRenderedPageBreak/>
        <w:t>9</w:t>
      </w:r>
      <w:r w:rsidR="00BE5AF0" w:rsidRPr="00082EEB">
        <w:rPr>
          <w:rFonts w:ascii="Arial" w:hAnsi="Arial" w:cs="Arial"/>
          <w:b/>
          <w:bCs/>
          <w:sz w:val="28"/>
          <w:szCs w:val="28"/>
        </w:rPr>
        <w:t xml:space="preserve">. </w:t>
      </w:r>
      <w:r w:rsidR="0028682A" w:rsidRPr="00082EEB">
        <w:rPr>
          <w:rFonts w:ascii="Arial" w:hAnsi="Arial" w:cs="Arial"/>
          <w:b/>
          <w:bCs/>
          <w:sz w:val="28"/>
          <w:szCs w:val="28"/>
        </w:rPr>
        <w:t xml:space="preserve">DÖNEM-V </w:t>
      </w:r>
      <w:r w:rsidR="00E309E2" w:rsidRPr="00082EEB">
        <w:rPr>
          <w:rFonts w:ascii="Arial" w:hAnsi="Arial" w:cs="Arial"/>
          <w:b/>
          <w:bCs/>
          <w:sz w:val="28"/>
          <w:szCs w:val="28"/>
        </w:rPr>
        <w:t>GÖĞÜS HASTALIKLARI</w:t>
      </w:r>
      <w:r w:rsidR="0028682A" w:rsidRPr="00082EEB">
        <w:rPr>
          <w:rFonts w:ascii="Arial" w:hAnsi="Arial" w:cs="Arial"/>
          <w:b/>
          <w:bCs/>
          <w:sz w:val="28"/>
          <w:szCs w:val="28"/>
        </w:rPr>
        <w:t xml:space="preserve"> STAJI </w:t>
      </w:r>
      <w:r w:rsidR="00BE5AF0" w:rsidRPr="00082EEB">
        <w:rPr>
          <w:rFonts w:ascii="Arial" w:hAnsi="Arial" w:cs="Arial"/>
          <w:b/>
          <w:bCs/>
          <w:sz w:val="28"/>
          <w:szCs w:val="28"/>
        </w:rPr>
        <w:t>GERİ BİLDİRİM</w:t>
      </w:r>
    </w:p>
    <w:p w14:paraId="2AB30CE9" w14:textId="77777777" w:rsidR="00BE5AF0" w:rsidRPr="00082EEB" w:rsidRDefault="00BE5AF0" w:rsidP="00082EEB">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32032116" w14:textId="6122D271" w:rsidR="00BE5AF0" w:rsidRPr="00082EEB" w:rsidRDefault="00885DD8" w:rsidP="00082EEB">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082EEB">
        <w:rPr>
          <w:rFonts w:ascii="Arial" w:hAnsi="Arial" w:cs="Arial"/>
          <w:sz w:val="24"/>
          <w:szCs w:val="24"/>
        </w:rPr>
        <w:t xml:space="preserve">Göğüs Hastalıkları </w:t>
      </w:r>
      <w:r w:rsidR="00BE5AF0" w:rsidRPr="00082EEB">
        <w:rPr>
          <w:rFonts w:ascii="Arial" w:hAnsi="Arial" w:cs="Arial"/>
          <w:sz w:val="24"/>
          <w:szCs w:val="24"/>
        </w:rPr>
        <w:t xml:space="preserve">stajının son </w:t>
      </w:r>
      <w:r w:rsidRPr="00082EEB">
        <w:rPr>
          <w:rFonts w:ascii="Arial" w:hAnsi="Arial" w:cs="Arial"/>
          <w:sz w:val="24"/>
          <w:szCs w:val="24"/>
        </w:rPr>
        <w:t>cuma</w:t>
      </w:r>
      <w:r w:rsidR="00BE5AF0" w:rsidRPr="00082EEB">
        <w:rPr>
          <w:rFonts w:ascii="Arial" w:hAnsi="Arial" w:cs="Arial"/>
          <w:sz w:val="24"/>
          <w:szCs w:val="24"/>
        </w:rPr>
        <w:t xml:space="preserve"> günü sınav sonrası öğrencilerden isimsiz yazılı geri bildirim alınır. Aksaklıklar, eğitmenler ve dersler hakkındaki öğrencilerin değerlendirmeleri istenir.</w:t>
      </w:r>
    </w:p>
    <w:p w14:paraId="2C00E9C3" w14:textId="77777777" w:rsidR="00082EEB" w:rsidRDefault="00082EEB" w:rsidP="00082EEB">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49962F21" w14:textId="21CF6275" w:rsidR="00BE5AF0" w:rsidRPr="00082EEB" w:rsidRDefault="00082EEB" w:rsidP="00082EEB">
      <w:pPr>
        <w:pStyle w:val="ListeParagraf"/>
        <w:tabs>
          <w:tab w:val="left" w:pos="1560"/>
        </w:tabs>
        <w:spacing w:beforeLines="60" w:before="144" w:afterLines="60" w:after="144" w:line="360" w:lineRule="auto"/>
        <w:ind w:left="1647" w:hanging="1080"/>
        <w:jc w:val="both"/>
        <w:rPr>
          <w:rFonts w:ascii="Arial" w:hAnsi="Arial" w:cs="Arial"/>
          <w:sz w:val="24"/>
          <w:szCs w:val="24"/>
        </w:rPr>
      </w:pPr>
      <w:r>
        <w:rPr>
          <w:rFonts w:ascii="Arial" w:hAnsi="Arial" w:cs="Arial"/>
          <w:b/>
          <w:bCs/>
          <w:sz w:val="28"/>
          <w:szCs w:val="28"/>
        </w:rPr>
        <w:t>1</w:t>
      </w:r>
      <w:r w:rsidR="009056F1" w:rsidRPr="00082EEB">
        <w:rPr>
          <w:rFonts w:ascii="Arial" w:hAnsi="Arial" w:cs="Arial"/>
          <w:b/>
          <w:bCs/>
          <w:sz w:val="28"/>
          <w:szCs w:val="28"/>
        </w:rPr>
        <w:t>0</w:t>
      </w:r>
      <w:r w:rsidR="00BE5AF0" w:rsidRPr="00082EEB">
        <w:rPr>
          <w:rFonts w:ascii="Arial" w:hAnsi="Arial" w:cs="Arial"/>
          <w:b/>
          <w:bCs/>
          <w:sz w:val="28"/>
          <w:szCs w:val="28"/>
        </w:rPr>
        <w:t>. KAYNAKLAR</w:t>
      </w:r>
    </w:p>
    <w:p w14:paraId="219AD577" w14:textId="77777777" w:rsidR="00BE5AF0" w:rsidRPr="00082EEB" w:rsidRDefault="00BE5AF0" w:rsidP="00082EEB">
      <w:pPr>
        <w:pStyle w:val="ListeParagraf"/>
        <w:tabs>
          <w:tab w:val="left" w:pos="1560"/>
        </w:tabs>
        <w:spacing w:beforeLines="60" w:before="144" w:afterLines="60" w:after="144" w:line="360" w:lineRule="auto"/>
        <w:ind w:left="1647" w:hanging="654"/>
        <w:jc w:val="both"/>
        <w:rPr>
          <w:rFonts w:ascii="Arial" w:hAnsi="Arial" w:cs="Arial"/>
          <w:sz w:val="24"/>
          <w:szCs w:val="24"/>
        </w:rPr>
      </w:pPr>
    </w:p>
    <w:tbl>
      <w:tblPr>
        <w:tblW w:w="9300" w:type="dxa"/>
        <w:tblCellMar>
          <w:left w:w="0" w:type="dxa"/>
          <w:right w:w="0" w:type="dxa"/>
        </w:tblCellMar>
        <w:tblLook w:val="04A0" w:firstRow="1" w:lastRow="0" w:firstColumn="1" w:lastColumn="0" w:noHBand="0" w:noVBand="1"/>
      </w:tblPr>
      <w:tblGrid>
        <w:gridCol w:w="9300"/>
      </w:tblGrid>
      <w:tr w:rsidR="00C23287" w:rsidRPr="00082EEB" w14:paraId="1562704C" w14:textId="77777777" w:rsidTr="00C23287">
        <w:tc>
          <w:tcPr>
            <w:tcW w:w="0" w:type="auto"/>
            <w:tcMar>
              <w:top w:w="75" w:type="dxa"/>
              <w:left w:w="0" w:type="dxa"/>
              <w:bottom w:w="75" w:type="dxa"/>
              <w:right w:w="0" w:type="dxa"/>
            </w:tcMar>
            <w:vAlign w:val="center"/>
            <w:hideMark/>
          </w:tcPr>
          <w:p w14:paraId="13254CE2" w14:textId="2B60B029" w:rsidR="00C23287" w:rsidRPr="00082EEB" w:rsidRDefault="00C23287" w:rsidP="00082EEB">
            <w:pPr>
              <w:pStyle w:val="ListeParagraf"/>
              <w:numPr>
                <w:ilvl w:val="0"/>
                <w:numId w:val="13"/>
              </w:numPr>
              <w:tabs>
                <w:tab w:val="left" w:pos="0"/>
                <w:tab w:val="left" w:pos="851"/>
              </w:tabs>
              <w:spacing w:beforeLines="60" w:before="144" w:afterLines="60" w:after="144" w:line="360" w:lineRule="auto"/>
              <w:ind w:left="851" w:hanging="284"/>
              <w:jc w:val="both"/>
              <w:rPr>
                <w:rFonts w:ascii="Arial" w:hAnsi="Arial" w:cs="Arial"/>
              </w:rPr>
            </w:pPr>
            <w:r w:rsidRPr="00082EEB">
              <w:rPr>
                <w:rFonts w:ascii="Arial" w:hAnsi="Arial" w:cs="Arial"/>
              </w:rPr>
              <w:t xml:space="preserve">Richard S. FRASER, Neil COLMAN, </w:t>
            </w:r>
            <w:proofErr w:type="spellStart"/>
            <w:r w:rsidRPr="00082EEB">
              <w:rPr>
                <w:rFonts w:ascii="Arial" w:hAnsi="Arial" w:cs="Arial"/>
              </w:rPr>
              <w:t>Nestor</w:t>
            </w:r>
            <w:proofErr w:type="spellEnd"/>
            <w:r w:rsidRPr="00082EEB">
              <w:rPr>
                <w:rFonts w:ascii="Arial" w:hAnsi="Arial" w:cs="Arial"/>
              </w:rPr>
              <w:t xml:space="preserve"> L. MULLER, P.D. PARÉ </w:t>
            </w:r>
            <w:r w:rsidR="00264714" w:rsidRPr="00082EEB">
              <w:rPr>
                <w:rFonts w:ascii="Arial" w:hAnsi="Arial" w:cs="Arial"/>
              </w:rPr>
              <w:t xml:space="preserve">Emre, M. </w:t>
            </w:r>
            <w:r w:rsidR="00E309E2" w:rsidRPr="00082EEB">
              <w:rPr>
                <w:rFonts w:ascii="Arial" w:hAnsi="Arial" w:cs="Arial"/>
              </w:rPr>
              <w:t>GÖĞÜS HASTALIKLARI</w:t>
            </w:r>
            <w:r w:rsidR="00264714" w:rsidRPr="00082EEB">
              <w:rPr>
                <w:rFonts w:ascii="Arial" w:hAnsi="Arial" w:cs="Arial"/>
              </w:rPr>
              <w:t xml:space="preserve"> Temel Kitabı.</w:t>
            </w:r>
            <w:r w:rsidRPr="00082EEB">
              <w:rPr>
                <w:rFonts w:ascii="Arial" w:hAnsi="Arial" w:cs="Arial"/>
              </w:rPr>
              <w:t xml:space="preserve"> Çeviri Editörü: Prof. Dr. Haluk TÜRKTAŞ. Üçüncü Baskı, Güneş Tıp Kitabevi, Ankara, 2006.</w:t>
            </w:r>
          </w:p>
          <w:p w14:paraId="2B340466" w14:textId="77777777" w:rsidR="00C23287" w:rsidRPr="00082EEB" w:rsidRDefault="00C23287" w:rsidP="00082EEB">
            <w:pPr>
              <w:pStyle w:val="ListeParagraf"/>
              <w:numPr>
                <w:ilvl w:val="0"/>
                <w:numId w:val="13"/>
              </w:numPr>
              <w:tabs>
                <w:tab w:val="left" w:pos="0"/>
                <w:tab w:val="left" w:pos="851"/>
              </w:tabs>
              <w:spacing w:beforeLines="60" w:before="144" w:afterLines="60" w:after="144" w:line="360" w:lineRule="auto"/>
              <w:ind w:left="851" w:hanging="284"/>
              <w:jc w:val="both"/>
              <w:rPr>
                <w:rFonts w:ascii="Arial" w:hAnsi="Arial" w:cs="Arial"/>
              </w:rPr>
            </w:pPr>
            <w:r w:rsidRPr="00082EEB">
              <w:rPr>
                <w:rFonts w:ascii="Arial" w:hAnsi="Arial" w:cs="Arial"/>
              </w:rPr>
              <w:t>Dr. Arif Keleşoğlu, Dr. Cebrail Şimşek. Mesleki ve Çevresel Solunum Sistemi Hastalıkları. Güneş Tıp Kitabevi, Ankara, 2006.</w:t>
            </w:r>
          </w:p>
          <w:p w14:paraId="3F806A92" w14:textId="0B7E700B" w:rsidR="00C23287" w:rsidRPr="00082EEB" w:rsidRDefault="00C23287" w:rsidP="00082EEB">
            <w:pPr>
              <w:pStyle w:val="Balk1"/>
              <w:numPr>
                <w:ilvl w:val="0"/>
                <w:numId w:val="13"/>
              </w:numPr>
              <w:shd w:val="clear" w:color="auto" w:fill="FFFFFF"/>
              <w:tabs>
                <w:tab w:val="left" w:pos="851"/>
              </w:tabs>
              <w:spacing w:beforeLines="60" w:before="144" w:beforeAutospacing="0" w:afterLines="60" w:after="144" w:afterAutospacing="0" w:line="360" w:lineRule="auto"/>
              <w:ind w:left="851" w:hanging="284"/>
              <w:textAlignment w:val="baseline"/>
              <w:rPr>
                <w:rFonts w:ascii="Arial" w:hAnsi="Arial" w:cs="Arial"/>
                <w:b w:val="0"/>
                <w:bCs w:val="0"/>
                <w:sz w:val="22"/>
                <w:szCs w:val="22"/>
              </w:rPr>
            </w:pPr>
            <w:r w:rsidRPr="00082EEB">
              <w:rPr>
                <w:rFonts w:ascii="Arial" w:hAnsi="Arial" w:cs="Arial"/>
                <w:b w:val="0"/>
                <w:bCs w:val="0"/>
                <w:sz w:val="22"/>
                <w:szCs w:val="22"/>
                <w:shd w:val="clear" w:color="auto" w:fill="FFFFFF"/>
              </w:rPr>
              <w:t xml:space="preserve">Berna AKINCI ÖZYÜREK. </w:t>
            </w:r>
            <w:proofErr w:type="spellStart"/>
            <w:r w:rsidR="00AE5A52" w:rsidRPr="00082EEB">
              <w:rPr>
                <w:rFonts w:ascii="Arial" w:hAnsi="Arial" w:cs="Arial"/>
                <w:b w:val="0"/>
                <w:bCs w:val="0"/>
                <w:sz w:val="22"/>
                <w:szCs w:val="22"/>
              </w:rPr>
              <w:t>Göğüs</w:t>
            </w:r>
            <w:proofErr w:type="spellEnd"/>
            <w:r w:rsidR="00AE5A52" w:rsidRPr="00082EEB">
              <w:rPr>
                <w:rFonts w:ascii="Arial" w:hAnsi="Arial" w:cs="Arial"/>
                <w:b w:val="0"/>
                <w:bCs w:val="0"/>
                <w:sz w:val="22"/>
                <w:szCs w:val="22"/>
              </w:rPr>
              <w:t xml:space="preserve"> Hastalıklarına </w:t>
            </w:r>
            <w:proofErr w:type="spellStart"/>
            <w:r w:rsidR="00AE5A52" w:rsidRPr="00082EEB">
              <w:rPr>
                <w:rFonts w:ascii="Arial" w:hAnsi="Arial" w:cs="Arial"/>
                <w:b w:val="0"/>
                <w:bCs w:val="0"/>
                <w:sz w:val="22"/>
                <w:szCs w:val="22"/>
              </w:rPr>
              <w:t>Güncel</w:t>
            </w:r>
            <w:proofErr w:type="spellEnd"/>
            <w:r w:rsidR="00AE5A52" w:rsidRPr="00082EEB">
              <w:rPr>
                <w:rFonts w:ascii="Arial" w:hAnsi="Arial" w:cs="Arial"/>
                <w:b w:val="0"/>
                <w:bCs w:val="0"/>
                <w:sz w:val="22"/>
                <w:szCs w:val="22"/>
              </w:rPr>
              <w:t xml:space="preserve"> Yaklaşım. Nobel Kitapevi, Ankara, 2023.</w:t>
            </w:r>
          </w:p>
          <w:p w14:paraId="4A395AEF" w14:textId="190335BF" w:rsidR="00C23287" w:rsidRPr="00082EEB" w:rsidRDefault="00C23287" w:rsidP="00082EEB">
            <w:pPr>
              <w:spacing w:beforeLines="60" w:before="144" w:afterLines="60" w:after="144" w:line="360" w:lineRule="auto"/>
              <w:rPr>
                <w:rFonts w:ascii="Arial" w:hAnsi="Arial" w:cs="Arial"/>
                <w:color w:val="293B46"/>
                <w:sz w:val="20"/>
                <w:szCs w:val="20"/>
              </w:rPr>
            </w:pPr>
          </w:p>
        </w:tc>
      </w:tr>
    </w:tbl>
    <w:p w14:paraId="2389441E" w14:textId="77777777" w:rsidR="003872C1" w:rsidRPr="00082EEB" w:rsidRDefault="003872C1" w:rsidP="00082EEB">
      <w:pPr>
        <w:tabs>
          <w:tab w:val="left" w:pos="1560"/>
        </w:tabs>
        <w:spacing w:beforeLines="60" w:before="144" w:afterLines="60" w:after="144" w:line="360" w:lineRule="auto"/>
        <w:jc w:val="both"/>
        <w:rPr>
          <w:rFonts w:ascii="Arial" w:hAnsi="Arial" w:cs="Arial"/>
          <w:b/>
          <w:bCs/>
          <w:sz w:val="28"/>
          <w:szCs w:val="28"/>
        </w:rPr>
      </w:pPr>
    </w:p>
    <w:p w14:paraId="7A4D4530" w14:textId="25D66842" w:rsidR="00BE5AF0" w:rsidRPr="00082EEB" w:rsidRDefault="00892803" w:rsidP="00082EEB">
      <w:pPr>
        <w:pStyle w:val="ListeParagraf"/>
        <w:tabs>
          <w:tab w:val="left" w:pos="1560"/>
        </w:tabs>
        <w:spacing w:beforeLines="60" w:before="144" w:afterLines="60" w:after="144" w:line="360" w:lineRule="auto"/>
        <w:ind w:left="1647" w:hanging="1080"/>
        <w:jc w:val="both"/>
        <w:rPr>
          <w:rFonts w:ascii="Arial" w:hAnsi="Arial" w:cs="Arial"/>
          <w:sz w:val="24"/>
          <w:szCs w:val="24"/>
        </w:rPr>
      </w:pPr>
      <w:r w:rsidRPr="00082EEB">
        <w:rPr>
          <w:rFonts w:ascii="Arial" w:hAnsi="Arial" w:cs="Arial"/>
          <w:b/>
          <w:bCs/>
          <w:sz w:val="28"/>
          <w:szCs w:val="28"/>
        </w:rPr>
        <w:t>1</w:t>
      </w:r>
      <w:r w:rsidR="009056F1" w:rsidRPr="00082EEB">
        <w:rPr>
          <w:rFonts w:ascii="Arial" w:hAnsi="Arial" w:cs="Arial"/>
          <w:b/>
          <w:bCs/>
          <w:sz w:val="28"/>
          <w:szCs w:val="28"/>
        </w:rPr>
        <w:t>1</w:t>
      </w:r>
      <w:r w:rsidR="00BE5AF0" w:rsidRPr="00082EEB">
        <w:rPr>
          <w:rFonts w:ascii="Arial" w:hAnsi="Arial" w:cs="Arial"/>
          <w:b/>
          <w:bCs/>
          <w:sz w:val="28"/>
          <w:szCs w:val="28"/>
        </w:rPr>
        <w:t>. İLETİŞİM BİLGİLERİ</w:t>
      </w:r>
    </w:p>
    <w:p w14:paraId="0164336F" w14:textId="77777777" w:rsidR="00BE5AF0" w:rsidRPr="00082EEB" w:rsidRDefault="00BE5AF0" w:rsidP="00082EEB">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7C15D980" w14:textId="4934A384" w:rsidR="00BE5AF0" w:rsidRPr="00082EEB" w:rsidRDefault="00901738" w:rsidP="00082EEB">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082EEB">
        <w:rPr>
          <w:rFonts w:ascii="Arial" w:hAnsi="Arial" w:cs="Arial"/>
          <w:sz w:val="24"/>
          <w:szCs w:val="24"/>
        </w:rPr>
        <w:t xml:space="preserve">Anabilim Dalı başkanı: </w:t>
      </w:r>
    </w:p>
    <w:p w14:paraId="6D45FBD5" w14:textId="77777777" w:rsidR="00BE5AF0" w:rsidRPr="00082EEB" w:rsidRDefault="00BE5AF0" w:rsidP="00082EEB">
      <w:pPr>
        <w:pStyle w:val="ListeParagraf"/>
        <w:tabs>
          <w:tab w:val="left" w:pos="0"/>
          <w:tab w:val="left" w:pos="851"/>
        </w:tabs>
        <w:spacing w:line="360" w:lineRule="auto"/>
        <w:ind w:left="0" w:firstLine="567"/>
        <w:jc w:val="both"/>
        <w:rPr>
          <w:rFonts w:ascii="Arial" w:hAnsi="Arial" w:cs="Arial"/>
          <w:sz w:val="24"/>
          <w:szCs w:val="24"/>
        </w:rPr>
      </w:pPr>
    </w:p>
    <w:p w14:paraId="30DB1B2F" w14:textId="46354631" w:rsidR="008A1B16" w:rsidRPr="00082EEB" w:rsidRDefault="008A1B16" w:rsidP="00082EEB">
      <w:pPr>
        <w:pStyle w:val="ListeParagraf"/>
        <w:tabs>
          <w:tab w:val="left" w:pos="0"/>
          <w:tab w:val="left" w:pos="851"/>
        </w:tabs>
        <w:spacing w:line="360" w:lineRule="auto"/>
        <w:ind w:left="0" w:firstLine="567"/>
        <w:jc w:val="both"/>
        <w:rPr>
          <w:rFonts w:ascii="Arial" w:hAnsi="Arial" w:cs="Arial"/>
          <w:sz w:val="24"/>
          <w:szCs w:val="24"/>
        </w:rPr>
      </w:pPr>
    </w:p>
    <w:sectPr w:rsidR="008A1B16" w:rsidRPr="00082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940"/>
    <w:multiLevelType w:val="hybridMultilevel"/>
    <w:tmpl w:val="01C2EF3A"/>
    <w:lvl w:ilvl="0" w:tplc="083077D0">
      <w:start w:val="1"/>
      <w:numFmt w:val="lowerLetter"/>
      <w:lvlText w:val="%1)"/>
      <w:lvlJc w:val="left"/>
      <w:pPr>
        <w:ind w:left="900" w:hanging="360"/>
      </w:pPr>
      <w:rPr>
        <w:b/>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1"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249570D"/>
    <w:multiLevelType w:val="hybridMultilevel"/>
    <w:tmpl w:val="CE423754"/>
    <w:lvl w:ilvl="0" w:tplc="E4CAB94A">
      <w:start w:val="1"/>
      <w:numFmt w:val="decimal"/>
      <w:lvlText w:val="%1)"/>
      <w:lvlJc w:val="left"/>
      <w:pPr>
        <w:ind w:left="1407" w:hanging="84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387F263D"/>
    <w:multiLevelType w:val="hybridMultilevel"/>
    <w:tmpl w:val="A0E88E9E"/>
    <w:lvl w:ilvl="0" w:tplc="D138101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5D82584"/>
    <w:multiLevelType w:val="hybridMultilevel"/>
    <w:tmpl w:val="0F407518"/>
    <w:lvl w:ilvl="0" w:tplc="BAD62768">
      <w:start w:val="1"/>
      <w:numFmt w:val="decimal"/>
      <w:lvlText w:val="%1)"/>
      <w:lvlJc w:val="left"/>
      <w:pPr>
        <w:ind w:left="1287" w:hanging="360"/>
      </w:pPr>
      <w:rPr>
        <w:b/>
        <w:bCs/>
        <w:sz w:val="24"/>
        <w:szCs w:val="24"/>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530402FE"/>
    <w:multiLevelType w:val="hybridMultilevel"/>
    <w:tmpl w:val="0D62B3CA"/>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5C7F37D9"/>
    <w:multiLevelType w:val="hybridMultilevel"/>
    <w:tmpl w:val="29F27B38"/>
    <w:lvl w:ilvl="0" w:tplc="84EA7902">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79D665C1"/>
    <w:multiLevelType w:val="hybridMultilevel"/>
    <w:tmpl w:val="CED67D6C"/>
    <w:lvl w:ilvl="0" w:tplc="FC2850E2">
      <w:start w:val="1"/>
      <w:numFmt w:val="decimal"/>
      <w:lvlText w:val="%1)"/>
      <w:lvlJc w:val="left"/>
      <w:pPr>
        <w:ind w:left="1211" w:hanging="360"/>
      </w:pPr>
      <w:rPr>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7AC64BAC"/>
    <w:multiLevelType w:val="hybridMultilevel"/>
    <w:tmpl w:val="1AE2D9E2"/>
    <w:lvl w:ilvl="0" w:tplc="4B86B14E">
      <w:start w:val="1"/>
      <w:numFmt w:val="decimal"/>
      <w:lvlText w:val="%1)"/>
      <w:lvlJc w:val="left"/>
      <w:pPr>
        <w:ind w:left="1407" w:hanging="84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385950788">
    <w:abstractNumId w:val="7"/>
  </w:num>
  <w:num w:numId="2" w16cid:durableId="2076275371">
    <w:abstractNumId w:val="4"/>
  </w:num>
  <w:num w:numId="3" w16cid:durableId="802582743">
    <w:abstractNumId w:val="12"/>
  </w:num>
  <w:num w:numId="4" w16cid:durableId="484932179">
    <w:abstractNumId w:val="1"/>
  </w:num>
  <w:num w:numId="5" w16cid:durableId="1425224626">
    <w:abstractNumId w:val="14"/>
  </w:num>
  <w:num w:numId="6" w16cid:durableId="563757979">
    <w:abstractNumId w:val="9"/>
  </w:num>
  <w:num w:numId="7" w16cid:durableId="1022129083">
    <w:abstractNumId w:val="3"/>
  </w:num>
  <w:num w:numId="8" w16cid:durableId="1389912170">
    <w:abstractNumId w:val="2"/>
  </w:num>
  <w:num w:numId="9" w16cid:durableId="929436592">
    <w:abstractNumId w:val="11"/>
  </w:num>
  <w:num w:numId="10" w16cid:durableId="769350745">
    <w:abstractNumId w:val="6"/>
  </w:num>
  <w:num w:numId="11" w16cid:durableId="377553087">
    <w:abstractNumId w:val="10"/>
  </w:num>
  <w:num w:numId="12" w16cid:durableId="1511598843">
    <w:abstractNumId w:val="13"/>
  </w:num>
  <w:num w:numId="13" w16cid:durableId="615872672">
    <w:abstractNumId w:val="8"/>
  </w:num>
  <w:num w:numId="14" w16cid:durableId="125655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498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5"/>
    <w:rsid w:val="00050D37"/>
    <w:rsid w:val="00082EEB"/>
    <w:rsid w:val="0008430D"/>
    <w:rsid w:val="0009286F"/>
    <w:rsid w:val="000D5475"/>
    <w:rsid w:val="000F5700"/>
    <w:rsid w:val="001007EE"/>
    <w:rsid w:val="0016691F"/>
    <w:rsid w:val="00186DCD"/>
    <w:rsid w:val="001A4B39"/>
    <w:rsid w:val="0021272A"/>
    <w:rsid w:val="00221C7C"/>
    <w:rsid w:val="00264714"/>
    <w:rsid w:val="0028682A"/>
    <w:rsid w:val="00293C0A"/>
    <w:rsid w:val="002B13C7"/>
    <w:rsid w:val="00354FBC"/>
    <w:rsid w:val="003872C1"/>
    <w:rsid w:val="003C0105"/>
    <w:rsid w:val="003D354D"/>
    <w:rsid w:val="0044594D"/>
    <w:rsid w:val="0046550F"/>
    <w:rsid w:val="00473CC5"/>
    <w:rsid w:val="004B3DAA"/>
    <w:rsid w:val="00566EF1"/>
    <w:rsid w:val="00585CEB"/>
    <w:rsid w:val="00622FE1"/>
    <w:rsid w:val="006531DC"/>
    <w:rsid w:val="0069701F"/>
    <w:rsid w:val="00697A14"/>
    <w:rsid w:val="006D2122"/>
    <w:rsid w:val="00747120"/>
    <w:rsid w:val="00774C7E"/>
    <w:rsid w:val="00794BA4"/>
    <w:rsid w:val="007E78AD"/>
    <w:rsid w:val="00844283"/>
    <w:rsid w:val="00885DD8"/>
    <w:rsid w:val="00892803"/>
    <w:rsid w:val="008A1B16"/>
    <w:rsid w:val="008B0B55"/>
    <w:rsid w:val="008C23EA"/>
    <w:rsid w:val="008E1D95"/>
    <w:rsid w:val="00901738"/>
    <w:rsid w:val="009056F1"/>
    <w:rsid w:val="00943013"/>
    <w:rsid w:val="00970E3D"/>
    <w:rsid w:val="00A36C49"/>
    <w:rsid w:val="00A611B3"/>
    <w:rsid w:val="00AE0367"/>
    <w:rsid w:val="00AE1254"/>
    <w:rsid w:val="00AE5A52"/>
    <w:rsid w:val="00B1291B"/>
    <w:rsid w:val="00B1789E"/>
    <w:rsid w:val="00B37314"/>
    <w:rsid w:val="00B72612"/>
    <w:rsid w:val="00BE5AF0"/>
    <w:rsid w:val="00C23287"/>
    <w:rsid w:val="00CD01E7"/>
    <w:rsid w:val="00CD02BB"/>
    <w:rsid w:val="00D67A68"/>
    <w:rsid w:val="00DB1B63"/>
    <w:rsid w:val="00DE28CC"/>
    <w:rsid w:val="00DF2141"/>
    <w:rsid w:val="00DF52E1"/>
    <w:rsid w:val="00DF66FD"/>
    <w:rsid w:val="00E25365"/>
    <w:rsid w:val="00E309E2"/>
    <w:rsid w:val="00E32E17"/>
    <w:rsid w:val="00E52D23"/>
    <w:rsid w:val="00E766D9"/>
    <w:rsid w:val="00EA4429"/>
    <w:rsid w:val="00EA5B4A"/>
    <w:rsid w:val="00F17A5F"/>
    <w:rsid w:val="00FB62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007E"/>
  <w15:docId w15:val="{7730575A-3EDE-4E84-8693-AB271E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C23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23287"/>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1053">
      <w:bodyDiv w:val="1"/>
      <w:marLeft w:val="0"/>
      <w:marRight w:val="0"/>
      <w:marTop w:val="0"/>
      <w:marBottom w:val="0"/>
      <w:divBdr>
        <w:top w:val="none" w:sz="0" w:space="0" w:color="auto"/>
        <w:left w:val="none" w:sz="0" w:space="0" w:color="auto"/>
        <w:bottom w:val="none" w:sz="0" w:space="0" w:color="auto"/>
        <w:right w:val="none" w:sz="0" w:space="0" w:color="auto"/>
      </w:divBdr>
    </w:div>
    <w:div w:id="303972104">
      <w:bodyDiv w:val="1"/>
      <w:marLeft w:val="0"/>
      <w:marRight w:val="0"/>
      <w:marTop w:val="0"/>
      <w:marBottom w:val="0"/>
      <w:divBdr>
        <w:top w:val="none" w:sz="0" w:space="0" w:color="auto"/>
        <w:left w:val="none" w:sz="0" w:space="0" w:color="auto"/>
        <w:bottom w:val="none" w:sz="0" w:space="0" w:color="auto"/>
        <w:right w:val="none" w:sz="0" w:space="0" w:color="auto"/>
      </w:divBdr>
    </w:div>
    <w:div w:id="807817630">
      <w:bodyDiv w:val="1"/>
      <w:marLeft w:val="0"/>
      <w:marRight w:val="0"/>
      <w:marTop w:val="0"/>
      <w:marBottom w:val="0"/>
      <w:divBdr>
        <w:top w:val="none" w:sz="0" w:space="0" w:color="auto"/>
        <w:left w:val="none" w:sz="0" w:space="0" w:color="auto"/>
        <w:bottom w:val="none" w:sz="0" w:space="0" w:color="auto"/>
        <w:right w:val="none" w:sz="0" w:space="0" w:color="auto"/>
      </w:divBdr>
    </w:div>
    <w:div w:id="1040741397">
      <w:bodyDiv w:val="1"/>
      <w:marLeft w:val="0"/>
      <w:marRight w:val="0"/>
      <w:marTop w:val="0"/>
      <w:marBottom w:val="0"/>
      <w:divBdr>
        <w:top w:val="none" w:sz="0" w:space="0" w:color="auto"/>
        <w:left w:val="none" w:sz="0" w:space="0" w:color="auto"/>
        <w:bottom w:val="none" w:sz="0" w:space="0" w:color="auto"/>
        <w:right w:val="none" w:sz="0" w:space="0" w:color="auto"/>
      </w:divBdr>
    </w:div>
    <w:div w:id="17824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1391</Words>
  <Characters>7932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İsmet Teoman Benli</cp:lastModifiedBy>
  <cp:revision>4</cp:revision>
  <dcterms:created xsi:type="dcterms:W3CDTF">2024-05-09T11:44:00Z</dcterms:created>
  <dcterms:modified xsi:type="dcterms:W3CDTF">2024-07-19T12:21:00Z</dcterms:modified>
</cp:coreProperties>
</file>