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79C81" w14:textId="77777777" w:rsidR="00A611B3" w:rsidRPr="001751E8" w:rsidRDefault="00A611B3" w:rsidP="001751E8">
      <w:pPr>
        <w:tabs>
          <w:tab w:val="left" w:pos="1560"/>
        </w:tabs>
        <w:spacing w:beforeLines="60" w:before="144" w:afterLines="60" w:after="144" w:line="360" w:lineRule="auto"/>
        <w:jc w:val="both"/>
        <w:rPr>
          <w:b/>
          <w:bCs/>
          <w:sz w:val="32"/>
          <w:szCs w:val="32"/>
        </w:rPr>
      </w:pPr>
      <w:r>
        <w:rPr>
          <w:noProof/>
          <w:lang w:eastAsia="tr-TR"/>
        </w:rPr>
        <w:drawing>
          <wp:inline distT="0" distB="0" distL="0" distR="0" wp14:anchorId="53A236A9" wp14:editId="474D7317">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05DBE57F" w14:textId="77777777" w:rsidR="00A611B3" w:rsidRPr="001751E8" w:rsidRDefault="00A611B3" w:rsidP="001751E8">
      <w:pPr>
        <w:tabs>
          <w:tab w:val="left" w:pos="1560"/>
        </w:tabs>
        <w:spacing w:beforeLines="60" w:before="144" w:afterLines="60" w:after="144" w:line="360" w:lineRule="auto"/>
        <w:jc w:val="both"/>
        <w:rPr>
          <w:b/>
          <w:bCs/>
          <w:sz w:val="32"/>
          <w:szCs w:val="32"/>
        </w:rPr>
      </w:pPr>
    </w:p>
    <w:p w14:paraId="5FFFEA70" w14:textId="77777777" w:rsidR="00A611B3" w:rsidRPr="001751E8" w:rsidRDefault="00A611B3" w:rsidP="001751E8">
      <w:pPr>
        <w:tabs>
          <w:tab w:val="left" w:pos="1560"/>
        </w:tabs>
        <w:spacing w:beforeLines="60" w:before="144" w:afterLines="60" w:after="144" w:line="360" w:lineRule="auto"/>
        <w:jc w:val="both"/>
        <w:rPr>
          <w:rFonts w:ascii="Arial" w:hAnsi="Arial" w:cs="Arial"/>
          <w:b/>
          <w:bCs/>
          <w:sz w:val="32"/>
          <w:szCs w:val="32"/>
        </w:rPr>
      </w:pPr>
    </w:p>
    <w:p w14:paraId="77D1B874" w14:textId="77777777" w:rsidR="00A611B3" w:rsidRPr="001751E8" w:rsidRDefault="00A611B3" w:rsidP="001751E8">
      <w:pPr>
        <w:tabs>
          <w:tab w:val="left" w:pos="1560"/>
        </w:tabs>
        <w:spacing w:beforeLines="60" w:before="144" w:afterLines="60" w:after="144" w:line="360" w:lineRule="auto"/>
        <w:jc w:val="both"/>
        <w:rPr>
          <w:rFonts w:ascii="Arial" w:hAnsi="Arial" w:cs="Arial"/>
          <w:b/>
          <w:bCs/>
          <w:sz w:val="32"/>
          <w:szCs w:val="32"/>
        </w:rPr>
      </w:pPr>
    </w:p>
    <w:p w14:paraId="439E3E50" w14:textId="77777777" w:rsidR="00A611B3" w:rsidRPr="001751E8" w:rsidRDefault="00A611B3" w:rsidP="001751E8">
      <w:pPr>
        <w:tabs>
          <w:tab w:val="left" w:pos="1560"/>
        </w:tabs>
        <w:spacing w:beforeLines="60" w:before="144" w:afterLines="60" w:after="144" w:line="360" w:lineRule="auto"/>
        <w:jc w:val="both"/>
        <w:rPr>
          <w:rFonts w:ascii="Arial" w:hAnsi="Arial" w:cs="Arial"/>
          <w:b/>
          <w:bCs/>
          <w:sz w:val="32"/>
          <w:szCs w:val="32"/>
        </w:rPr>
      </w:pPr>
    </w:p>
    <w:p w14:paraId="28C96CCA" w14:textId="77777777" w:rsidR="00A611B3" w:rsidRPr="001751E8" w:rsidRDefault="00A611B3" w:rsidP="001751E8">
      <w:pPr>
        <w:tabs>
          <w:tab w:val="left" w:pos="1560"/>
        </w:tabs>
        <w:spacing w:beforeLines="60" w:before="144" w:afterLines="60" w:after="144" w:line="360" w:lineRule="auto"/>
        <w:jc w:val="center"/>
        <w:rPr>
          <w:rFonts w:ascii="Arial" w:hAnsi="Arial" w:cs="Arial"/>
          <w:b/>
          <w:bCs/>
          <w:sz w:val="32"/>
          <w:szCs w:val="32"/>
        </w:rPr>
      </w:pPr>
      <w:r w:rsidRPr="001751E8">
        <w:rPr>
          <w:rFonts w:ascii="Arial" w:hAnsi="Arial" w:cs="Arial"/>
          <w:b/>
          <w:bCs/>
          <w:sz w:val="32"/>
          <w:szCs w:val="32"/>
        </w:rPr>
        <w:t>T.C. ÜSKÜDAR ÜNİVERSİTESİ TIP FAKÜLTESİ</w:t>
      </w:r>
    </w:p>
    <w:p w14:paraId="525F402C" w14:textId="29383644" w:rsidR="00A611B3" w:rsidRPr="001751E8" w:rsidRDefault="00A611B3" w:rsidP="001751E8">
      <w:pPr>
        <w:tabs>
          <w:tab w:val="left" w:pos="1560"/>
        </w:tabs>
        <w:spacing w:beforeLines="60" w:before="144" w:afterLines="60" w:after="144" w:line="360" w:lineRule="auto"/>
        <w:jc w:val="center"/>
        <w:rPr>
          <w:rFonts w:ascii="Arial" w:hAnsi="Arial" w:cs="Arial"/>
          <w:b/>
          <w:bCs/>
          <w:sz w:val="32"/>
          <w:szCs w:val="32"/>
        </w:rPr>
      </w:pPr>
      <w:r w:rsidRPr="001751E8">
        <w:rPr>
          <w:rFonts w:ascii="Arial" w:hAnsi="Arial" w:cs="Arial"/>
          <w:b/>
          <w:bCs/>
          <w:sz w:val="32"/>
          <w:szCs w:val="32"/>
        </w:rPr>
        <w:t>DÖNEM</w:t>
      </w:r>
      <w:r w:rsidR="001751E8">
        <w:rPr>
          <w:rFonts w:ascii="Arial" w:hAnsi="Arial" w:cs="Arial"/>
          <w:b/>
          <w:bCs/>
          <w:sz w:val="32"/>
          <w:szCs w:val="32"/>
        </w:rPr>
        <w:t>-5</w:t>
      </w:r>
      <w:r w:rsidR="005A2F94" w:rsidRPr="001751E8">
        <w:rPr>
          <w:rFonts w:ascii="Arial" w:hAnsi="Arial" w:cs="Arial"/>
          <w:b/>
          <w:bCs/>
          <w:sz w:val="32"/>
          <w:szCs w:val="32"/>
        </w:rPr>
        <w:t xml:space="preserve"> 2024 - 2025</w:t>
      </w:r>
    </w:p>
    <w:p w14:paraId="2B2DBA11" w14:textId="77777777" w:rsidR="00A611B3" w:rsidRPr="001751E8" w:rsidRDefault="00174F2E" w:rsidP="001751E8">
      <w:pPr>
        <w:tabs>
          <w:tab w:val="left" w:pos="1560"/>
        </w:tabs>
        <w:spacing w:beforeLines="60" w:before="144" w:afterLines="60" w:after="144" w:line="360" w:lineRule="auto"/>
        <w:jc w:val="center"/>
        <w:rPr>
          <w:rFonts w:ascii="Arial" w:hAnsi="Arial" w:cs="Arial"/>
          <w:b/>
          <w:bCs/>
          <w:sz w:val="32"/>
          <w:szCs w:val="32"/>
        </w:rPr>
      </w:pPr>
      <w:r w:rsidRPr="001751E8">
        <w:rPr>
          <w:rFonts w:ascii="Arial" w:hAnsi="Arial" w:cs="Arial"/>
          <w:b/>
          <w:bCs/>
          <w:sz w:val="32"/>
          <w:szCs w:val="32"/>
        </w:rPr>
        <w:t>GÖZ HASTALIKLARI</w:t>
      </w:r>
      <w:r w:rsidR="00A173B5" w:rsidRPr="001751E8">
        <w:rPr>
          <w:rFonts w:ascii="Arial" w:hAnsi="Arial" w:cs="Arial"/>
          <w:b/>
          <w:bCs/>
          <w:sz w:val="32"/>
          <w:szCs w:val="32"/>
        </w:rPr>
        <w:t xml:space="preserve"> (</w:t>
      </w:r>
      <w:r w:rsidRPr="001751E8">
        <w:rPr>
          <w:rFonts w:ascii="Arial" w:hAnsi="Arial" w:cs="Arial"/>
          <w:b/>
          <w:bCs/>
          <w:sz w:val="32"/>
          <w:szCs w:val="32"/>
        </w:rPr>
        <w:t>OFTALMOLO</w:t>
      </w:r>
      <w:r w:rsidR="00A173B5" w:rsidRPr="001751E8">
        <w:rPr>
          <w:rFonts w:ascii="Arial" w:hAnsi="Arial" w:cs="Arial"/>
          <w:b/>
          <w:bCs/>
          <w:sz w:val="32"/>
          <w:szCs w:val="32"/>
        </w:rPr>
        <w:t>Jİ)</w:t>
      </w:r>
      <w:r w:rsidR="008E1D95" w:rsidRPr="001751E8">
        <w:rPr>
          <w:rFonts w:ascii="Arial" w:hAnsi="Arial" w:cs="Arial"/>
          <w:b/>
          <w:bCs/>
          <w:sz w:val="32"/>
          <w:szCs w:val="32"/>
        </w:rPr>
        <w:t xml:space="preserve"> STAJ REHBERİ</w:t>
      </w:r>
    </w:p>
    <w:p w14:paraId="1447EF1A"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76F51DCC" w14:textId="77777777" w:rsidR="00C53A23" w:rsidRPr="00753364" w:rsidRDefault="00C53A23" w:rsidP="00C53A23">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3485089E" w14:textId="77777777" w:rsidR="00C53A23" w:rsidRPr="00753364" w:rsidRDefault="00C53A23" w:rsidP="00C53A23">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6EA86E09" w14:textId="77777777" w:rsidR="00C53A23" w:rsidRPr="00753364" w:rsidRDefault="00C53A23" w:rsidP="00C53A23">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4E924AE7" w14:textId="77777777" w:rsidR="00C53A23" w:rsidRPr="00753364" w:rsidRDefault="00C53A23" w:rsidP="00C53A23">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26AC7284"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40B20307"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082AEB8E"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719B490D"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6D4E66D7" w14:textId="77777777" w:rsidR="00A611B3" w:rsidRPr="001751E8" w:rsidRDefault="00A611B3" w:rsidP="001751E8">
      <w:pPr>
        <w:tabs>
          <w:tab w:val="left" w:pos="1560"/>
        </w:tabs>
        <w:spacing w:beforeLines="60" w:before="144" w:afterLines="60" w:after="144" w:line="360" w:lineRule="auto"/>
        <w:jc w:val="both"/>
        <w:rPr>
          <w:rFonts w:ascii="Arial" w:hAnsi="Arial" w:cs="Arial"/>
          <w:sz w:val="32"/>
          <w:szCs w:val="32"/>
        </w:rPr>
      </w:pPr>
    </w:p>
    <w:p w14:paraId="5C4BE214" w14:textId="7E879910" w:rsidR="00A611B3" w:rsidRPr="001751E8" w:rsidRDefault="008D69A4" w:rsidP="001751E8">
      <w:pPr>
        <w:tabs>
          <w:tab w:val="left" w:pos="1560"/>
        </w:tabs>
        <w:spacing w:beforeLines="60" w:before="144" w:afterLines="60" w:after="144" w:line="360" w:lineRule="auto"/>
        <w:ind w:firstLine="567"/>
        <w:jc w:val="both"/>
        <w:rPr>
          <w:rFonts w:ascii="Arial" w:hAnsi="Arial" w:cs="Arial"/>
          <w:b/>
          <w:bCs/>
          <w:sz w:val="32"/>
          <w:szCs w:val="32"/>
        </w:rPr>
      </w:pPr>
      <w:r w:rsidRPr="001751E8">
        <w:rPr>
          <w:rFonts w:ascii="Arial" w:hAnsi="Arial" w:cs="Arial"/>
          <w:b/>
          <w:bCs/>
          <w:sz w:val="32"/>
          <w:szCs w:val="32"/>
        </w:rPr>
        <w:lastRenderedPageBreak/>
        <w:t xml:space="preserve">DÖNEM-V </w:t>
      </w:r>
      <w:r w:rsidR="00174F2E" w:rsidRPr="001751E8">
        <w:rPr>
          <w:rFonts w:ascii="Arial" w:hAnsi="Arial" w:cs="Arial"/>
          <w:b/>
          <w:bCs/>
          <w:sz w:val="32"/>
          <w:szCs w:val="32"/>
        </w:rPr>
        <w:t>GÖZ</w:t>
      </w:r>
      <w:r w:rsidR="00B1291B" w:rsidRPr="001751E8">
        <w:rPr>
          <w:rFonts w:ascii="Arial" w:hAnsi="Arial" w:cs="Arial"/>
          <w:b/>
          <w:bCs/>
          <w:sz w:val="32"/>
          <w:szCs w:val="32"/>
        </w:rPr>
        <w:t xml:space="preserve"> </w:t>
      </w:r>
      <w:r w:rsidR="00174F2E" w:rsidRPr="001751E8">
        <w:rPr>
          <w:rFonts w:ascii="Arial" w:hAnsi="Arial" w:cs="Arial"/>
          <w:b/>
          <w:bCs/>
          <w:sz w:val="32"/>
          <w:szCs w:val="32"/>
        </w:rPr>
        <w:t>HASTALIKLARI</w:t>
      </w:r>
      <w:r w:rsidRPr="001751E8">
        <w:rPr>
          <w:rFonts w:ascii="Arial" w:hAnsi="Arial" w:cs="Arial"/>
          <w:b/>
          <w:bCs/>
          <w:sz w:val="32"/>
          <w:szCs w:val="32"/>
        </w:rPr>
        <w:t xml:space="preserve"> </w:t>
      </w:r>
      <w:r w:rsidR="00B1291B" w:rsidRPr="001751E8">
        <w:rPr>
          <w:rFonts w:ascii="Arial" w:hAnsi="Arial" w:cs="Arial"/>
          <w:b/>
          <w:bCs/>
          <w:sz w:val="32"/>
          <w:szCs w:val="32"/>
        </w:rPr>
        <w:t>STAJI</w:t>
      </w:r>
    </w:p>
    <w:p w14:paraId="662CFF8A" w14:textId="77777777" w:rsidR="00B1291B" w:rsidRPr="001751E8" w:rsidRDefault="00B1291B" w:rsidP="001751E8">
      <w:pPr>
        <w:tabs>
          <w:tab w:val="left" w:pos="1560"/>
        </w:tabs>
        <w:spacing w:beforeLines="60" w:before="144" w:afterLines="60" w:after="144" w:line="360" w:lineRule="auto"/>
        <w:ind w:firstLine="567"/>
        <w:jc w:val="both"/>
        <w:rPr>
          <w:rFonts w:ascii="Arial" w:hAnsi="Arial" w:cs="Arial"/>
          <w:b/>
          <w:bCs/>
          <w:sz w:val="28"/>
          <w:szCs w:val="28"/>
        </w:rPr>
      </w:pPr>
    </w:p>
    <w:p w14:paraId="67544F03" w14:textId="77777777" w:rsidR="00A611B3" w:rsidRPr="001751E8" w:rsidRDefault="008E1D95" w:rsidP="001751E8">
      <w:pPr>
        <w:tabs>
          <w:tab w:val="left" w:pos="1560"/>
        </w:tabs>
        <w:spacing w:beforeLines="60" w:before="144" w:afterLines="60" w:after="144" w:line="360" w:lineRule="auto"/>
        <w:ind w:firstLine="567"/>
        <w:jc w:val="both"/>
        <w:rPr>
          <w:rFonts w:ascii="Arial" w:hAnsi="Arial" w:cs="Arial"/>
          <w:b/>
          <w:bCs/>
          <w:sz w:val="28"/>
          <w:szCs w:val="28"/>
        </w:rPr>
      </w:pPr>
      <w:r w:rsidRPr="001751E8">
        <w:rPr>
          <w:rFonts w:ascii="Arial" w:hAnsi="Arial" w:cs="Arial"/>
          <w:b/>
          <w:bCs/>
          <w:sz w:val="28"/>
          <w:szCs w:val="28"/>
        </w:rPr>
        <w:t>1</w:t>
      </w:r>
      <w:r w:rsidR="00B72612" w:rsidRPr="001751E8">
        <w:rPr>
          <w:rFonts w:ascii="Arial" w:hAnsi="Arial" w:cs="Arial"/>
          <w:b/>
          <w:bCs/>
          <w:sz w:val="28"/>
          <w:szCs w:val="28"/>
        </w:rPr>
        <w:t>.</w:t>
      </w:r>
      <w:r w:rsidRPr="001751E8">
        <w:rPr>
          <w:rFonts w:ascii="Arial" w:hAnsi="Arial" w:cs="Arial"/>
          <w:b/>
          <w:bCs/>
          <w:sz w:val="28"/>
          <w:szCs w:val="28"/>
        </w:rPr>
        <w:t xml:space="preserve"> </w:t>
      </w:r>
      <w:r w:rsidR="008D69A4" w:rsidRPr="001751E8">
        <w:rPr>
          <w:rFonts w:ascii="Arial" w:hAnsi="Arial" w:cs="Arial"/>
          <w:b/>
          <w:bCs/>
          <w:sz w:val="28"/>
          <w:szCs w:val="28"/>
        </w:rPr>
        <w:t xml:space="preserve">DÖNEM-V </w:t>
      </w:r>
      <w:r w:rsidR="00174F2E" w:rsidRPr="001751E8">
        <w:rPr>
          <w:rFonts w:ascii="Arial" w:hAnsi="Arial" w:cs="Arial"/>
          <w:b/>
          <w:bCs/>
          <w:sz w:val="28"/>
          <w:szCs w:val="28"/>
        </w:rPr>
        <w:t>GÖZ HASTALIKLARI</w:t>
      </w:r>
      <w:r w:rsidR="00BC5E57" w:rsidRPr="001751E8">
        <w:rPr>
          <w:rFonts w:ascii="Arial" w:hAnsi="Arial" w:cs="Arial"/>
          <w:b/>
          <w:bCs/>
          <w:sz w:val="24"/>
          <w:szCs w:val="24"/>
        </w:rPr>
        <w:t xml:space="preserve"> </w:t>
      </w:r>
      <w:r w:rsidR="00DE28CC" w:rsidRPr="001751E8">
        <w:rPr>
          <w:rFonts w:ascii="Arial" w:hAnsi="Arial" w:cs="Arial"/>
          <w:b/>
          <w:bCs/>
          <w:sz w:val="28"/>
          <w:szCs w:val="28"/>
        </w:rPr>
        <w:t xml:space="preserve">STAJI VE SÜRESİ: </w:t>
      </w:r>
    </w:p>
    <w:p w14:paraId="286805ED" w14:textId="77777777" w:rsidR="00B72612" w:rsidRPr="001751E8" w:rsidRDefault="00B72612" w:rsidP="001751E8">
      <w:pPr>
        <w:tabs>
          <w:tab w:val="left" w:pos="1560"/>
        </w:tabs>
        <w:spacing w:beforeLines="60" w:before="144" w:afterLines="60" w:after="144" w:line="360" w:lineRule="auto"/>
        <w:ind w:firstLine="567"/>
        <w:jc w:val="both"/>
        <w:rPr>
          <w:rFonts w:ascii="Arial" w:hAnsi="Arial" w:cs="Arial"/>
          <w:b/>
          <w:bCs/>
          <w:sz w:val="24"/>
          <w:szCs w:val="24"/>
        </w:rPr>
      </w:pPr>
    </w:p>
    <w:p w14:paraId="39B814CA" w14:textId="77777777" w:rsidR="00B1291B" w:rsidRPr="001751E8" w:rsidRDefault="00B1291B" w:rsidP="001751E8">
      <w:pPr>
        <w:tabs>
          <w:tab w:val="left" w:pos="1560"/>
        </w:tabs>
        <w:spacing w:beforeLines="60" w:before="144" w:afterLines="60" w:after="144" w:line="360" w:lineRule="auto"/>
        <w:ind w:firstLine="567"/>
        <w:jc w:val="both"/>
        <w:rPr>
          <w:rFonts w:ascii="Arial" w:hAnsi="Arial" w:cs="Arial"/>
          <w:sz w:val="24"/>
          <w:szCs w:val="24"/>
        </w:rPr>
      </w:pPr>
      <w:r w:rsidRPr="001751E8">
        <w:rPr>
          <w:rFonts w:ascii="Arial" w:hAnsi="Arial" w:cs="Arial"/>
          <w:sz w:val="24"/>
          <w:szCs w:val="24"/>
        </w:rPr>
        <w:t>Üsküdar Üniversitesi Tıp Fakültesi, Dönem</w:t>
      </w:r>
      <w:r w:rsidR="008D69A4" w:rsidRPr="001751E8">
        <w:rPr>
          <w:rFonts w:ascii="Arial" w:hAnsi="Arial" w:cs="Arial"/>
          <w:sz w:val="24"/>
          <w:szCs w:val="24"/>
        </w:rPr>
        <w:t>-</w:t>
      </w:r>
      <w:r w:rsidRPr="001751E8">
        <w:rPr>
          <w:rFonts w:ascii="Arial" w:hAnsi="Arial" w:cs="Arial"/>
          <w:sz w:val="24"/>
          <w:szCs w:val="24"/>
        </w:rPr>
        <w:t xml:space="preserve">V </w:t>
      </w:r>
      <w:r w:rsidR="00A173B5" w:rsidRPr="001751E8">
        <w:rPr>
          <w:rFonts w:ascii="Arial" w:hAnsi="Arial" w:cs="Arial"/>
          <w:sz w:val="24"/>
          <w:szCs w:val="24"/>
        </w:rPr>
        <w:t>Nöroşirurji</w:t>
      </w:r>
      <w:r w:rsidR="00BC5E57" w:rsidRPr="001751E8">
        <w:rPr>
          <w:rFonts w:ascii="Arial" w:hAnsi="Arial" w:cs="Arial"/>
          <w:sz w:val="24"/>
          <w:szCs w:val="24"/>
        </w:rPr>
        <w:t xml:space="preserve"> Stajı</w:t>
      </w:r>
      <w:r w:rsidRPr="001751E8">
        <w:rPr>
          <w:rFonts w:ascii="Arial" w:hAnsi="Arial" w:cs="Arial"/>
          <w:sz w:val="24"/>
          <w:szCs w:val="24"/>
        </w:rPr>
        <w:t xml:space="preserve">, Dönem </w:t>
      </w:r>
      <w:r w:rsidR="00BC5E57" w:rsidRPr="001751E8">
        <w:rPr>
          <w:rFonts w:ascii="Arial" w:hAnsi="Arial" w:cs="Arial"/>
          <w:sz w:val="24"/>
          <w:szCs w:val="24"/>
        </w:rPr>
        <w:t xml:space="preserve">I, II ve </w:t>
      </w:r>
      <w:r w:rsidRPr="001751E8">
        <w:rPr>
          <w:rFonts w:ascii="Arial" w:hAnsi="Arial" w:cs="Arial"/>
          <w:sz w:val="24"/>
          <w:szCs w:val="24"/>
        </w:rPr>
        <w:t xml:space="preserve">III’de ağırlıklı olarak teorik dersler ile başlayan </w:t>
      </w:r>
      <w:r w:rsidR="00F61565" w:rsidRPr="001751E8">
        <w:rPr>
          <w:rFonts w:ascii="Arial" w:hAnsi="Arial" w:cs="Arial"/>
          <w:sz w:val="24"/>
          <w:szCs w:val="24"/>
        </w:rPr>
        <w:t>Göz</w:t>
      </w:r>
      <w:r w:rsidR="00BC5E57" w:rsidRPr="001751E8">
        <w:rPr>
          <w:rFonts w:ascii="Arial" w:hAnsi="Arial" w:cs="Arial"/>
          <w:sz w:val="24"/>
          <w:szCs w:val="24"/>
        </w:rPr>
        <w:t xml:space="preserve"> </w:t>
      </w:r>
      <w:r w:rsidR="0046550F" w:rsidRPr="001751E8">
        <w:rPr>
          <w:rFonts w:ascii="Arial" w:hAnsi="Arial" w:cs="Arial"/>
          <w:sz w:val="24"/>
          <w:szCs w:val="24"/>
        </w:rPr>
        <w:t>hastalıklar</w:t>
      </w:r>
      <w:r w:rsidR="0060665F" w:rsidRPr="001751E8">
        <w:rPr>
          <w:rFonts w:ascii="Arial" w:hAnsi="Arial" w:cs="Arial"/>
          <w:sz w:val="24"/>
          <w:szCs w:val="24"/>
        </w:rPr>
        <w:t>ın</w:t>
      </w:r>
      <w:r w:rsidR="0046550F" w:rsidRPr="001751E8">
        <w:rPr>
          <w:rFonts w:ascii="Arial" w:hAnsi="Arial" w:cs="Arial"/>
          <w:sz w:val="24"/>
          <w:szCs w:val="24"/>
        </w:rPr>
        <w:t>a</w:t>
      </w:r>
      <w:r w:rsidRPr="001751E8">
        <w:rPr>
          <w:rFonts w:ascii="Arial" w:hAnsi="Arial" w:cs="Arial"/>
          <w:sz w:val="24"/>
          <w:szCs w:val="24"/>
        </w:rPr>
        <w:t xml:space="preserve"> yönelik bilgi ve becerilerin geliştirilmesi amaçlanmaktadır. Kuramsal bilgilerin beceri ve tutumla birleştirilebilmesi öğrencinin istenen yeterliğe ulaşılmasını sağlayacaktır. Bu bütünleşmeyi </w:t>
      </w:r>
      <w:r w:rsidR="00F61565" w:rsidRPr="001751E8">
        <w:rPr>
          <w:rFonts w:ascii="Arial" w:hAnsi="Arial" w:cs="Arial"/>
          <w:sz w:val="24"/>
          <w:szCs w:val="24"/>
        </w:rPr>
        <w:t>Göz</w:t>
      </w:r>
      <w:r w:rsidR="0046550F" w:rsidRPr="001751E8">
        <w:rPr>
          <w:rFonts w:ascii="Arial" w:hAnsi="Arial" w:cs="Arial"/>
          <w:sz w:val="24"/>
          <w:szCs w:val="24"/>
        </w:rPr>
        <w:t xml:space="preserve"> </w:t>
      </w:r>
      <w:r w:rsidRPr="001751E8">
        <w:rPr>
          <w:rFonts w:ascii="Arial" w:hAnsi="Arial" w:cs="Arial"/>
          <w:sz w:val="24"/>
          <w:szCs w:val="24"/>
        </w:rPr>
        <w:t xml:space="preserve">açısından sağlamada ilk adım Dönem V’de yer alan stajdır. </w:t>
      </w:r>
      <w:r w:rsidR="00BC5E57" w:rsidRPr="001751E8">
        <w:rPr>
          <w:rFonts w:ascii="Arial" w:hAnsi="Arial" w:cs="Arial"/>
          <w:sz w:val="24"/>
          <w:szCs w:val="24"/>
        </w:rPr>
        <w:t xml:space="preserve">Ülkemizde olduğu tüm Dünya’da teknoloji geliştikçe artan </w:t>
      </w:r>
      <w:r w:rsidR="00F61565" w:rsidRPr="001751E8">
        <w:rPr>
          <w:rFonts w:ascii="Arial" w:hAnsi="Arial" w:cs="Arial"/>
          <w:sz w:val="24"/>
          <w:szCs w:val="24"/>
        </w:rPr>
        <w:t>cihazlar ile göz hastalıklarında özellikle göz kırma kusurları ve glokom gibi hastalıkların tedavisinde büyük gelişmeler sağlandı</w:t>
      </w:r>
      <w:r w:rsidR="00BC5E57" w:rsidRPr="001751E8">
        <w:rPr>
          <w:rFonts w:ascii="Arial" w:hAnsi="Arial" w:cs="Arial"/>
          <w:sz w:val="24"/>
          <w:szCs w:val="24"/>
        </w:rPr>
        <w:t xml:space="preserve">. Bu nedenle özellikle </w:t>
      </w:r>
      <w:r w:rsidR="00F61565" w:rsidRPr="001751E8">
        <w:rPr>
          <w:rFonts w:ascii="Arial" w:hAnsi="Arial" w:cs="Arial"/>
          <w:sz w:val="24"/>
          <w:szCs w:val="24"/>
        </w:rPr>
        <w:t xml:space="preserve">Göz Hastalıklarına </w:t>
      </w:r>
      <w:r w:rsidR="00BC5E57" w:rsidRPr="001751E8">
        <w:rPr>
          <w:rFonts w:ascii="Arial" w:hAnsi="Arial" w:cs="Arial"/>
          <w:sz w:val="24"/>
          <w:szCs w:val="24"/>
        </w:rPr>
        <w:t>karşı yaklaşımı</w:t>
      </w:r>
      <w:r w:rsidR="00DF66FD" w:rsidRPr="001751E8">
        <w:rPr>
          <w:rFonts w:ascii="Arial" w:hAnsi="Arial" w:cs="Arial"/>
          <w:sz w:val="24"/>
          <w:szCs w:val="24"/>
        </w:rPr>
        <w:t xml:space="preserve"> tam manasıyla kavrayıp, içselleştirmesi en öne</w:t>
      </w:r>
      <w:r w:rsidR="0021272A" w:rsidRPr="001751E8">
        <w:rPr>
          <w:rFonts w:ascii="Arial" w:hAnsi="Arial" w:cs="Arial"/>
          <w:sz w:val="24"/>
          <w:szCs w:val="24"/>
        </w:rPr>
        <w:t>m</w:t>
      </w:r>
      <w:r w:rsidR="00DF66FD" w:rsidRPr="001751E8">
        <w:rPr>
          <w:rFonts w:ascii="Arial" w:hAnsi="Arial" w:cs="Arial"/>
          <w:sz w:val="24"/>
          <w:szCs w:val="24"/>
        </w:rPr>
        <w:t>li hedeftir.</w:t>
      </w:r>
      <w:r w:rsidR="0060665F" w:rsidRPr="001751E8">
        <w:rPr>
          <w:rFonts w:ascii="Arial" w:hAnsi="Arial" w:cs="Arial"/>
          <w:sz w:val="24"/>
          <w:szCs w:val="24"/>
        </w:rPr>
        <w:t xml:space="preserve"> </w:t>
      </w:r>
    </w:p>
    <w:p w14:paraId="66024BFE" w14:textId="77777777" w:rsidR="00F61565" w:rsidRPr="001751E8" w:rsidRDefault="00F61565" w:rsidP="001751E8">
      <w:pPr>
        <w:tabs>
          <w:tab w:val="left" w:pos="1560"/>
        </w:tabs>
        <w:spacing w:beforeLines="60" w:before="144" w:afterLines="60" w:after="144" w:line="360" w:lineRule="auto"/>
        <w:ind w:firstLine="567"/>
        <w:jc w:val="both"/>
        <w:rPr>
          <w:rFonts w:ascii="Arial" w:hAnsi="Arial" w:cs="Arial"/>
          <w:sz w:val="24"/>
          <w:szCs w:val="24"/>
        </w:rPr>
      </w:pPr>
      <w:r w:rsidRPr="001751E8">
        <w:rPr>
          <w:rFonts w:ascii="Arial" w:hAnsi="Arial" w:cs="Arial"/>
          <w:sz w:val="24"/>
          <w:szCs w:val="24"/>
        </w:rPr>
        <w:t>Göz ve göz hastalıkları, tıp fakültesi mezuniyetinden sonra pratisyen hekimlerin ve farklı uzmanlıklara sahip hekimlerin kendisini genellikle yabancı hissettiği, çok fazla müdahil olmak istemediği bir alan olarak görülmektedir. Bu staj boyunca, tanısını koyup müdahale edebileceğiniz sık görülen temel göz hastalıkları ile ilgili dersler verilecek ve bir göz hekimine sevkin gerektiği özellikli durumlar ile ilgili bilgiler aktarılacaktır. Bu staj, hem çocukluk dönemi hem de erişkinlik dönemine ait göz hastalıkları ile ilgilidir. Göz ve hastalıkları, tek bir sistem veya organ olarak ele alınmamalı, bir bütün olarak değerlendirilmeli, gözün merkezi sinir sisteminin bir parçası olduğu ve pek çok sistemik ve özellikle nörolojik hastalığın gözde çok önemli belirti ve bulgular verdiği ve hatta bazen tanının ilk olarak göz bulguları üzerinden konulduğu ve ilk bulguların gözde ortaya çıkabildiği unutulmamalıdır. Bu staj boyunca bu bütüncül yaklaşım ilkesini benimsemeniz beklenmektedir.</w:t>
      </w:r>
    </w:p>
    <w:p w14:paraId="012A3B79" w14:textId="77777777" w:rsidR="0069701F" w:rsidRPr="001751E8" w:rsidRDefault="00F61565" w:rsidP="001751E8">
      <w:pPr>
        <w:tabs>
          <w:tab w:val="left" w:pos="1560"/>
        </w:tabs>
        <w:spacing w:beforeLines="60" w:before="144" w:afterLines="60" w:after="144" w:line="360" w:lineRule="auto"/>
        <w:ind w:firstLine="567"/>
        <w:jc w:val="both"/>
        <w:rPr>
          <w:rFonts w:ascii="Arial" w:hAnsi="Arial" w:cs="Arial"/>
          <w:sz w:val="28"/>
          <w:szCs w:val="28"/>
        </w:rPr>
      </w:pPr>
      <w:r w:rsidRPr="001751E8">
        <w:rPr>
          <w:rFonts w:ascii="Arial" w:hAnsi="Arial" w:cs="Arial"/>
          <w:sz w:val="24"/>
          <w:szCs w:val="24"/>
        </w:rPr>
        <w:t xml:space="preserve">Göz hastalıkları </w:t>
      </w:r>
      <w:r w:rsidR="0069701F" w:rsidRPr="001751E8">
        <w:rPr>
          <w:rFonts w:ascii="Arial" w:hAnsi="Arial" w:cs="Arial"/>
          <w:sz w:val="24"/>
          <w:szCs w:val="24"/>
        </w:rPr>
        <w:t xml:space="preserve">stajının sonunda öğrencilerimizin herhangi bir </w:t>
      </w:r>
      <w:r w:rsidRPr="001751E8">
        <w:rPr>
          <w:rFonts w:ascii="Arial" w:hAnsi="Arial" w:cs="Arial"/>
          <w:sz w:val="24"/>
          <w:szCs w:val="24"/>
        </w:rPr>
        <w:t>yakınma</w:t>
      </w:r>
      <w:r w:rsidR="0060665F" w:rsidRPr="001751E8">
        <w:rPr>
          <w:rFonts w:ascii="Arial" w:hAnsi="Arial" w:cs="Arial"/>
          <w:sz w:val="24"/>
          <w:szCs w:val="24"/>
        </w:rPr>
        <w:t xml:space="preserve"> ile</w:t>
      </w:r>
      <w:r w:rsidR="0069701F" w:rsidRPr="001751E8">
        <w:rPr>
          <w:rFonts w:ascii="Arial" w:hAnsi="Arial" w:cs="Arial"/>
          <w:sz w:val="24"/>
          <w:szCs w:val="24"/>
        </w:rPr>
        <w:t xml:space="preserve"> gelen bir hastadan </w:t>
      </w:r>
      <w:r w:rsidR="0060665F" w:rsidRPr="001751E8">
        <w:rPr>
          <w:rFonts w:ascii="Arial" w:hAnsi="Arial" w:cs="Arial"/>
          <w:sz w:val="24"/>
          <w:szCs w:val="24"/>
        </w:rPr>
        <w:t>doğru</w:t>
      </w:r>
      <w:r w:rsidR="0069701F" w:rsidRPr="001751E8">
        <w:rPr>
          <w:rFonts w:ascii="Arial" w:hAnsi="Arial" w:cs="Arial"/>
          <w:sz w:val="24"/>
          <w:szCs w:val="24"/>
        </w:rPr>
        <w:t xml:space="preserve"> </w:t>
      </w:r>
      <w:r w:rsidR="0060665F" w:rsidRPr="001751E8">
        <w:rPr>
          <w:rFonts w:ascii="Arial" w:hAnsi="Arial" w:cs="Arial"/>
          <w:sz w:val="24"/>
          <w:szCs w:val="24"/>
        </w:rPr>
        <w:t xml:space="preserve">öykü </w:t>
      </w:r>
      <w:r w:rsidR="0069701F" w:rsidRPr="001751E8">
        <w:rPr>
          <w:rFonts w:ascii="Arial" w:hAnsi="Arial" w:cs="Arial"/>
          <w:sz w:val="24"/>
          <w:szCs w:val="24"/>
        </w:rPr>
        <w:t xml:space="preserve">almaları ve muayene yapmaları; </w:t>
      </w:r>
      <w:r w:rsidRPr="001751E8">
        <w:rPr>
          <w:rFonts w:ascii="Arial" w:hAnsi="Arial" w:cs="Arial"/>
          <w:sz w:val="24"/>
          <w:szCs w:val="24"/>
        </w:rPr>
        <w:t>önemli göz hastalıklarının</w:t>
      </w:r>
      <w:r w:rsidR="0069701F" w:rsidRPr="001751E8">
        <w:rPr>
          <w:rFonts w:ascii="Arial" w:hAnsi="Arial" w:cs="Arial"/>
          <w:sz w:val="24"/>
          <w:szCs w:val="24"/>
        </w:rPr>
        <w:t xml:space="preserve"> tanı ve tedavi bilgilerine sahip olmaları</w:t>
      </w:r>
      <w:r w:rsidR="0060665F" w:rsidRPr="001751E8">
        <w:rPr>
          <w:rFonts w:ascii="Arial" w:hAnsi="Arial" w:cs="Arial"/>
          <w:sz w:val="24"/>
          <w:szCs w:val="24"/>
        </w:rPr>
        <w:t>nı</w:t>
      </w:r>
      <w:r w:rsidR="0069701F" w:rsidRPr="001751E8">
        <w:rPr>
          <w:rFonts w:ascii="Arial" w:hAnsi="Arial" w:cs="Arial"/>
          <w:sz w:val="24"/>
          <w:szCs w:val="24"/>
        </w:rPr>
        <w:t>; sık acil başvuru nedeni olan acilleri tanımaları ve tedavi yaklaşımlarını öğrenmeleri amaçlanmaktadır.</w:t>
      </w:r>
    </w:p>
    <w:p w14:paraId="4C384F86" w14:textId="77777777" w:rsidR="00B1291B" w:rsidRPr="001751E8" w:rsidRDefault="00F61565" w:rsidP="001751E8">
      <w:pPr>
        <w:tabs>
          <w:tab w:val="left" w:pos="1560"/>
        </w:tabs>
        <w:spacing w:beforeLines="60" w:before="144" w:afterLines="60" w:after="144" w:line="360" w:lineRule="auto"/>
        <w:ind w:firstLine="567"/>
        <w:jc w:val="both"/>
        <w:rPr>
          <w:rFonts w:ascii="Arial" w:hAnsi="Arial" w:cs="Arial"/>
          <w:sz w:val="24"/>
          <w:szCs w:val="24"/>
        </w:rPr>
      </w:pPr>
      <w:r w:rsidRPr="001751E8">
        <w:rPr>
          <w:rFonts w:ascii="Arial" w:hAnsi="Arial" w:cs="Arial"/>
          <w:sz w:val="24"/>
          <w:szCs w:val="24"/>
        </w:rPr>
        <w:t>Göz hastalıkları</w:t>
      </w:r>
      <w:r w:rsidR="0046550F" w:rsidRPr="001751E8">
        <w:rPr>
          <w:rFonts w:ascii="Arial" w:hAnsi="Arial" w:cs="Arial"/>
          <w:sz w:val="24"/>
          <w:szCs w:val="24"/>
        </w:rPr>
        <w:t xml:space="preserve"> </w:t>
      </w:r>
      <w:r w:rsidR="00B1291B" w:rsidRPr="001751E8">
        <w:rPr>
          <w:rFonts w:ascii="Arial" w:hAnsi="Arial" w:cs="Arial"/>
          <w:sz w:val="24"/>
          <w:szCs w:val="24"/>
        </w:rPr>
        <w:t xml:space="preserve">stajı </w:t>
      </w:r>
      <w:r w:rsidR="00A173B5" w:rsidRPr="001751E8">
        <w:rPr>
          <w:rFonts w:ascii="Arial" w:hAnsi="Arial" w:cs="Arial"/>
          <w:sz w:val="24"/>
          <w:szCs w:val="24"/>
        </w:rPr>
        <w:t>2</w:t>
      </w:r>
      <w:r w:rsidR="00B1291B" w:rsidRPr="001751E8">
        <w:rPr>
          <w:rFonts w:ascii="Arial" w:hAnsi="Arial" w:cs="Arial"/>
          <w:sz w:val="24"/>
          <w:szCs w:val="24"/>
        </w:rPr>
        <w:t xml:space="preserve"> hafta (1</w:t>
      </w:r>
      <w:r w:rsidR="00A173B5" w:rsidRPr="001751E8">
        <w:rPr>
          <w:rFonts w:ascii="Arial" w:hAnsi="Arial" w:cs="Arial"/>
          <w:sz w:val="24"/>
          <w:szCs w:val="24"/>
        </w:rPr>
        <w:t>0</w:t>
      </w:r>
      <w:r w:rsidR="00B1291B" w:rsidRPr="001751E8">
        <w:rPr>
          <w:rFonts w:ascii="Arial" w:hAnsi="Arial" w:cs="Arial"/>
          <w:sz w:val="24"/>
          <w:szCs w:val="24"/>
        </w:rPr>
        <w:t xml:space="preserve"> iş günü)’dür.</w:t>
      </w:r>
    </w:p>
    <w:p w14:paraId="685E2392" w14:textId="77777777" w:rsidR="001751E8" w:rsidRDefault="001751E8" w:rsidP="001751E8">
      <w:pPr>
        <w:tabs>
          <w:tab w:val="left" w:pos="1560"/>
        </w:tabs>
        <w:spacing w:beforeLines="60" w:before="144" w:afterLines="60" w:after="144" w:line="360" w:lineRule="auto"/>
        <w:ind w:firstLine="567"/>
        <w:jc w:val="both"/>
        <w:rPr>
          <w:rFonts w:ascii="Arial" w:hAnsi="Arial" w:cs="Arial"/>
          <w:b/>
          <w:bCs/>
          <w:sz w:val="28"/>
          <w:szCs w:val="28"/>
        </w:rPr>
      </w:pPr>
    </w:p>
    <w:p w14:paraId="274F94DC" w14:textId="6957CCF1" w:rsidR="00B1291B" w:rsidRPr="001751E8" w:rsidRDefault="008E1D95" w:rsidP="001751E8">
      <w:pPr>
        <w:tabs>
          <w:tab w:val="left" w:pos="1560"/>
        </w:tabs>
        <w:spacing w:beforeLines="60" w:before="144" w:afterLines="60" w:after="144" w:line="360" w:lineRule="auto"/>
        <w:ind w:firstLine="567"/>
        <w:jc w:val="both"/>
        <w:rPr>
          <w:rFonts w:ascii="Arial" w:hAnsi="Arial" w:cs="Arial"/>
          <w:b/>
          <w:bCs/>
          <w:sz w:val="28"/>
          <w:szCs w:val="28"/>
        </w:rPr>
      </w:pPr>
      <w:r w:rsidRPr="001751E8">
        <w:rPr>
          <w:rFonts w:ascii="Arial" w:hAnsi="Arial" w:cs="Arial"/>
          <w:b/>
          <w:bCs/>
          <w:sz w:val="28"/>
          <w:szCs w:val="28"/>
        </w:rPr>
        <w:t>2</w:t>
      </w:r>
      <w:r w:rsidR="00B72612" w:rsidRPr="001751E8">
        <w:rPr>
          <w:rFonts w:ascii="Arial" w:hAnsi="Arial" w:cs="Arial"/>
          <w:b/>
          <w:bCs/>
          <w:sz w:val="28"/>
          <w:szCs w:val="28"/>
        </w:rPr>
        <w:t>.</w:t>
      </w:r>
      <w:r w:rsidRPr="001751E8">
        <w:rPr>
          <w:rFonts w:ascii="Arial" w:hAnsi="Arial" w:cs="Arial"/>
          <w:b/>
          <w:bCs/>
          <w:sz w:val="28"/>
          <w:szCs w:val="28"/>
        </w:rPr>
        <w:t xml:space="preserve"> </w:t>
      </w:r>
      <w:r w:rsidR="008D69A4" w:rsidRPr="001751E8">
        <w:rPr>
          <w:rFonts w:ascii="Arial" w:hAnsi="Arial" w:cs="Arial"/>
          <w:b/>
          <w:bCs/>
          <w:sz w:val="28"/>
          <w:szCs w:val="28"/>
        </w:rPr>
        <w:t>DÖNEM-V GÖZ HASTALIKLARI</w:t>
      </w:r>
      <w:r w:rsidR="008D69A4" w:rsidRPr="001751E8">
        <w:rPr>
          <w:rFonts w:ascii="Arial" w:hAnsi="Arial" w:cs="Arial"/>
          <w:b/>
          <w:bCs/>
          <w:sz w:val="24"/>
          <w:szCs w:val="24"/>
        </w:rPr>
        <w:t xml:space="preserve"> </w:t>
      </w:r>
      <w:r w:rsidR="008D69A4" w:rsidRPr="001751E8">
        <w:rPr>
          <w:rFonts w:ascii="Arial" w:hAnsi="Arial" w:cs="Arial"/>
          <w:b/>
          <w:bCs/>
          <w:sz w:val="28"/>
          <w:szCs w:val="28"/>
        </w:rPr>
        <w:t xml:space="preserve">STAJI </w:t>
      </w:r>
      <w:r w:rsidR="00DE28CC" w:rsidRPr="001751E8">
        <w:rPr>
          <w:rFonts w:ascii="Arial" w:hAnsi="Arial" w:cs="Arial"/>
          <w:b/>
          <w:bCs/>
          <w:sz w:val="28"/>
          <w:szCs w:val="28"/>
        </w:rPr>
        <w:t>ÖĞRENME HEDEFLERİ</w:t>
      </w:r>
      <w:r w:rsidR="00B72612" w:rsidRPr="001751E8">
        <w:rPr>
          <w:rFonts w:ascii="Arial" w:hAnsi="Arial" w:cs="Arial"/>
          <w:b/>
          <w:bCs/>
          <w:sz w:val="28"/>
          <w:szCs w:val="28"/>
        </w:rPr>
        <w:t>:</w:t>
      </w:r>
    </w:p>
    <w:p w14:paraId="330E7E4F" w14:textId="77777777" w:rsidR="00B72612" w:rsidRPr="001751E8" w:rsidRDefault="00B72612" w:rsidP="001751E8">
      <w:pPr>
        <w:tabs>
          <w:tab w:val="left" w:pos="1560"/>
        </w:tabs>
        <w:spacing w:beforeLines="60" w:before="144" w:afterLines="60" w:after="144" w:line="360" w:lineRule="auto"/>
        <w:ind w:firstLine="567"/>
        <w:jc w:val="both"/>
        <w:rPr>
          <w:rFonts w:ascii="Arial" w:hAnsi="Arial" w:cs="Arial"/>
          <w:b/>
          <w:bCs/>
          <w:sz w:val="24"/>
          <w:szCs w:val="24"/>
        </w:rPr>
      </w:pPr>
    </w:p>
    <w:p w14:paraId="4E1073FD" w14:textId="77777777" w:rsidR="00B72612" w:rsidRPr="001751E8" w:rsidRDefault="00B72612" w:rsidP="001751E8">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751E8">
        <w:rPr>
          <w:rFonts w:ascii="Arial" w:hAnsi="Arial" w:cs="Arial"/>
          <w:sz w:val="24"/>
          <w:szCs w:val="24"/>
        </w:rPr>
        <w:t xml:space="preserve">Stajyer öğrenciye hasta ve hasta yakınlarından temel ve doğru tıbbi öyküyü almasını </w:t>
      </w:r>
      <w:r w:rsidR="00DE28CC" w:rsidRPr="001751E8">
        <w:rPr>
          <w:rFonts w:ascii="Arial" w:hAnsi="Arial" w:cs="Arial"/>
          <w:sz w:val="24"/>
          <w:szCs w:val="24"/>
        </w:rPr>
        <w:t>öğretmek ve uygulamasını sağlamak</w:t>
      </w:r>
    </w:p>
    <w:p w14:paraId="683EA233" w14:textId="77777777" w:rsidR="00B72612" w:rsidRPr="001751E8" w:rsidRDefault="00B72612" w:rsidP="001751E8">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751E8">
        <w:rPr>
          <w:rFonts w:ascii="Arial" w:hAnsi="Arial" w:cs="Arial"/>
          <w:sz w:val="24"/>
          <w:szCs w:val="24"/>
        </w:rPr>
        <w:t xml:space="preserve">Hastanın </w:t>
      </w:r>
      <w:r w:rsidR="00F61565" w:rsidRPr="001751E8">
        <w:rPr>
          <w:rFonts w:ascii="Arial" w:hAnsi="Arial" w:cs="Arial"/>
          <w:sz w:val="24"/>
          <w:szCs w:val="24"/>
        </w:rPr>
        <w:t>kabaca göz</w:t>
      </w:r>
      <w:r w:rsidR="00A173B5" w:rsidRPr="001751E8">
        <w:rPr>
          <w:rFonts w:ascii="Arial" w:hAnsi="Arial" w:cs="Arial"/>
          <w:sz w:val="24"/>
          <w:szCs w:val="24"/>
        </w:rPr>
        <w:t xml:space="preserve"> </w:t>
      </w:r>
      <w:r w:rsidRPr="001751E8">
        <w:rPr>
          <w:rFonts w:ascii="Arial" w:hAnsi="Arial" w:cs="Arial"/>
          <w:sz w:val="24"/>
          <w:szCs w:val="24"/>
        </w:rPr>
        <w:t>muayenesini yapabilmesi</w:t>
      </w:r>
      <w:r w:rsidR="00DE28CC" w:rsidRPr="001751E8">
        <w:rPr>
          <w:rFonts w:ascii="Arial" w:hAnsi="Arial" w:cs="Arial"/>
          <w:sz w:val="24"/>
          <w:szCs w:val="24"/>
        </w:rPr>
        <w:t>ni öğretmek ve uygulamasını sağlamak</w:t>
      </w:r>
    </w:p>
    <w:p w14:paraId="45E170F1" w14:textId="77777777" w:rsidR="00DE28CC" w:rsidRPr="001751E8" w:rsidRDefault="00F61565" w:rsidP="001751E8">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751E8">
        <w:rPr>
          <w:rFonts w:ascii="Arial" w:hAnsi="Arial" w:cs="Arial"/>
          <w:sz w:val="24"/>
          <w:szCs w:val="24"/>
        </w:rPr>
        <w:t>Göz hastalıkları</w:t>
      </w:r>
      <w:r w:rsidR="00DE28CC" w:rsidRPr="001751E8">
        <w:rPr>
          <w:rFonts w:ascii="Arial" w:hAnsi="Arial" w:cs="Arial"/>
          <w:sz w:val="24"/>
          <w:szCs w:val="24"/>
        </w:rPr>
        <w:t xml:space="preserve"> acil durumlara ilk müdahaleyi yapabilmesini öğretmek ve uygulamasını sağlamak </w:t>
      </w:r>
    </w:p>
    <w:p w14:paraId="74B6B566" w14:textId="77777777" w:rsidR="00DE28CC" w:rsidRPr="001751E8" w:rsidRDefault="00DF66FD" w:rsidP="001751E8">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751E8">
        <w:rPr>
          <w:rFonts w:ascii="Arial" w:hAnsi="Arial" w:cs="Arial"/>
          <w:sz w:val="24"/>
          <w:szCs w:val="24"/>
        </w:rPr>
        <w:t xml:space="preserve">Ülkemizde ve Dünya’da sık görülen </w:t>
      </w:r>
      <w:r w:rsidR="00F61565" w:rsidRPr="001751E8">
        <w:rPr>
          <w:rFonts w:ascii="Arial" w:hAnsi="Arial" w:cs="Arial"/>
          <w:sz w:val="24"/>
          <w:szCs w:val="24"/>
        </w:rPr>
        <w:t>göz</w:t>
      </w:r>
      <w:r w:rsidR="00A173B5" w:rsidRPr="001751E8">
        <w:rPr>
          <w:rFonts w:ascii="Arial" w:hAnsi="Arial" w:cs="Arial"/>
          <w:sz w:val="24"/>
          <w:szCs w:val="24"/>
        </w:rPr>
        <w:t xml:space="preserve"> </w:t>
      </w:r>
      <w:r w:rsidRPr="001751E8">
        <w:rPr>
          <w:rFonts w:ascii="Arial" w:hAnsi="Arial" w:cs="Arial"/>
          <w:sz w:val="24"/>
          <w:szCs w:val="24"/>
        </w:rPr>
        <w:t>hastalıkların</w:t>
      </w:r>
      <w:r w:rsidR="0060665F" w:rsidRPr="001751E8">
        <w:rPr>
          <w:rFonts w:ascii="Arial" w:hAnsi="Arial" w:cs="Arial"/>
          <w:sz w:val="24"/>
          <w:szCs w:val="24"/>
        </w:rPr>
        <w:t>ın</w:t>
      </w:r>
      <w:r w:rsidRPr="001751E8">
        <w:rPr>
          <w:rFonts w:ascii="Arial" w:hAnsi="Arial" w:cs="Arial"/>
          <w:sz w:val="24"/>
          <w:szCs w:val="24"/>
        </w:rPr>
        <w:t xml:space="preserve"> </w:t>
      </w:r>
      <w:r w:rsidR="00DE28CC" w:rsidRPr="001751E8">
        <w:rPr>
          <w:rFonts w:ascii="Arial" w:hAnsi="Arial" w:cs="Arial"/>
          <w:sz w:val="24"/>
          <w:szCs w:val="24"/>
        </w:rPr>
        <w:t>tanısını koy</w:t>
      </w:r>
      <w:r w:rsidR="00BD0C08" w:rsidRPr="001751E8">
        <w:rPr>
          <w:rFonts w:ascii="Arial" w:hAnsi="Arial" w:cs="Arial"/>
          <w:sz w:val="24"/>
          <w:szCs w:val="24"/>
        </w:rPr>
        <w:t>mak, ilgili tetkikleri sırasıyla istemek</w:t>
      </w:r>
    </w:p>
    <w:p w14:paraId="205A00D1" w14:textId="77777777" w:rsidR="00DE28CC" w:rsidRPr="001751E8" w:rsidRDefault="00B72612" w:rsidP="001751E8">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1751E8">
        <w:rPr>
          <w:rFonts w:ascii="Arial" w:hAnsi="Arial" w:cs="Arial"/>
          <w:sz w:val="24"/>
          <w:szCs w:val="24"/>
        </w:rPr>
        <w:t xml:space="preserve">Diğer tüm </w:t>
      </w:r>
      <w:r w:rsidR="00F61565" w:rsidRPr="001751E8">
        <w:rPr>
          <w:rFonts w:ascii="Arial" w:hAnsi="Arial" w:cs="Arial"/>
          <w:sz w:val="24"/>
          <w:szCs w:val="24"/>
        </w:rPr>
        <w:t>görme</w:t>
      </w:r>
      <w:r w:rsidR="00BD0C08" w:rsidRPr="001751E8">
        <w:rPr>
          <w:rFonts w:ascii="Arial" w:hAnsi="Arial" w:cs="Arial"/>
          <w:sz w:val="24"/>
          <w:szCs w:val="24"/>
        </w:rPr>
        <w:t xml:space="preserve"> </w:t>
      </w:r>
      <w:r w:rsidRPr="001751E8">
        <w:rPr>
          <w:rFonts w:ascii="Arial" w:hAnsi="Arial" w:cs="Arial"/>
          <w:sz w:val="24"/>
          <w:szCs w:val="24"/>
        </w:rPr>
        <w:t>bozuklukları tanıyıp</w:t>
      </w:r>
      <w:r w:rsidR="00DE28CC" w:rsidRPr="001751E8">
        <w:rPr>
          <w:rFonts w:ascii="Arial" w:hAnsi="Arial" w:cs="Arial"/>
          <w:sz w:val="24"/>
          <w:szCs w:val="24"/>
        </w:rPr>
        <w:t>, genel hatlarıyla bilgi sahibi olmasını sağlamak ve</w:t>
      </w:r>
      <w:r w:rsidRPr="001751E8">
        <w:rPr>
          <w:rFonts w:ascii="Arial" w:hAnsi="Arial" w:cs="Arial"/>
          <w:sz w:val="24"/>
          <w:szCs w:val="24"/>
        </w:rPr>
        <w:t xml:space="preserve"> hangi durumlarda </w:t>
      </w:r>
      <w:r w:rsidR="00F61565" w:rsidRPr="001751E8">
        <w:rPr>
          <w:rFonts w:ascii="Arial" w:hAnsi="Arial" w:cs="Arial"/>
          <w:sz w:val="24"/>
          <w:szCs w:val="24"/>
        </w:rPr>
        <w:t>Göz Hastalıkları</w:t>
      </w:r>
      <w:r w:rsidR="0060665F" w:rsidRPr="001751E8">
        <w:rPr>
          <w:rFonts w:ascii="Arial" w:hAnsi="Arial" w:cs="Arial"/>
          <w:sz w:val="24"/>
          <w:szCs w:val="24"/>
        </w:rPr>
        <w:t xml:space="preserve"> </w:t>
      </w:r>
      <w:r w:rsidRPr="001751E8">
        <w:rPr>
          <w:rFonts w:ascii="Arial" w:hAnsi="Arial" w:cs="Arial"/>
          <w:sz w:val="24"/>
          <w:szCs w:val="24"/>
        </w:rPr>
        <w:t>uzmanına hastanın yollanması</w:t>
      </w:r>
      <w:r w:rsidR="00DE28CC" w:rsidRPr="001751E8">
        <w:rPr>
          <w:rFonts w:ascii="Arial" w:hAnsi="Arial" w:cs="Arial"/>
          <w:sz w:val="24"/>
          <w:szCs w:val="24"/>
        </w:rPr>
        <w:t xml:space="preserve"> gerektiğini </w:t>
      </w:r>
      <w:r w:rsidRPr="001751E8">
        <w:rPr>
          <w:rFonts w:ascii="Arial" w:hAnsi="Arial" w:cs="Arial"/>
          <w:sz w:val="24"/>
          <w:szCs w:val="24"/>
        </w:rPr>
        <w:t>öğretmek</w:t>
      </w:r>
    </w:p>
    <w:p w14:paraId="37DE2805" w14:textId="77777777" w:rsidR="00DF66FD" w:rsidRPr="001751E8" w:rsidRDefault="00DF66FD" w:rsidP="001751E8">
      <w:pPr>
        <w:tabs>
          <w:tab w:val="left" w:pos="1560"/>
        </w:tabs>
        <w:spacing w:beforeLines="60" w:before="144" w:afterLines="60" w:after="144" w:line="360" w:lineRule="auto"/>
        <w:ind w:firstLine="567"/>
        <w:jc w:val="both"/>
        <w:rPr>
          <w:rFonts w:ascii="Arial" w:hAnsi="Arial" w:cs="Arial"/>
          <w:b/>
          <w:bCs/>
          <w:sz w:val="28"/>
          <w:szCs w:val="28"/>
        </w:rPr>
      </w:pPr>
    </w:p>
    <w:p w14:paraId="60B21657" w14:textId="77777777" w:rsidR="00B72612" w:rsidRPr="001751E8" w:rsidRDefault="00DE28CC" w:rsidP="001751E8">
      <w:pPr>
        <w:tabs>
          <w:tab w:val="left" w:pos="1560"/>
        </w:tabs>
        <w:spacing w:beforeLines="60" w:before="144" w:afterLines="60" w:after="144" w:line="360" w:lineRule="auto"/>
        <w:ind w:firstLine="567"/>
        <w:jc w:val="both"/>
        <w:rPr>
          <w:rFonts w:ascii="Arial" w:hAnsi="Arial" w:cs="Arial"/>
          <w:b/>
          <w:bCs/>
          <w:sz w:val="28"/>
          <w:szCs w:val="28"/>
        </w:rPr>
      </w:pPr>
      <w:r w:rsidRPr="001751E8">
        <w:rPr>
          <w:rFonts w:ascii="Arial" w:hAnsi="Arial" w:cs="Arial"/>
          <w:b/>
          <w:bCs/>
          <w:sz w:val="28"/>
          <w:szCs w:val="28"/>
        </w:rPr>
        <w:t>3. STAJERİN GÖREVLERİ:</w:t>
      </w:r>
    </w:p>
    <w:p w14:paraId="2B0FEF3C" w14:textId="77777777" w:rsidR="00EA5B4A" w:rsidRPr="001751E8" w:rsidRDefault="00EA5B4A" w:rsidP="001751E8">
      <w:pPr>
        <w:tabs>
          <w:tab w:val="left" w:pos="1560"/>
        </w:tabs>
        <w:spacing w:beforeLines="60" w:before="144" w:afterLines="60" w:after="144" w:line="360" w:lineRule="auto"/>
        <w:ind w:firstLine="567"/>
        <w:jc w:val="both"/>
        <w:rPr>
          <w:rFonts w:ascii="Arial" w:hAnsi="Arial" w:cs="Arial"/>
          <w:sz w:val="24"/>
          <w:szCs w:val="24"/>
        </w:rPr>
      </w:pPr>
    </w:p>
    <w:p w14:paraId="1D598C4B" w14:textId="77777777" w:rsidR="00A611B3" w:rsidRPr="001751E8" w:rsidRDefault="00B72612" w:rsidP="001751E8">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1751E8">
        <w:rPr>
          <w:rFonts w:ascii="Arial" w:hAnsi="Arial" w:cs="Arial"/>
          <w:sz w:val="24"/>
          <w:szCs w:val="24"/>
        </w:rPr>
        <w:t xml:space="preserve">Bu staj sonunda stajyerlerin </w:t>
      </w:r>
      <w:r w:rsidR="00DE28CC" w:rsidRPr="001751E8">
        <w:rPr>
          <w:rFonts w:ascii="Arial" w:hAnsi="Arial" w:cs="Arial"/>
          <w:sz w:val="24"/>
          <w:szCs w:val="24"/>
        </w:rPr>
        <w:t>yukarıda</w:t>
      </w:r>
      <w:r w:rsidRPr="001751E8">
        <w:rPr>
          <w:rFonts w:ascii="Arial" w:hAnsi="Arial" w:cs="Arial"/>
          <w:sz w:val="24"/>
          <w:szCs w:val="24"/>
        </w:rPr>
        <w:t xml:space="preserve"> belirtilen </w:t>
      </w:r>
      <w:r w:rsidR="00DE28CC" w:rsidRPr="001751E8">
        <w:rPr>
          <w:rFonts w:ascii="Arial" w:hAnsi="Arial" w:cs="Arial"/>
          <w:sz w:val="24"/>
          <w:szCs w:val="24"/>
        </w:rPr>
        <w:t xml:space="preserve">yakınma / bulgu </w:t>
      </w:r>
      <w:r w:rsidRPr="001751E8">
        <w:rPr>
          <w:rFonts w:ascii="Arial" w:hAnsi="Arial" w:cs="Arial"/>
          <w:sz w:val="24"/>
          <w:szCs w:val="24"/>
        </w:rPr>
        <w:t>/durumlarda</w:t>
      </w:r>
      <w:r w:rsidR="00EA5B4A" w:rsidRPr="001751E8">
        <w:rPr>
          <w:rFonts w:ascii="Arial" w:hAnsi="Arial" w:cs="Arial"/>
          <w:sz w:val="24"/>
          <w:szCs w:val="24"/>
        </w:rPr>
        <w:t xml:space="preserve"> tam ve doğru öykü alma, </w:t>
      </w:r>
      <w:r w:rsidR="006A3B4F" w:rsidRPr="001751E8">
        <w:rPr>
          <w:rFonts w:ascii="Arial" w:hAnsi="Arial" w:cs="Arial"/>
          <w:sz w:val="24"/>
          <w:szCs w:val="24"/>
        </w:rPr>
        <w:t>fizik</w:t>
      </w:r>
      <w:r w:rsidR="00EA5B4A" w:rsidRPr="001751E8">
        <w:rPr>
          <w:rFonts w:ascii="Arial" w:hAnsi="Arial" w:cs="Arial"/>
          <w:sz w:val="24"/>
          <w:szCs w:val="24"/>
        </w:rPr>
        <w:t xml:space="preserve"> muayene yapmasını öğrenip içselleştirilmesi ve</w:t>
      </w:r>
      <w:r w:rsidRPr="001751E8">
        <w:rPr>
          <w:rFonts w:ascii="Arial" w:hAnsi="Arial" w:cs="Arial"/>
          <w:sz w:val="24"/>
          <w:szCs w:val="24"/>
        </w:rPr>
        <w:t xml:space="preserve"> klinik akıl yürütme süreçlerini ve hasta yönetimini gerçekleştirecek düzeyde bilgi </w:t>
      </w:r>
      <w:r w:rsidR="00EA5B4A" w:rsidRPr="001751E8">
        <w:rPr>
          <w:rFonts w:ascii="Arial" w:hAnsi="Arial" w:cs="Arial"/>
          <w:sz w:val="24"/>
          <w:szCs w:val="24"/>
        </w:rPr>
        <w:t xml:space="preserve">ve deneyim </w:t>
      </w:r>
      <w:r w:rsidRPr="001751E8">
        <w:rPr>
          <w:rFonts w:ascii="Arial" w:hAnsi="Arial" w:cs="Arial"/>
          <w:sz w:val="24"/>
          <w:szCs w:val="24"/>
        </w:rPr>
        <w:t xml:space="preserve">kazanmaları </w:t>
      </w:r>
    </w:p>
    <w:p w14:paraId="0F67D544" w14:textId="77777777" w:rsidR="0021272A" w:rsidRPr="001751E8" w:rsidRDefault="00F61565" w:rsidP="001751E8">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1751E8">
        <w:rPr>
          <w:rFonts w:ascii="Arial" w:hAnsi="Arial" w:cs="Arial"/>
          <w:sz w:val="24"/>
          <w:szCs w:val="24"/>
        </w:rPr>
        <w:t>Göz hastalıklarından</w:t>
      </w:r>
      <w:r w:rsidR="006A3B4F" w:rsidRPr="001751E8">
        <w:rPr>
          <w:rFonts w:ascii="Arial" w:hAnsi="Arial" w:cs="Arial"/>
          <w:sz w:val="24"/>
          <w:szCs w:val="24"/>
        </w:rPr>
        <w:t xml:space="preserve"> acil durumlarda</w:t>
      </w:r>
      <w:r w:rsidR="0021272A" w:rsidRPr="001751E8">
        <w:rPr>
          <w:rFonts w:ascii="Arial" w:hAnsi="Arial" w:cs="Arial"/>
          <w:sz w:val="24"/>
          <w:szCs w:val="24"/>
        </w:rPr>
        <w:t xml:space="preserve"> yaklaşımı öğrenmek</w:t>
      </w:r>
    </w:p>
    <w:p w14:paraId="1D6D5823" w14:textId="77777777" w:rsidR="00EA5B4A" w:rsidRPr="001751E8" w:rsidRDefault="00EA5B4A" w:rsidP="001751E8">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1751E8">
        <w:rPr>
          <w:rFonts w:ascii="Arial" w:hAnsi="Arial" w:cs="Arial"/>
          <w:sz w:val="24"/>
          <w:szCs w:val="24"/>
        </w:rPr>
        <w:t xml:space="preserve">Türkiye’de </w:t>
      </w:r>
      <w:r w:rsidR="0021272A" w:rsidRPr="001751E8">
        <w:rPr>
          <w:rFonts w:ascii="Arial" w:hAnsi="Arial" w:cs="Arial"/>
          <w:sz w:val="24"/>
          <w:szCs w:val="24"/>
        </w:rPr>
        <w:t>ve dünyada sık görülen</w:t>
      </w:r>
      <w:r w:rsidR="00F61565" w:rsidRPr="001751E8">
        <w:rPr>
          <w:rFonts w:ascii="Arial" w:hAnsi="Arial" w:cs="Arial"/>
          <w:sz w:val="24"/>
          <w:szCs w:val="24"/>
        </w:rPr>
        <w:t xml:space="preserve"> Göz </w:t>
      </w:r>
      <w:r w:rsidR="006A3B4F" w:rsidRPr="001751E8">
        <w:rPr>
          <w:rFonts w:ascii="Arial" w:hAnsi="Arial" w:cs="Arial"/>
          <w:sz w:val="24"/>
          <w:szCs w:val="24"/>
        </w:rPr>
        <w:t xml:space="preserve">hastalıklarının </w:t>
      </w:r>
      <w:r w:rsidR="0021272A" w:rsidRPr="001751E8">
        <w:rPr>
          <w:rFonts w:ascii="Arial" w:hAnsi="Arial" w:cs="Arial"/>
          <w:sz w:val="24"/>
          <w:szCs w:val="24"/>
        </w:rPr>
        <w:t>tanı ve tedavisini</w:t>
      </w:r>
      <w:r w:rsidRPr="001751E8">
        <w:rPr>
          <w:rFonts w:ascii="Arial" w:hAnsi="Arial" w:cs="Arial"/>
          <w:sz w:val="24"/>
          <w:szCs w:val="24"/>
        </w:rPr>
        <w:t xml:space="preserve"> öğrenme</w:t>
      </w:r>
      <w:r w:rsidR="0021272A" w:rsidRPr="001751E8">
        <w:rPr>
          <w:rFonts w:ascii="Arial" w:hAnsi="Arial" w:cs="Arial"/>
          <w:sz w:val="24"/>
          <w:szCs w:val="24"/>
        </w:rPr>
        <w:t>k</w:t>
      </w:r>
    </w:p>
    <w:p w14:paraId="06DB06AB" w14:textId="77777777" w:rsidR="00EA5B4A" w:rsidRPr="001751E8" w:rsidRDefault="0021272A" w:rsidP="001751E8">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1751E8">
        <w:rPr>
          <w:rFonts w:ascii="Arial" w:hAnsi="Arial" w:cs="Arial"/>
          <w:sz w:val="24"/>
          <w:szCs w:val="24"/>
        </w:rPr>
        <w:t>K</w:t>
      </w:r>
      <w:r w:rsidR="00EA5B4A" w:rsidRPr="001751E8">
        <w:rPr>
          <w:rFonts w:ascii="Arial" w:hAnsi="Arial" w:cs="Arial"/>
          <w:sz w:val="24"/>
          <w:szCs w:val="24"/>
        </w:rPr>
        <w:t xml:space="preserve">ronik </w:t>
      </w:r>
      <w:r w:rsidR="00F61565" w:rsidRPr="001751E8">
        <w:rPr>
          <w:rFonts w:ascii="Arial" w:hAnsi="Arial" w:cs="Arial"/>
          <w:sz w:val="24"/>
          <w:szCs w:val="24"/>
        </w:rPr>
        <w:t xml:space="preserve">sistemik </w:t>
      </w:r>
      <w:r w:rsidR="00EA5B4A" w:rsidRPr="001751E8">
        <w:rPr>
          <w:rFonts w:ascii="Arial" w:hAnsi="Arial" w:cs="Arial"/>
          <w:sz w:val="24"/>
          <w:szCs w:val="24"/>
        </w:rPr>
        <w:t>hastalıkları</w:t>
      </w:r>
      <w:r w:rsidRPr="001751E8">
        <w:rPr>
          <w:rFonts w:ascii="Arial" w:hAnsi="Arial" w:cs="Arial"/>
          <w:sz w:val="24"/>
          <w:szCs w:val="24"/>
        </w:rPr>
        <w:t>n</w:t>
      </w:r>
      <w:r w:rsidR="00F61565" w:rsidRPr="001751E8">
        <w:rPr>
          <w:rFonts w:ascii="Arial" w:hAnsi="Arial" w:cs="Arial"/>
          <w:sz w:val="24"/>
          <w:szCs w:val="24"/>
        </w:rPr>
        <w:t>ın göz bulguları hakkında bilgi sahibi olup, altta yatan hastalığın</w:t>
      </w:r>
      <w:r w:rsidR="00EA5B4A" w:rsidRPr="001751E8">
        <w:rPr>
          <w:rFonts w:ascii="Arial" w:hAnsi="Arial" w:cs="Arial"/>
          <w:sz w:val="24"/>
          <w:szCs w:val="24"/>
        </w:rPr>
        <w:t xml:space="preserve"> tanı</w:t>
      </w:r>
      <w:r w:rsidR="00991CF5" w:rsidRPr="001751E8">
        <w:rPr>
          <w:rFonts w:ascii="Arial" w:hAnsi="Arial" w:cs="Arial"/>
          <w:sz w:val="24"/>
          <w:szCs w:val="24"/>
        </w:rPr>
        <w:t xml:space="preserve">sını koymak </w:t>
      </w:r>
      <w:r w:rsidR="00EA5B4A" w:rsidRPr="001751E8">
        <w:rPr>
          <w:rFonts w:ascii="Arial" w:hAnsi="Arial" w:cs="Arial"/>
          <w:sz w:val="24"/>
          <w:szCs w:val="24"/>
        </w:rPr>
        <w:t xml:space="preserve">ve hangi durumlarda </w:t>
      </w:r>
      <w:r w:rsidR="00991CF5" w:rsidRPr="001751E8">
        <w:rPr>
          <w:rFonts w:ascii="Arial" w:hAnsi="Arial" w:cs="Arial"/>
          <w:sz w:val="24"/>
          <w:szCs w:val="24"/>
        </w:rPr>
        <w:t>Göz Hastalıkları</w:t>
      </w:r>
      <w:r w:rsidR="006A3B4F" w:rsidRPr="001751E8">
        <w:rPr>
          <w:rFonts w:ascii="Arial" w:hAnsi="Arial" w:cs="Arial"/>
          <w:sz w:val="24"/>
          <w:szCs w:val="24"/>
        </w:rPr>
        <w:t xml:space="preserve"> </w:t>
      </w:r>
      <w:r w:rsidR="00EA5B4A" w:rsidRPr="001751E8">
        <w:rPr>
          <w:rFonts w:ascii="Arial" w:hAnsi="Arial" w:cs="Arial"/>
          <w:sz w:val="24"/>
          <w:szCs w:val="24"/>
        </w:rPr>
        <w:t>uzmanına hastanın yollanması gerektiği konusunda bilgi sahibi olması</w:t>
      </w:r>
    </w:p>
    <w:p w14:paraId="1B9B7A55" w14:textId="77777777" w:rsidR="0069701F" w:rsidRPr="001751E8" w:rsidRDefault="0069701F"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36B0C8CD" w14:textId="77777777" w:rsidR="006A3B4F" w:rsidRPr="001751E8" w:rsidRDefault="006A3B4F"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3714239C" w14:textId="77777777" w:rsidR="00BD0C08" w:rsidRPr="001751E8" w:rsidRDefault="00BD0C08"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1AA6E7EC" w14:textId="77777777" w:rsidR="00BD0C08" w:rsidRPr="001751E8" w:rsidRDefault="00BD0C08"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101C10D2" w14:textId="77777777" w:rsidR="00BD0C08" w:rsidRPr="001751E8" w:rsidRDefault="00BD0C08"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1FBDF1BA" w14:textId="77777777" w:rsidR="006A3B4F" w:rsidRPr="001751E8" w:rsidRDefault="006A3B4F" w:rsidP="001751E8">
      <w:pPr>
        <w:pStyle w:val="ListeParagraf"/>
        <w:tabs>
          <w:tab w:val="left" w:pos="1560"/>
        </w:tabs>
        <w:spacing w:beforeLines="60" w:before="144" w:afterLines="60" w:after="144" w:line="360" w:lineRule="auto"/>
        <w:ind w:left="1134"/>
        <w:jc w:val="both"/>
        <w:rPr>
          <w:rFonts w:ascii="Arial" w:hAnsi="Arial" w:cs="Arial"/>
          <w:sz w:val="24"/>
          <w:szCs w:val="24"/>
        </w:rPr>
      </w:pPr>
    </w:p>
    <w:p w14:paraId="5A2E4B42" w14:textId="77777777" w:rsidR="0069701F" w:rsidRPr="001751E8" w:rsidRDefault="0069701F" w:rsidP="001751E8">
      <w:pPr>
        <w:pStyle w:val="ListeParagraf"/>
        <w:tabs>
          <w:tab w:val="left" w:pos="1560"/>
        </w:tabs>
        <w:spacing w:beforeLines="60" w:before="144" w:afterLines="60" w:after="144" w:line="360" w:lineRule="auto"/>
        <w:ind w:left="1134" w:hanging="567"/>
        <w:jc w:val="both"/>
        <w:rPr>
          <w:rFonts w:ascii="Arial" w:hAnsi="Arial" w:cs="Arial"/>
          <w:b/>
          <w:bCs/>
        </w:rPr>
      </w:pPr>
      <w:r w:rsidRPr="001751E8">
        <w:rPr>
          <w:rFonts w:ascii="Arial" w:hAnsi="Arial" w:cs="Arial"/>
          <w:b/>
          <w:bCs/>
          <w:sz w:val="28"/>
          <w:szCs w:val="28"/>
        </w:rPr>
        <w:t>4.</w:t>
      </w:r>
      <w:r w:rsidRPr="001751E8">
        <w:rPr>
          <w:rFonts w:ascii="Arial" w:hAnsi="Arial" w:cs="Arial"/>
          <w:b/>
          <w:bCs/>
          <w:sz w:val="32"/>
          <w:szCs w:val="32"/>
        </w:rPr>
        <w:t xml:space="preserve"> </w:t>
      </w:r>
      <w:r w:rsidR="008D69A4" w:rsidRPr="001751E8">
        <w:rPr>
          <w:rFonts w:ascii="Arial" w:hAnsi="Arial" w:cs="Arial"/>
          <w:b/>
          <w:bCs/>
          <w:sz w:val="28"/>
          <w:szCs w:val="28"/>
        </w:rPr>
        <w:t>DÖNEM-V GÖZ HASTALIKLARI</w:t>
      </w:r>
      <w:r w:rsidR="008D69A4" w:rsidRPr="001751E8">
        <w:rPr>
          <w:rFonts w:ascii="Arial" w:hAnsi="Arial" w:cs="Arial"/>
          <w:b/>
          <w:bCs/>
          <w:sz w:val="24"/>
          <w:szCs w:val="24"/>
        </w:rPr>
        <w:t xml:space="preserve"> </w:t>
      </w:r>
      <w:r w:rsidR="008D69A4" w:rsidRPr="001751E8">
        <w:rPr>
          <w:rFonts w:ascii="Arial" w:hAnsi="Arial" w:cs="Arial"/>
          <w:b/>
          <w:bCs/>
          <w:sz w:val="28"/>
          <w:szCs w:val="28"/>
        </w:rPr>
        <w:t>STAJI</w:t>
      </w:r>
      <w:r w:rsidRPr="001751E8">
        <w:rPr>
          <w:rFonts w:ascii="Arial" w:hAnsi="Arial" w:cs="Arial"/>
          <w:b/>
          <w:bCs/>
          <w:sz w:val="28"/>
          <w:szCs w:val="28"/>
        </w:rPr>
        <w:t xml:space="preserve">NIN ÖĞRENME ÇIKTILARI </w:t>
      </w:r>
    </w:p>
    <w:p w14:paraId="3D09FA6B" w14:textId="77777777" w:rsidR="0069701F" w:rsidRPr="001751E8" w:rsidRDefault="0069701F" w:rsidP="001751E8">
      <w:pPr>
        <w:pStyle w:val="ListeParagraf"/>
        <w:tabs>
          <w:tab w:val="left" w:pos="1560"/>
        </w:tabs>
        <w:spacing w:beforeLines="60" w:before="144" w:afterLines="60" w:after="144" w:line="360" w:lineRule="auto"/>
        <w:ind w:left="1134"/>
        <w:jc w:val="both"/>
        <w:rPr>
          <w:rFonts w:ascii="Arial" w:hAnsi="Arial" w:cs="Arial"/>
        </w:rPr>
      </w:pPr>
    </w:p>
    <w:p w14:paraId="42D8B3BC" w14:textId="77777777" w:rsidR="0069701F" w:rsidRPr="001751E8" w:rsidRDefault="00B94A7B" w:rsidP="001751E8">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1751E8">
        <w:rPr>
          <w:rFonts w:ascii="Arial" w:hAnsi="Arial" w:cs="Arial"/>
          <w:sz w:val="24"/>
          <w:szCs w:val="24"/>
        </w:rPr>
        <w:t>Göz Hastalıkları</w:t>
      </w:r>
      <w:r w:rsidR="0069701F" w:rsidRPr="001751E8">
        <w:rPr>
          <w:rFonts w:ascii="Arial" w:hAnsi="Arial" w:cs="Arial"/>
          <w:sz w:val="24"/>
          <w:szCs w:val="24"/>
        </w:rPr>
        <w:t xml:space="preserve"> stajının sonunda öğrenciler; </w:t>
      </w:r>
    </w:p>
    <w:p w14:paraId="0E741D79" w14:textId="77777777" w:rsidR="00544DFA" w:rsidRPr="001751E8" w:rsidRDefault="00544DFA" w:rsidP="001751E8">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79B6D32" w14:textId="77777777" w:rsidR="0069701F" w:rsidRPr="001751E8" w:rsidRDefault="00991CF5"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Göz</w:t>
      </w:r>
      <w:r w:rsidR="00BD0C08" w:rsidRPr="001751E8">
        <w:rPr>
          <w:rFonts w:ascii="Arial" w:hAnsi="Arial" w:cs="Arial"/>
          <w:sz w:val="24"/>
          <w:szCs w:val="24"/>
        </w:rPr>
        <w:t xml:space="preserve"> </w:t>
      </w:r>
      <w:r w:rsidR="007545D8" w:rsidRPr="001751E8">
        <w:rPr>
          <w:rFonts w:ascii="Arial" w:hAnsi="Arial" w:cs="Arial"/>
          <w:sz w:val="24"/>
          <w:szCs w:val="24"/>
        </w:rPr>
        <w:t>yakınmalarını</w:t>
      </w:r>
      <w:r w:rsidR="0069701F" w:rsidRPr="001751E8">
        <w:rPr>
          <w:rFonts w:ascii="Arial" w:hAnsi="Arial" w:cs="Arial"/>
          <w:sz w:val="24"/>
          <w:szCs w:val="24"/>
        </w:rPr>
        <w:t xml:space="preserve"> tanımlayabilir </w:t>
      </w:r>
    </w:p>
    <w:p w14:paraId="40B8E085" w14:textId="77777777" w:rsidR="00F17A5F" w:rsidRPr="001751E8" w:rsidRDefault="007545D8"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Bu yakınmaları</w:t>
      </w:r>
      <w:r w:rsidR="0069701F" w:rsidRPr="001751E8">
        <w:rPr>
          <w:rFonts w:ascii="Arial" w:hAnsi="Arial" w:cs="Arial"/>
          <w:sz w:val="24"/>
          <w:szCs w:val="24"/>
        </w:rPr>
        <w:t xml:space="preserve"> olan hastalardan tıbbi öykü alabilir </w:t>
      </w:r>
    </w:p>
    <w:p w14:paraId="0F8A217D" w14:textId="77777777" w:rsidR="00F17A5F" w:rsidRPr="001751E8" w:rsidRDefault="00991CF5"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Göz</w:t>
      </w:r>
      <w:r w:rsidR="00BD0C08" w:rsidRPr="001751E8">
        <w:rPr>
          <w:rFonts w:ascii="Arial" w:hAnsi="Arial" w:cs="Arial"/>
          <w:sz w:val="24"/>
          <w:szCs w:val="24"/>
        </w:rPr>
        <w:t xml:space="preserve"> </w:t>
      </w:r>
      <w:r w:rsidR="0069701F" w:rsidRPr="001751E8">
        <w:rPr>
          <w:rFonts w:ascii="Arial" w:hAnsi="Arial" w:cs="Arial"/>
          <w:sz w:val="24"/>
          <w:szCs w:val="24"/>
        </w:rPr>
        <w:t>muayene</w:t>
      </w:r>
      <w:r w:rsidR="007545D8" w:rsidRPr="001751E8">
        <w:rPr>
          <w:rFonts w:ascii="Arial" w:hAnsi="Arial" w:cs="Arial"/>
          <w:sz w:val="24"/>
          <w:szCs w:val="24"/>
        </w:rPr>
        <w:t>si</w:t>
      </w:r>
      <w:r w:rsidRPr="001751E8">
        <w:rPr>
          <w:rFonts w:ascii="Arial" w:hAnsi="Arial" w:cs="Arial"/>
          <w:sz w:val="24"/>
          <w:szCs w:val="24"/>
        </w:rPr>
        <w:t>ni</w:t>
      </w:r>
      <w:r w:rsidR="0069701F" w:rsidRPr="001751E8">
        <w:rPr>
          <w:rFonts w:ascii="Arial" w:hAnsi="Arial" w:cs="Arial"/>
          <w:sz w:val="24"/>
          <w:szCs w:val="24"/>
        </w:rPr>
        <w:t xml:space="preserve"> </w:t>
      </w:r>
      <w:r w:rsidRPr="001751E8">
        <w:rPr>
          <w:rFonts w:ascii="Arial" w:hAnsi="Arial" w:cs="Arial"/>
          <w:sz w:val="24"/>
          <w:szCs w:val="24"/>
        </w:rPr>
        <w:t>bilir</w:t>
      </w:r>
      <w:r w:rsidR="0069701F" w:rsidRPr="001751E8">
        <w:rPr>
          <w:rFonts w:ascii="Arial" w:hAnsi="Arial" w:cs="Arial"/>
          <w:sz w:val="24"/>
          <w:szCs w:val="24"/>
        </w:rPr>
        <w:t xml:space="preserve">, </w:t>
      </w:r>
    </w:p>
    <w:p w14:paraId="413383B7" w14:textId="77777777" w:rsidR="00F17A5F" w:rsidRPr="001751E8" w:rsidRDefault="0069701F"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 xml:space="preserve">Tanısal testleri uygun ve doğru sırada isteme ve değerlendirme ile </w:t>
      </w:r>
      <w:r w:rsidR="00F17A5F" w:rsidRPr="001751E8">
        <w:rPr>
          <w:rFonts w:ascii="Arial" w:hAnsi="Arial" w:cs="Arial"/>
          <w:sz w:val="24"/>
          <w:szCs w:val="24"/>
        </w:rPr>
        <w:t>bilgi sahibidir</w:t>
      </w:r>
    </w:p>
    <w:p w14:paraId="7050CC02" w14:textId="77777777" w:rsidR="001A46CB" w:rsidRPr="001751E8" w:rsidRDefault="001A46CB"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 xml:space="preserve">Doğumdan başlayıp 18 yaş sonuna kadar tüm çocuk ve ergenlerde ve erişkinlerde sık görülen göz hastalıklarını temel düzeyde değerlendirebilir, </w:t>
      </w:r>
    </w:p>
    <w:p w14:paraId="66AF6255" w14:textId="77777777" w:rsidR="001A46CB" w:rsidRPr="001751E8" w:rsidRDefault="001A46CB"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 xml:space="preserve">Sık görülen göz hastalıkları ve nedenlerini açıklayabilir, </w:t>
      </w:r>
    </w:p>
    <w:p w14:paraId="715C4F96" w14:textId="77777777" w:rsidR="001A46CB" w:rsidRPr="001751E8" w:rsidRDefault="001A46CB" w:rsidP="001751E8">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1751E8">
        <w:rPr>
          <w:rFonts w:ascii="Arial" w:hAnsi="Arial" w:cs="Arial"/>
          <w:sz w:val="24"/>
          <w:szCs w:val="24"/>
        </w:rPr>
        <w:t>Göz sağlığının korunmasına yönelik uygulamaları ve çocukluk döneminde erken tanı konulmasına yönelik taranan hastalıkları açıklayabilir</w:t>
      </w:r>
    </w:p>
    <w:p w14:paraId="7D661F3B" w14:textId="77777777" w:rsidR="00B81C88" w:rsidRPr="001751E8" w:rsidRDefault="00B81C88" w:rsidP="001751E8">
      <w:pPr>
        <w:pStyle w:val="ListeParagraf"/>
        <w:tabs>
          <w:tab w:val="left" w:pos="1560"/>
        </w:tabs>
        <w:spacing w:beforeLines="60" w:before="144" w:afterLines="60" w:after="144" w:line="360" w:lineRule="auto"/>
        <w:ind w:left="1287"/>
        <w:jc w:val="both"/>
        <w:rPr>
          <w:rFonts w:ascii="Arial" w:hAnsi="Arial" w:cs="Arial"/>
        </w:rPr>
      </w:pPr>
    </w:p>
    <w:p w14:paraId="51C91072" w14:textId="77777777" w:rsidR="00544DFA" w:rsidRPr="001751E8" w:rsidRDefault="00544DFA" w:rsidP="001751E8">
      <w:pPr>
        <w:pStyle w:val="ListeParagraf"/>
        <w:tabs>
          <w:tab w:val="left" w:pos="1560"/>
        </w:tabs>
        <w:spacing w:beforeLines="60" w:before="144" w:afterLines="60" w:after="144" w:line="360" w:lineRule="auto"/>
        <w:ind w:left="1287"/>
        <w:jc w:val="both"/>
        <w:rPr>
          <w:rFonts w:ascii="Arial" w:hAnsi="Arial" w:cs="Arial"/>
          <w:sz w:val="24"/>
          <w:szCs w:val="24"/>
        </w:rPr>
      </w:pPr>
    </w:p>
    <w:p w14:paraId="2988C28D" w14:textId="77777777" w:rsidR="00F17A5F" w:rsidRPr="001751E8" w:rsidRDefault="00F17A5F" w:rsidP="001751E8">
      <w:pPr>
        <w:pStyle w:val="ListeParagraf"/>
        <w:tabs>
          <w:tab w:val="left" w:pos="1560"/>
        </w:tabs>
        <w:spacing w:beforeLines="60" w:before="144" w:afterLines="60" w:after="144" w:line="360" w:lineRule="auto"/>
        <w:ind w:left="1134" w:hanging="567"/>
        <w:jc w:val="both"/>
        <w:rPr>
          <w:rFonts w:ascii="Arial" w:hAnsi="Arial" w:cs="Arial"/>
        </w:rPr>
      </w:pPr>
    </w:p>
    <w:p w14:paraId="7E9C6C97" w14:textId="77777777" w:rsidR="00F17A5F" w:rsidRPr="001751E8" w:rsidRDefault="00F17A5F" w:rsidP="001751E8">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1751E8">
        <w:rPr>
          <w:rFonts w:ascii="Arial" w:hAnsi="Arial" w:cs="Arial"/>
          <w:b/>
          <w:bCs/>
          <w:sz w:val="28"/>
          <w:szCs w:val="28"/>
        </w:rPr>
        <w:t xml:space="preserve">5. </w:t>
      </w:r>
      <w:r w:rsidR="0069701F" w:rsidRPr="001751E8">
        <w:rPr>
          <w:rFonts w:ascii="Arial" w:hAnsi="Arial" w:cs="Arial"/>
          <w:b/>
          <w:bCs/>
          <w:sz w:val="28"/>
          <w:szCs w:val="28"/>
        </w:rPr>
        <w:t>DÖNEM</w:t>
      </w:r>
      <w:r w:rsidR="00B94A7B" w:rsidRPr="001751E8">
        <w:rPr>
          <w:rFonts w:ascii="Arial" w:hAnsi="Arial" w:cs="Arial"/>
          <w:b/>
          <w:bCs/>
          <w:sz w:val="28"/>
          <w:szCs w:val="28"/>
        </w:rPr>
        <w:t>-</w:t>
      </w:r>
      <w:r w:rsidR="0069701F" w:rsidRPr="001751E8">
        <w:rPr>
          <w:rFonts w:ascii="Arial" w:hAnsi="Arial" w:cs="Arial"/>
          <w:b/>
          <w:bCs/>
          <w:sz w:val="28"/>
          <w:szCs w:val="28"/>
        </w:rPr>
        <w:t xml:space="preserve">V </w:t>
      </w:r>
      <w:r w:rsidR="00B94A7B" w:rsidRPr="001751E8">
        <w:rPr>
          <w:rFonts w:ascii="Arial" w:hAnsi="Arial" w:cs="Arial"/>
          <w:b/>
          <w:bCs/>
          <w:sz w:val="28"/>
          <w:szCs w:val="28"/>
        </w:rPr>
        <w:t>GÖZ HASTALIKLARI</w:t>
      </w:r>
      <w:r w:rsidR="0069701F" w:rsidRPr="001751E8">
        <w:rPr>
          <w:rFonts w:ascii="Arial" w:hAnsi="Arial" w:cs="Arial"/>
          <w:b/>
          <w:bCs/>
          <w:sz w:val="28"/>
          <w:szCs w:val="28"/>
        </w:rPr>
        <w:t xml:space="preserve"> STAJI PROGRAMINDAKİ DERSLERDE VE UYGULAMALARDA ÖĞRENME - ÖĞRETME YÖNTEMLERİ </w:t>
      </w:r>
    </w:p>
    <w:p w14:paraId="51FEE719" w14:textId="77777777" w:rsidR="00F17A5F" w:rsidRPr="001751E8" w:rsidRDefault="00F17A5F" w:rsidP="001751E8">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3AF488DE" w14:textId="77777777" w:rsidR="00F17A5F" w:rsidRPr="001751E8" w:rsidRDefault="00F17A5F" w:rsidP="001751E8">
      <w:pPr>
        <w:pStyle w:val="ListeParagraf"/>
        <w:numPr>
          <w:ilvl w:val="0"/>
          <w:numId w:val="7"/>
        </w:numPr>
        <w:tabs>
          <w:tab w:val="left" w:pos="1134"/>
        </w:tabs>
        <w:spacing w:beforeLines="60" w:before="144" w:afterLines="60" w:after="144" w:line="360" w:lineRule="auto"/>
        <w:ind w:hanging="436"/>
        <w:jc w:val="both"/>
        <w:rPr>
          <w:rFonts w:ascii="Arial" w:hAnsi="Arial" w:cs="Arial"/>
          <w:sz w:val="24"/>
          <w:szCs w:val="24"/>
        </w:rPr>
      </w:pPr>
      <w:r w:rsidRPr="001751E8">
        <w:rPr>
          <w:rFonts w:ascii="Arial" w:hAnsi="Arial" w:cs="Arial"/>
          <w:b/>
          <w:bCs/>
          <w:sz w:val="24"/>
          <w:szCs w:val="24"/>
        </w:rPr>
        <w:t>Teorik dersler</w:t>
      </w:r>
      <w:r w:rsidR="0069701F" w:rsidRPr="001751E8">
        <w:rPr>
          <w:rFonts w:ascii="Arial" w:hAnsi="Arial" w:cs="Arial"/>
          <w:b/>
          <w:bCs/>
          <w:sz w:val="24"/>
          <w:szCs w:val="24"/>
        </w:rPr>
        <w:t>:</w:t>
      </w:r>
      <w:r w:rsidR="0069701F" w:rsidRPr="001751E8">
        <w:rPr>
          <w:rFonts w:ascii="Arial" w:hAnsi="Arial" w:cs="Arial"/>
          <w:sz w:val="24"/>
          <w:szCs w:val="24"/>
        </w:rPr>
        <w:t xml:space="preserve"> </w:t>
      </w:r>
    </w:p>
    <w:p w14:paraId="52337DDF" w14:textId="77777777" w:rsidR="00F17A5F" w:rsidRPr="001751E8" w:rsidRDefault="00F17A5F" w:rsidP="001751E8">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C70A9F5" w14:textId="77777777" w:rsidR="00F17A5F" w:rsidRPr="001751E8" w:rsidRDefault="0069701F" w:rsidP="001751E8">
      <w:pPr>
        <w:pStyle w:val="ListeParagraf"/>
        <w:tabs>
          <w:tab w:val="left" w:pos="1560"/>
        </w:tabs>
        <w:spacing w:beforeLines="60" w:before="144" w:afterLines="60" w:after="144" w:line="360" w:lineRule="auto"/>
        <w:ind w:left="851"/>
        <w:jc w:val="both"/>
        <w:rPr>
          <w:rFonts w:ascii="Arial" w:hAnsi="Arial" w:cs="Arial"/>
          <w:sz w:val="24"/>
          <w:szCs w:val="24"/>
        </w:rPr>
      </w:pPr>
      <w:r w:rsidRPr="001751E8">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1751E8">
        <w:rPr>
          <w:rFonts w:ascii="Arial" w:hAnsi="Arial" w:cs="Arial"/>
          <w:sz w:val="24"/>
          <w:szCs w:val="24"/>
        </w:rPr>
        <w:t>Aşağı</w:t>
      </w:r>
      <w:r w:rsidRPr="001751E8">
        <w:rPr>
          <w:rFonts w:ascii="Arial" w:hAnsi="Arial" w:cs="Arial"/>
          <w:sz w:val="24"/>
          <w:szCs w:val="24"/>
        </w:rPr>
        <w:t xml:space="preserve">da program akışı verilmiştir. </w:t>
      </w:r>
    </w:p>
    <w:p w14:paraId="2934DC98" w14:textId="77777777" w:rsidR="00F17A5F" w:rsidRDefault="00F17A5F"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3CA2AA20" w14:textId="77777777" w:rsidR="001751E8" w:rsidRDefault="001751E8"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037E5F5F" w14:textId="77777777" w:rsidR="001751E8" w:rsidRDefault="001751E8"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60695337" w14:textId="77777777" w:rsidR="001751E8" w:rsidRPr="001751E8" w:rsidRDefault="001751E8"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6BFF7CB9" w14:textId="77777777" w:rsidR="00F17A5F" w:rsidRPr="001751E8" w:rsidRDefault="0069701F" w:rsidP="001751E8">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1751E8">
        <w:rPr>
          <w:rFonts w:ascii="Arial" w:hAnsi="Arial" w:cs="Arial"/>
          <w:b/>
          <w:bCs/>
          <w:sz w:val="24"/>
          <w:szCs w:val="24"/>
        </w:rPr>
        <w:lastRenderedPageBreak/>
        <w:t xml:space="preserve">Olgu Tartışması: </w:t>
      </w:r>
    </w:p>
    <w:p w14:paraId="4360A650" w14:textId="77777777" w:rsidR="00F17A5F" w:rsidRPr="001751E8" w:rsidRDefault="00F17A5F" w:rsidP="001751E8">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6DD9347C" w14:textId="77777777" w:rsidR="00F17A5F" w:rsidRPr="001751E8" w:rsidRDefault="0069701F" w:rsidP="001751E8">
      <w:pPr>
        <w:pStyle w:val="ListeParagraf"/>
        <w:tabs>
          <w:tab w:val="left" w:pos="1560"/>
        </w:tabs>
        <w:spacing w:beforeLines="60" w:before="144" w:afterLines="60" w:after="144" w:line="360" w:lineRule="auto"/>
        <w:ind w:left="851"/>
        <w:jc w:val="both"/>
        <w:rPr>
          <w:rFonts w:ascii="Arial" w:hAnsi="Arial" w:cs="Arial"/>
          <w:sz w:val="24"/>
          <w:szCs w:val="24"/>
        </w:rPr>
      </w:pPr>
      <w:r w:rsidRPr="001751E8">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544DFA" w:rsidRPr="001751E8">
        <w:rPr>
          <w:rFonts w:ascii="Arial" w:hAnsi="Arial" w:cs="Arial"/>
          <w:sz w:val="24"/>
          <w:szCs w:val="24"/>
        </w:rPr>
        <w:t>Aşağı</w:t>
      </w:r>
      <w:r w:rsidRPr="001751E8">
        <w:rPr>
          <w:rFonts w:ascii="Arial" w:hAnsi="Arial" w:cs="Arial"/>
          <w:sz w:val="24"/>
          <w:szCs w:val="24"/>
        </w:rPr>
        <w:t xml:space="preserve">da program akışı verilmiştir. </w:t>
      </w:r>
    </w:p>
    <w:p w14:paraId="40BF68B1" w14:textId="77777777" w:rsidR="00F17A5F" w:rsidRPr="001751E8" w:rsidRDefault="00F17A5F"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0A201AA8" w14:textId="77777777" w:rsidR="00F17A5F" w:rsidRPr="001751E8" w:rsidRDefault="0069701F" w:rsidP="001751E8">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1751E8">
        <w:rPr>
          <w:rFonts w:ascii="Arial" w:hAnsi="Arial" w:cs="Arial"/>
          <w:b/>
          <w:bCs/>
          <w:sz w:val="24"/>
          <w:szCs w:val="24"/>
        </w:rPr>
        <w:t xml:space="preserve">Olgu Hazırlama: </w:t>
      </w:r>
    </w:p>
    <w:p w14:paraId="0CAB5608" w14:textId="77777777" w:rsidR="00F17A5F" w:rsidRPr="001751E8" w:rsidRDefault="00F17A5F"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241030D2" w14:textId="77777777" w:rsidR="00F17A5F" w:rsidRPr="001751E8" w:rsidRDefault="00991CF5" w:rsidP="001751E8">
      <w:pPr>
        <w:pStyle w:val="ListeParagraf"/>
        <w:tabs>
          <w:tab w:val="left" w:pos="1560"/>
        </w:tabs>
        <w:spacing w:beforeLines="60" w:before="144" w:afterLines="60" w:after="144" w:line="360" w:lineRule="auto"/>
        <w:ind w:left="851"/>
        <w:jc w:val="both"/>
        <w:rPr>
          <w:rFonts w:ascii="Arial" w:hAnsi="Arial" w:cs="Arial"/>
          <w:sz w:val="24"/>
          <w:szCs w:val="24"/>
        </w:rPr>
      </w:pPr>
      <w:r w:rsidRPr="001751E8">
        <w:rPr>
          <w:rFonts w:ascii="Arial" w:hAnsi="Arial" w:cs="Arial"/>
          <w:sz w:val="24"/>
          <w:szCs w:val="24"/>
        </w:rPr>
        <w:t>Göz Hastalıkları</w:t>
      </w:r>
      <w:r w:rsidR="0069701F" w:rsidRPr="001751E8">
        <w:rPr>
          <w:rFonts w:ascii="Arial" w:hAnsi="Arial" w:cs="Arial"/>
          <w:sz w:val="24"/>
          <w:szCs w:val="24"/>
        </w:rPr>
        <w:t xml:space="preserve"> stajı süresince her öğrencimizin ayrıntılı </w:t>
      </w:r>
      <w:r w:rsidRPr="001751E8">
        <w:rPr>
          <w:rFonts w:ascii="Arial" w:hAnsi="Arial" w:cs="Arial"/>
          <w:sz w:val="24"/>
          <w:szCs w:val="24"/>
        </w:rPr>
        <w:t>öykü</w:t>
      </w:r>
      <w:r w:rsidR="0069701F" w:rsidRPr="001751E8">
        <w:rPr>
          <w:rFonts w:ascii="Arial" w:hAnsi="Arial" w:cs="Arial"/>
          <w:sz w:val="24"/>
          <w:szCs w:val="24"/>
        </w:rPr>
        <w:t xml:space="preserve">, </w:t>
      </w:r>
      <w:r w:rsidR="00544DFA" w:rsidRPr="001751E8">
        <w:rPr>
          <w:rFonts w:ascii="Arial" w:hAnsi="Arial" w:cs="Arial"/>
          <w:sz w:val="24"/>
          <w:szCs w:val="24"/>
        </w:rPr>
        <w:t>fizik</w:t>
      </w:r>
      <w:r w:rsidR="0069701F" w:rsidRPr="001751E8">
        <w:rPr>
          <w:rFonts w:ascii="Arial" w:hAnsi="Arial" w:cs="Arial"/>
          <w:sz w:val="24"/>
          <w:szCs w:val="24"/>
        </w:rPr>
        <w:t xml:space="preserve"> muayene, ayırıcı tanı ve tanı içeriğinden sorumlu olduğu ve staj sonunda bir değerlendirme kriteri olarak sunduğu olguyu hazırlamaktadır. </w:t>
      </w:r>
    </w:p>
    <w:p w14:paraId="222421AC" w14:textId="77777777" w:rsidR="00F17A5F" w:rsidRPr="001751E8" w:rsidRDefault="00F17A5F"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5F2C832C" w14:textId="77777777" w:rsidR="00F17A5F" w:rsidRPr="001751E8" w:rsidRDefault="0069701F" w:rsidP="001751E8">
      <w:pPr>
        <w:pStyle w:val="ListeParagraf"/>
        <w:numPr>
          <w:ilvl w:val="0"/>
          <w:numId w:val="7"/>
        </w:numPr>
        <w:spacing w:beforeLines="60" w:before="144" w:afterLines="60" w:after="144" w:line="360" w:lineRule="auto"/>
        <w:jc w:val="both"/>
        <w:rPr>
          <w:rFonts w:ascii="Arial" w:hAnsi="Arial" w:cs="Arial"/>
          <w:b/>
          <w:bCs/>
          <w:sz w:val="24"/>
          <w:szCs w:val="24"/>
        </w:rPr>
      </w:pPr>
      <w:r w:rsidRPr="001751E8">
        <w:rPr>
          <w:rFonts w:ascii="Arial" w:hAnsi="Arial" w:cs="Arial"/>
          <w:b/>
          <w:bCs/>
          <w:sz w:val="24"/>
          <w:szCs w:val="24"/>
        </w:rPr>
        <w:t xml:space="preserve">Klinikte Bağımsız Öğrenme: </w:t>
      </w:r>
    </w:p>
    <w:p w14:paraId="49B117F5" w14:textId="77777777" w:rsidR="00F17A5F" w:rsidRPr="001751E8" w:rsidRDefault="00F17A5F" w:rsidP="001751E8">
      <w:pPr>
        <w:pStyle w:val="ListeParagraf"/>
        <w:spacing w:beforeLines="60" w:before="144" w:afterLines="60" w:after="144" w:line="360" w:lineRule="auto"/>
        <w:ind w:left="1287"/>
        <w:jc w:val="both"/>
        <w:rPr>
          <w:rFonts w:ascii="Arial" w:hAnsi="Arial" w:cs="Arial"/>
          <w:b/>
          <w:bCs/>
          <w:sz w:val="28"/>
          <w:szCs w:val="28"/>
        </w:rPr>
      </w:pPr>
    </w:p>
    <w:p w14:paraId="29F0FE34" w14:textId="77777777" w:rsidR="00F17A5F" w:rsidRPr="001751E8" w:rsidRDefault="0069701F" w:rsidP="001751E8">
      <w:pPr>
        <w:pStyle w:val="ListeParagraf"/>
        <w:tabs>
          <w:tab w:val="left" w:pos="1560"/>
        </w:tabs>
        <w:spacing w:beforeLines="60" w:before="144" w:afterLines="60" w:after="144" w:line="360" w:lineRule="auto"/>
        <w:ind w:left="851"/>
        <w:jc w:val="both"/>
        <w:rPr>
          <w:rFonts w:ascii="Arial" w:hAnsi="Arial" w:cs="Arial"/>
          <w:sz w:val="24"/>
          <w:szCs w:val="24"/>
        </w:rPr>
      </w:pPr>
      <w:r w:rsidRPr="001751E8">
        <w:rPr>
          <w:rFonts w:ascii="Arial" w:hAnsi="Arial" w:cs="Arial"/>
          <w:sz w:val="24"/>
          <w:szCs w:val="24"/>
        </w:rPr>
        <w:t>Öğrencilerin kendilerine sunulan öğrenme ortamlarında (</w:t>
      </w:r>
      <w:r w:rsidR="00F17A5F" w:rsidRPr="001751E8">
        <w:rPr>
          <w:rFonts w:ascii="Arial" w:hAnsi="Arial" w:cs="Arial"/>
          <w:sz w:val="24"/>
          <w:szCs w:val="24"/>
        </w:rPr>
        <w:t>Yataklı servis</w:t>
      </w:r>
      <w:r w:rsidRPr="001751E8">
        <w:rPr>
          <w:rFonts w:ascii="Arial" w:hAnsi="Arial" w:cs="Arial"/>
          <w:sz w:val="24"/>
          <w:szCs w:val="24"/>
        </w:rPr>
        <w:t xml:space="preserve">, </w:t>
      </w:r>
      <w:r w:rsidR="00991CF5" w:rsidRPr="001751E8">
        <w:rPr>
          <w:rFonts w:ascii="Arial" w:hAnsi="Arial" w:cs="Arial"/>
          <w:sz w:val="24"/>
          <w:szCs w:val="24"/>
        </w:rPr>
        <w:t xml:space="preserve">Göz </w:t>
      </w:r>
      <w:r w:rsidRPr="001751E8">
        <w:rPr>
          <w:rFonts w:ascii="Arial" w:hAnsi="Arial" w:cs="Arial"/>
          <w:sz w:val="24"/>
          <w:szCs w:val="24"/>
        </w:rPr>
        <w:t xml:space="preserve">Polikliniği) öğrenme fırsatlarını yeterince kullanabilmeleri için haftalık programda bağımsız öğrenme saatleri kalmaktadır. </w:t>
      </w:r>
    </w:p>
    <w:p w14:paraId="1D54CF75" w14:textId="77777777" w:rsidR="00BD0C08" w:rsidRPr="001751E8" w:rsidRDefault="00BD0C08"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59A788AE" w14:textId="77777777" w:rsidR="00BE5AF0" w:rsidRPr="001751E8" w:rsidRDefault="00BE5AF0" w:rsidP="001751E8">
      <w:pPr>
        <w:pStyle w:val="ListeParagraf"/>
        <w:tabs>
          <w:tab w:val="left" w:pos="1560"/>
        </w:tabs>
        <w:spacing w:beforeLines="60" w:before="144" w:afterLines="60" w:after="144" w:line="360" w:lineRule="auto"/>
        <w:ind w:left="851"/>
        <w:jc w:val="both"/>
        <w:rPr>
          <w:rFonts w:ascii="Arial" w:hAnsi="Arial" w:cs="Arial"/>
          <w:sz w:val="24"/>
          <w:szCs w:val="24"/>
        </w:rPr>
      </w:pPr>
    </w:p>
    <w:p w14:paraId="0B335880" w14:textId="77777777" w:rsidR="00BE5AF0" w:rsidRPr="001751E8" w:rsidRDefault="00BE5AF0" w:rsidP="001751E8">
      <w:pPr>
        <w:tabs>
          <w:tab w:val="left" w:pos="1560"/>
        </w:tabs>
        <w:spacing w:beforeLines="60" w:before="144" w:afterLines="60" w:after="144" w:line="360" w:lineRule="auto"/>
        <w:ind w:left="851" w:hanging="284"/>
        <w:jc w:val="both"/>
        <w:rPr>
          <w:rFonts w:ascii="Arial" w:hAnsi="Arial" w:cs="Arial"/>
          <w:b/>
          <w:bCs/>
          <w:sz w:val="28"/>
          <w:szCs w:val="28"/>
        </w:rPr>
      </w:pPr>
      <w:r w:rsidRPr="001751E8">
        <w:rPr>
          <w:rFonts w:ascii="Arial" w:hAnsi="Arial" w:cs="Arial"/>
          <w:b/>
          <w:bCs/>
          <w:sz w:val="28"/>
          <w:szCs w:val="28"/>
        </w:rPr>
        <w:t xml:space="preserve">6. </w:t>
      </w:r>
      <w:r w:rsidR="008D69A4" w:rsidRPr="001751E8">
        <w:rPr>
          <w:rFonts w:ascii="Arial" w:hAnsi="Arial" w:cs="Arial"/>
          <w:b/>
          <w:bCs/>
          <w:sz w:val="28"/>
          <w:szCs w:val="28"/>
        </w:rPr>
        <w:t>DÖNEM-V GÖZ HASTALIKLARI</w:t>
      </w:r>
      <w:r w:rsidR="008D69A4" w:rsidRPr="001751E8">
        <w:rPr>
          <w:rFonts w:ascii="Arial" w:hAnsi="Arial" w:cs="Arial"/>
          <w:b/>
          <w:bCs/>
          <w:sz w:val="24"/>
          <w:szCs w:val="24"/>
        </w:rPr>
        <w:t xml:space="preserve"> </w:t>
      </w:r>
      <w:r w:rsidR="008D69A4" w:rsidRPr="001751E8">
        <w:rPr>
          <w:rFonts w:ascii="Arial" w:hAnsi="Arial" w:cs="Arial"/>
          <w:b/>
          <w:bCs/>
          <w:sz w:val="28"/>
          <w:szCs w:val="28"/>
        </w:rPr>
        <w:t xml:space="preserve">STAJI </w:t>
      </w:r>
      <w:r w:rsidRPr="001751E8">
        <w:rPr>
          <w:rFonts w:ascii="Arial" w:hAnsi="Arial" w:cs="Arial"/>
          <w:b/>
          <w:bCs/>
          <w:sz w:val="28"/>
          <w:szCs w:val="28"/>
        </w:rPr>
        <w:t>EĞİTİM ORTAMLARI</w:t>
      </w:r>
    </w:p>
    <w:p w14:paraId="4BD6DF72" w14:textId="77777777" w:rsidR="00BE5AF0" w:rsidRPr="001751E8" w:rsidRDefault="00BE5AF0" w:rsidP="001751E8">
      <w:pPr>
        <w:tabs>
          <w:tab w:val="left" w:pos="1560"/>
        </w:tabs>
        <w:spacing w:beforeLines="60" w:before="144" w:afterLines="60" w:after="144" w:line="360" w:lineRule="auto"/>
        <w:ind w:firstLine="567"/>
        <w:jc w:val="both"/>
        <w:rPr>
          <w:rFonts w:ascii="Arial" w:hAnsi="Arial" w:cs="Arial"/>
          <w:b/>
          <w:bCs/>
          <w:sz w:val="28"/>
          <w:szCs w:val="28"/>
        </w:rPr>
      </w:pPr>
    </w:p>
    <w:p w14:paraId="0D46F40E" w14:textId="77777777" w:rsidR="00BE5AF0" w:rsidRPr="001751E8" w:rsidRDefault="00BE5AF0" w:rsidP="001751E8">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1751E8">
        <w:rPr>
          <w:rFonts w:ascii="Arial" w:hAnsi="Arial" w:cs="Arial"/>
          <w:b/>
          <w:bCs/>
          <w:sz w:val="24"/>
          <w:szCs w:val="24"/>
        </w:rPr>
        <w:t>Sağlık Yerleşkesinde derslikler, konferans salonları</w:t>
      </w:r>
    </w:p>
    <w:p w14:paraId="760D762E" w14:textId="77777777" w:rsidR="00BE5AF0" w:rsidRPr="001751E8" w:rsidRDefault="00BE5AF0" w:rsidP="001751E8">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1751E8">
        <w:rPr>
          <w:rFonts w:ascii="Arial" w:hAnsi="Arial" w:cs="Arial"/>
          <w:b/>
          <w:bCs/>
          <w:sz w:val="24"/>
          <w:szCs w:val="24"/>
        </w:rPr>
        <w:t>NP Hastanesi derslik ve klinik ve poliklinikleri</w:t>
      </w:r>
    </w:p>
    <w:p w14:paraId="7D7BAC48" w14:textId="77777777" w:rsidR="00BE5AF0" w:rsidRPr="001751E8" w:rsidRDefault="00BE5AF0" w:rsidP="001751E8">
      <w:pPr>
        <w:pStyle w:val="ListeParagraf"/>
        <w:tabs>
          <w:tab w:val="left" w:pos="1560"/>
        </w:tabs>
        <w:spacing w:line="360" w:lineRule="auto"/>
        <w:ind w:left="851"/>
        <w:jc w:val="both"/>
        <w:rPr>
          <w:rFonts w:ascii="Arial" w:hAnsi="Arial" w:cs="Arial"/>
          <w:sz w:val="24"/>
          <w:szCs w:val="24"/>
        </w:rPr>
      </w:pPr>
    </w:p>
    <w:p w14:paraId="0C8D43D1" w14:textId="77777777" w:rsidR="00BE5AF0" w:rsidRDefault="00BE5AF0" w:rsidP="001751E8">
      <w:pPr>
        <w:pStyle w:val="ListeParagraf"/>
        <w:tabs>
          <w:tab w:val="left" w:pos="1560"/>
        </w:tabs>
        <w:spacing w:line="360" w:lineRule="auto"/>
        <w:ind w:left="851"/>
        <w:jc w:val="both"/>
        <w:rPr>
          <w:rFonts w:ascii="Arial" w:hAnsi="Arial" w:cs="Arial"/>
          <w:sz w:val="24"/>
          <w:szCs w:val="24"/>
        </w:rPr>
      </w:pPr>
    </w:p>
    <w:p w14:paraId="19198814"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49BA0856"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7675FF0F"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1356C4F1"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345052F7"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7140CDDB" w14:textId="77777777" w:rsidR="001751E8" w:rsidRDefault="001751E8" w:rsidP="001751E8">
      <w:pPr>
        <w:pStyle w:val="ListeParagraf"/>
        <w:tabs>
          <w:tab w:val="left" w:pos="1560"/>
        </w:tabs>
        <w:spacing w:line="360" w:lineRule="auto"/>
        <w:ind w:left="851"/>
        <w:jc w:val="both"/>
        <w:rPr>
          <w:rFonts w:ascii="Arial" w:hAnsi="Arial" w:cs="Arial"/>
          <w:sz w:val="24"/>
          <w:szCs w:val="24"/>
        </w:rPr>
      </w:pPr>
    </w:p>
    <w:p w14:paraId="7E6528B4" w14:textId="77777777" w:rsidR="001751E8" w:rsidRPr="001751E8" w:rsidRDefault="001751E8" w:rsidP="001751E8">
      <w:pPr>
        <w:pStyle w:val="ListeParagraf"/>
        <w:tabs>
          <w:tab w:val="left" w:pos="1560"/>
        </w:tabs>
        <w:spacing w:line="360" w:lineRule="auto"/>
        <w:ind w:left="851"/>
        <w:jc w:val="both"/>
        <w:rPr>
          <w:rFonts w:ascii="Arial" w:hAnsi="Arial" w:cs="Arial"/>
          <w:sz w:val="24"/>
          <w:szCs w:val="24"/>
        </w:rPr>
      </w:pPr>
    </w:p>
    <w:p w14:paraId="226F4D91" w14:textId="6463437A" w:rsidR="00892803" w:rsidRPr="001751E8" w:rsidRDefault="00044D4A" w:rsidP="001751E8">
      <w:pPr>
        <w:pStyle w:val="ListeParagraf"/>
        <w:tabs>
          <w:tab w:val="left" w:pos="1560"/>
        </w:tabs>
        <w:spacing w:line="360" w:lineRule="auto"/>
        <w:ind w:left="1647" w:hanging="1080"/>
        <w:jc w:val="both"/>
        <w:rPr>
          <w:rFonts w:ascii="Arial" w:hAnsi="Arial" w:cs="Arial"/>
          <w:b/>
          <w:bCs/>
          <w:sz w:val="28"/>
          <w:szCs w:val="28"/>
        </w:rPr>
      </w:pPr>
      <w:r w:rsidRPr="001751E8">
        <w:rPr>
          <w:rFonts w:ascii="Arial" w:hAnsi="Arial" w:cs="Arial"/>
          <w:b/>
          <w:bCs/>
          <w:sz w:val="28"/>
          <w:szCs w:val="28"/>
        </w:rPr>
        <w:lastRenderedPageBreak/>
        <w:t>7</w:t>
      </w:r>
      <w:r w:rsidR="00892803" w:rsidRPr="001751E8">
        <w:rPr>
          <w:rFonts w:ascii="Arial" w:hAnsi="Arial" w:cs="Arial"/>
          <w:b/>
          <w:bCs/>
          <w:sz w:val="28"/>
          <w:szCs w:val="28"/>
        </w:rPr>
        <w:t>. DÖNEM</w:t>
      </w:r>
      <w:r w:rsidR="00B94A7B" w:rsidRPr="001751E8">
        <w:rPr>
          <w:rFonts w:ascii="Arial" w:hAnsi="Arial" w:cs="Arial"/>
          <w:b/>
          <w:bCs/>
          <w:sz w:val="28"/>
          <w:szCs w:val="28"/>
        </w:rPr>
        <w:t>-</w:t>
      </w:r>
      <w:r w:rsidR="00892803" w:rsidRPr="001751E8">
        <w:rPr>
          <w:rFonts w:ascii="Arial" w:hAnsi="Arial" w:cs="Arial"/>
          <w:b/>
          <w:bCs/>
          <w:sz w:val="28"/>
          <w:szCs w:val="28"/>
        </w:rPr>
        <w:t xml:space="preserve">V </w:t>
      </w:r>
      <w:r w:rsidR="00B94A7B" w:rsidRPr="001751E8">
        <w:rPr>
          <w:rFonts w:ascii="Arial" w:hAnsi="Arial" w:cs="Arial"/>
          <w:b/>
          <w:bCs/>
          <w:sz w:val="28"/>
          <w:szCs w:val="28"/>
        </w:rPr>
        <w:t xml:space="preserve">GÖZ HASTALIKLARI </w:t>
      </w:r>
      <w:r w:rsidR="00892803" w:rsidRPr="001751E8">
        <w:rPr>
          <w:rFonts w:ascii="Arial" w:hAnsi="Arial" w:cs="Arial"/>
          <w:b/>
          <w:bCs/>
          <w:sz w:val="28"/>
          <w:szCs w:val="28"/>
        </w:rPr>
        <w:t>STAJ PROGRAMI</w:t>
      </w:r>
    </w:p>
    <w:p w14:paraId="22FF86B3" w14:textId="77777777" w:rsidR="00892803" w:rsidRPr="001751E8" w:rsidRDefault="00892803" w:rsidP="001751E8">
      <w:pPr>
        <w:pStyle w:val="ListeParagraf"/>
        <w:tabs>
          <w:tab w:val="left" w:pos="1560"/>
        </w:tabs>
        <w:spacing w:line="360" w:lineRule="auto"/>
        <w:ind w:left="1647" w:hanging="1080"/>
        <w:jc w:val="both"/>
        <w:rPr>
          <w:rFonts w:ascii="Arial" w:hAnsi="Arial" w:cs="Arial"/>
          <w:b/>
          <w:bCs/>
          <w:sz w:val="28"/>
          <w:szCs w:val="28"/>
        </w:rPr>
      </w:pPr>
    </w:p>
    <w:p w14:paraId="3FDF3E65" w14:textId="77777777" w:rsidR="00892803" w:rsidRPr="001751E8" w:rsidRDefault="00892803" w:rsidP="001751E8">
      <w:pPr>
        <w:pStyle w:val="ListeParagraf"/>
        <w:numPr>
          <w:ilvl w:val="0"/>
          <w:numId w:val="10"/>
        </w:numPr>
        <w:tabs>
          <w:tab w:val="left" w:pos="1134"/>
        </w:tabs>
        <w:spacing w:line="360" w:lineRule="auto"/>
        <w:ind w:hanging="436"/>
        <w:jc w:val="both"/>
        <w:rPr>
          <w:rFonts w:ascii="Arial" w:hAnsi="Arial" w:cs="Arial"/>
        </w:rPr>
      </w:pPr>
      <w:r w:rsidRPr="001751E8">
        <w:rPr>
          <w:rFonts w:ascii="Arial" w:hAnsi="Arial" w:cs="Arial"/>
          <w:b/>
          <w:bCs/>
          <w:sz w:val="24"/>
          <w:szCs w:val="24"/>
        </w:rPr>
        <w:t>Teorik Dersler:</w:t>
      </w:r>
    </w:p>
    <w:p w14:paraId="72697976" w14:textId="77777777" w:rsidR="00892803" w:rsidRPr="001751E8" w:rsidRDefault="00892803" w:rsidP="001751E8">
      <w:pPr>
        <w:pStyle w:val="ListeParagraf"/>
        <w:tabs>
          <w:tab w:val="left" w:pos="1560"/>
        </w:tabs>
        <w:spacing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72"/>
        <w:gridCol w:w="1233"/>
        <w:gridCol w:w="1100"/>
        <w:gridCol w:w="1182"/>
      </w:tblGrid>
      <w:tr w:rsidR="000F5700" w:rsidRPr="001751E8" w14:paraId="504C5D6F" w14:textId="77777777" w:rsidTr="001751E8">
        <w:tc>
          <w:tcPr>
            <w:tcW w:w="5103" w:type="dxa"/>
          </w:tcPr>
          <w:p w14:paraId="53659CBA" w14:textId="77777777" w:rsidR="000F5700" w:rsidRPr="001751E8" w:rsidRDefault="000F5700" w:rsidP="001751E8">
            <w:pPr>
              <w:pStyle w:val="ListeParagraf"/>
              <w:tabs>
                <w:tab w:val="left" w:pos="1560"/>
              </w:tabs>
              <w:spacing w:line="360" w:lineRule="auto"/>
              <w:ind w:left="0"/>
              <w:jc w:val="both"/>
              <w:rPr>
                <w:rFonts w:ascii="Arial" w:hAnsi="Arial" w:cs="Arial"/>
                <w:b/>
                <w:bCs/>
              </w:rPr>
            </w:pPr>
            <w:r w:rsidRPr="001751E8">
              <w:rPr>
                <w:rFonts w:ascii="Arial" w:hAnsi="Arial" w:cs="Arial"/>
                <w:b/>
                <w:bCs/>
              </w:rPr>
              <w:t>Dersin Adı</w:t>
            </w:r>
          </w:p>
        </w:tc>
        <w:tc>
          <w:tcPr>
            <w:tcW w:w="1276" w:type="dxa"/>
            <w:vAlign w:val="center"/>
          </w:tcPr>
          <w:p w14:paraId="7C3A64F5" w14:textId="77777777" w:rsidR="000F5700" w:rsidRPr="001751E8" w:rsidRDefault="00B37314"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Staj günü</w:t>
            </w:r>
          </w:p>
        </w:tc>
        <w:tc>
          <w:tcPr>
            <w:tcW w:w="1134" w:type="dxa"/>
            <w:vAlign w:val="center"/>
          </w:tcPr>
          <w:p w14:paraId="673FFF97" w14:textId="77777777" w:rsidR="000F5700" w:rsidRPr="001751E8" w:rsidRDefault="000F5700"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Ders saati</w:t>
            </w:r>
          </w:p>
        </w:tc>
        <w:tc>
          <w:tcPr>
            <w:tcW w:w="1100" w:type="dxa"/>
            <w:vAlign w:val="center"/>
          </w:tcPr>
          <w:p w14:paraId="1D3D35F9" w14:textId="77777777" w:rsidR="000F5700" w:rsidRPr="001751E8" w:rsidRDefault="000F5700"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Öğrenme düzeyi</w:t>
            </w:r>
          </w:p>
        </w:tc>
      </w:tr>
      <w:tr w:rsidR="00573D70" w:rsidRPr="001751E8" w14:paraId="3AA8C0AC" w14:textId="77777777" w:rsidTr="001751E8">
        <w:tc>
          <w:tcPr>
            <w:tcW w:w="5103" w:type="dxa"/>
          </w:tcPr>
          <w:p w14:paraId="1CA94C35" w14:textId="7B5CE944"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Glokom </w:t>
            </w:r>
          </w:p>
        </w:tc>
        <w:tc>
          <w:tcPr>
            <w:tcW w:w="1276" w:type="dxa"/>
            <w:vAlign w:val="center"/>
          </w:tcPr>
          <w:p w14:paraId="25DD61C6" w14:textId="307742A6"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34" w:type="dxa"/>
            <w:vAlign w:val="center"/>
          </w:tcPr>
          <w:p w14:paraId="38FCBE93" w14:textId="6974D8F7"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00" w:type="dxa"/>
            <w:vAlign w:val="center"/>
          </w:tcPr>
          <w:p w14:paraId="5327D87B" w14:textId="41B5D393"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ÖnT</w:t>
            </w:r>
          </w:p>
        </w:tc>
      </w:tr>
      <w:tr w:rsidR="00573D70" w:rsidRPr="001751E8" w14:paraId="791F88C2" w14:textId="77777777" w:rsidTr="001751E8">
        <w:tc>
          <w:tcPr>
            <w:tcW w:w="5103" w:type="dxa"/>
          </w:tcPr>
          <w:p w14:paraId="76F46617" w14:textId="1C886519"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Kornea Hastalıkları </w:t>
            </w:r>
          </w:p>
        </w:tc>
        <w:tc>
          <w:tcPr>
            <w:tcW w:w="1276" w:type="dxa"/>
            <w:vAlign w:val="center"/>
          </w:tcPr>
          <w:p w14:paraId="18FD77DE" w14:textId="5A925E5D"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34" w:type="dxa"/>
            <w:vAlign w:val="center"/>
          </w:tcPr>
          <w:p w14:paraId="4EEC4EB2" w14:textId="3D85ED99"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00" w:type="dxa"/>
            <w:vAlign w:val="center"/>
          </w:tcPr>
          <w:p w14:paraId="5A93F4B4" w14:textId="6538C9A0"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w:t>
            </w:r>
          </w:p>
        </w:tc>
      </w:tr>
      <w:tr w:rsidR="00573D70" w:rsidRPr="001751E8" w14:paraId="3AC1B45F" w14:textId="77777777" w:rsidTr="001751E8">
        <w:tc>
          <w:tcPr>
            <w:tcW w:w="5103" w:type="dxa"/>
          </w:tcPr>
          <w:p w14:paraId="4062993C" w14:textId="460E94B1"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Katarakt ve Refraksiyon Kusurları </w:t>
            </w:r>
          </w:p>
        </w:tc>
        <w:tc>
          <w:tcPr>
            <w:tcW w:w="1276" w:type="dxa"/>
            <w:vAlign w:val="center"/>
          </w:tcPr>
          <w:p w14:paraId="219D6166" w14:textId="03C60EB1"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34" w:type="dxa"/>
            <w:vAlign w:val="center"/>
          </w:tcPr>
          <w:p w14:paraId="2DAE4E49" w14:textId="69DD0C4D"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00" w:type="dxa"/>
            <w:vAlign w:val="center"/>
          </w:tcPr>
          <w:p w14:paraId="12FE2442" w14:textId="01D4745F"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w:t>
            </w:r>
          </w:p>
        </w:tc>
      </w:tr>
      <w:tr w:rsidR="00573D70" w:rsidRPr="001751E8" w14:paraId="4D9FD2BB" w14:textId="77777777" w:rsidTr="001751E8">
        <w:tc>
          <w:tcPr>
            <w:tcW w:w="5103" w:type="dxa"/>
          </w:tcPr>
          <w:p w14:paraId="49CE85D8" w14:textId="5A3D9107"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Çocukluk Çağı Göz Hastalıklarına Yaklaşım ve Şaşılık </w:t>
            </w:r>
          </w:p>
        </w:tc>
        <w:tc>
          <w:tcPr>
            <w:tcW w:w="1276" w:type="dxa"/>
            <w:vAlign w:val="center"/>
          </w:tcPr>
          <w:p w14:paraId="12F1839E" w14:textId="012AD4AD"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34" w:type="dxa"/>
            <w:vAlign w:val="center"/>
          </w:tcPr>
          <w:p w14:paraId="5652F733" w14:textId="69C0AD6B"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00" w:type="dxa"/>
            <w:vAlign w:val="center"/>
          </w:tcPr>
          <w:p w14:paraId="47E23F36" w14:textId="49B79946"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w:t>
            </w:r>
          </w:p>
        </w:tc>
      </w:tr>
      <w:tr w:rsidR="00573D70" w:rsidRPr="001751E8" w14:paraId="35AF8E79" w14:textId="77777777" w:rsidTr="001751E8">
        <w:tc>
          <w:tcPr>
            <w:tcW w:w="5103" w:type="dxa"/>
          </w:tcPr>
          <w:p w14:paraId="07644127" w14:textId="1AF3729E"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Sistemik Hastalıklar ve Göz </w:t>
            </w:r>
          </w:p>
        </w:tc>
        <w:tc>
          <w:tcPr>
            <w:tcW w:w="1276" w:type="dxa"/>
            <w:vAlign w:val="center"/>
          </w:tcPr>
          <w:p w14:paraId="2C243A41" w14:textId="5146F5C9"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34" w:type="dxa"/>
            <w:vAlign w:val="center"/>
          </w:tcPr>
          <w:p w14:paraId="04DB953A" w14:textId="5AFD29E6"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00" w:type="dxa"/>
            <w:vAlign w:val="center"/>
          </w:tcPr>
          <w:p w14:paraId="76F87BBA" w14:textId="79C641E3"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T-K</w:t>
            </w:r>
          </w:p>
        </w:tc>
      </w:tr>
      <w:tr w:rsidR="00573D70" w:rsidRPr="001751E8" w14:paraId="3358560E" w14:textId="77777777" w:rsidTr="001751E8">
        <w:tc>
          <w:tcPr>
            <w:tcW w:w="5103" w:type="dxa"/>
          </w:tcPr>
          <w:p w14:paraId="2AF99432" w14:textId="74F71D56"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Kırmızı Göz ve Konjonktivitler </w:t>
            </w:r>
          </w:p>
        </w:tc>
        <w:tc>
          <w:tcPr>
            <w:tcW w:w="1276" w:type="dxa"/>
            <w:vAlign w:val="center"/>
          </w:tcPr>
          <w:p w14:paraId="43B70CA5" w14:textId="3455A6C8"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3</w:t>
            </w:r>
          </w:p>
        </w:tc>
        <w:tc>
          <w:tcPr>
            <w:tcW w:w="1134" w:type="dxa"/>
            <w:vAlign w:val="center"/>
          </w:tcPr>
          <w:p w14:paraId="606CDE8C" w14:textId="02AD0E0B"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00" w:type="dxa"/>
            <w:vAlign w:val="center"/>
          </w:tcPr>
          <w:p w14:paraId="4BA27B13" w14:textId="59865BBB"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TT-K</w:t>
            </w:r>
          </w:p>
        </w:tc>
      </w:tr>
      <w:tr w:rsidR="00573D70" w:rsidRPr="001751E8" w14:paraId="55722D8C" w14:textId="77777777" w:rsidTr="001751E8">
        <w:tc>
          <w:tcPr>
            <w:tcW w:w="5103" w:type="dxa"/>
          </w:tcPr>
          <w:p w14:paraId="2DEFDBDB" w14:textId="60FA9888"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Göz Kapağı, Lakrimal Sistem ve Orbita Hastalıkları </w:t>
            </w:r>
          </w:p>
        </w:tc>
        <w:tc>
          <w:tcPr>
            <w:tcW w:w="1276" w:type="dxa"/>
            <w:vAlign w:val="center"/>
          </w:tcPr>
          <w:p w14:paraId="65D233BA" w14:textId="78F18F5C"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3</w:t>
            </w:r>
          </w:p>
        </w:tc>
        <w:tc>
          <w:tcPr>
            <w:tcW w:w="1134" w:type="dxa"/>
            <w:vAlign w:val="center"/>
          </w:tcPr>
          <w:p w14:paraId="4C17583C" w14:textId="68ECAF26"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00" w:type="dxa"/>
            <w:vAlign w:val="center"/>
          </w:tcPr>
          <w:p w14:paraId="36A0E4B1" w14:textId="180523FE"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w:t>
            </w:r>
          </w:p>
        </w:tc>
      </w:tr>
      <w:tr w:rsidR="00573D70" w:rsidRPr="001751E8" w14:paraId="07B1AA92" w14:textId="77777777" w:rsidTr="001751E8">
        <w:tc>
          <w:tcPr>
            <w:tcW w:w="5103" w:type="dxa"/>
          </w:tcPr>
          <w:p w14:paraId="184A2622" w14:textId="6474F01E"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Göz Tümörleri </w:t>
            </w:r>
          </w:p>
        </w:tc>
        <w:tc>
          <w:tcPr>
            <w:tcW w:w="1276" w:type="dxa"/>
            <w:vAlign w:val="center"/>
          </w:tcPr>
          <w:p w14:paraId="6FA5AAC2" w14:textId="497AE157"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3</w:t>
            </w:r>
          </w:p>
        </w:tc>
        <w:tc>
          <w:tcPr>
            <w:tcW w:w="1134" w:type="dxa"/>
            <w:vAlign w:val="center"/>
          </w:tcPr>
          <w:p w14:paraId="4194CE76" w14:textId="13001067"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1</w:t>
            </w:r>
          </w:p>
        </w:tc>
        <w:tc>
          <w:tcPr>
            <w:tcW w:w="1100" w:type="dxa"/>
            <w:vAlign w:val="center"/>
          </w:tcPr>
          <w:p w14:paraId="04C1539F" w14:textId="49326C02"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T</w:t>
            </w:r>
          </w:p>
        </w:tc>
      </w:tr>
      <w:tr w:rsidR="00573D70" w:rsidRPr="001751E8" w14:paraId="07B24111" w14:textId="77777777" w:rsidTr="001751E8">
        <w:tc>
          <w:tcPr>
            <w:tcW w:w="5103" w:type="dxa"/>
          </w:tcPr>
          <w:p w14:paraId="45E9522B" w14:textId="06B7DF3B" w:rsidR="00573D70" w:rsidRPr="001751E8" w:rsidRDefault="00573D70" w:rsidP="001751E8">
            <w:pPr>
              <w:pStyle w:val="ListeParagraf"/>
              <w:tabs>
                <w:tab w:val="left" w:pos="1560"/>
              </w:tabs>
              <w:spacing w:line="360" w:lineRule="auto"/>
              <w:ind w:hanging="686"/>
              <w:jc w:val="both"/>
              <w:rPr>
                <w:rFonts w:ascii="Arial" w:hAnsi="Arial" w:cs="Arial"/>
              </w:rPr>
            </w:pPr>
            <w:r w:rsidRPr="001751E8">
              <w:rPr>
                <w:rFonts w:ascii="Arial" w:hAnsi="Arial" w:cs="Arial"/>
              </w:rPr>
              <w:t xml:space="preserve">Üveitler ve Behçet Hastalığı </w:t>
            </w:r>
          </w:p>
        </w:tc>
        <w:tc>
          <w:tcPr>
            <w:tcW w:w="1276" w:type="dxa"/>
            <w:vAlign w:val="center"/>
          </w:tcPr>
          <w:p w14:paraId="23021F21" w14:textId="0CE46549"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3</w:t>
            </w:r>
          </w:p>
        </w:tc>
        <w:tc>
          <w:tcPr>
            <w:tcW w:w="1134" w:type="dxa"/>
            <w:vAlign w:val="center"/>
          </w:tcPr>
          <w:p w14:paraId="2370F0DC" w14:textId="0BF6E24C"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00" w:type="dxa"/>
            <w:vAlign w:val="center"/>
          </w:tcPr>
          <w:p w14:paraId="3ED4E06B" w14:textId="60B776C1"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ÖnT</w:t>
            </w:r>
          </w:p>
        </w:tc>
      </w:tr>
      <w:tr w:rsidR="00573D70" w:rsidRPr="001751E8" w14:paraId="3B4B9FA1" w14:textId="77777777" w:rsidTr="001751E8">
        <w:tc>
          <w:tcPr>
            <w:tcW w:w="5103" w:type="dxa"/>
          </w:tcPr>
          <w:p w14:paraId="5C76D4A2" w14:textId="4F5BDA1C" w:rsidR="00573D70" w:rsidRPr="001751E8" w:rsidRDefault="00573D70" w:rsidP="001751E8">
            <w:pPr>
              <w:pStyle w:val="ListeParagraf"/>
              <w:tabs>
                <w:tab w:val="left" w:pos="1560"/>
              </w:tabs>
              <w:spacing w:line="360" w:lineRule="auto"/>
              <w:ind w:hanging="686"/>
              <w:jc w:val="both"/>
              <w:rPr>
                <w:rFonts w:ascii="Arial" w:hAnsi="Arial" w:cs="Arial"/>
                <w:sz w:val="24"/>
                <w:szCs w:val="24"/>
              </w:rPr>
            </w:pPr>
            <w:r w:rsidRPr="001751E8">
              <w:rPr>
                <w:rFonts w:ascii="Arial" w:hAnsi="Arial" w:cs="Arial"/>
              </w:rPr>
              <w:t>Nörooftalmolojik Aciller</w:t>
            </w:r>
          </w:p>
        </w:tc>
        <w:tc>
          <w:tcPr>
            <w:tcW w:w="1276" w:type="dxa"/>
            <w:vAlign w:val="center"/>
          </w:tcPr>
          <w:p w14:paraId="55C8322D" w14:textId="3E757AFC"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3</w:t>
            </w:r>
          </w:p>
        </w:tc>
        <w:tc>
          <w:tcPr>
            <w:tcW w:w="1134" w:type="dxa"/>
            <w:vAlign w:val="center"/>
          </w:tcPr>
          <w:p w14:paraId="7C39D4B1" w14:textId="4A6F0265"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c>
          <w:tcPr>
            <w:tcW w:w="1100" w:type="dxa"/>
            <w:vAlign w:val="center"/>
          </w:tcPr>
          <w:p w14:paraId="51A17D2A" w14:textId="7DE1746A" w:rsidR="00573D70" w:rsidRPr="001751E8" w:rsidRDefault="00573D70" w:rsidP="001751E8">
            <w:pPr>
              <w:pStyle w:val="ListeParagraf"/>
              <w:tabs>
                <w:tab w:val="left" w:pos="1560"/>
              </w:tabs>
              <w:spacing w:line="360" w:lineRule="auto"/>
              <w:ind w:left="0"/>
              <w:jc w:val="center"/>
              <w:rPr>
                <w:rFonts w:ascii="Arial" w:hAnsi="Arial" w:cs="Arial"/>
              </w:rPr>
            </w:pPr>
            <w:r w:rsidRPr="001751E8">
              <w:rPr>
                <w:rFonts w:ascii="Arial" w:hAnsi="Arial" w:cs="Arial"/>
              </w:rPr>
              <w:t>ATK</w:t>
            </w:r>
          </w:p>
        </w:tc>
      </w:tr>
      <w:tr w:rsidR="00B81C88" w:rsidRPr="001751E8" w14:paraId="5A25C5FF" w14:textId="77777777" w:rsidTr="001751E8">
        <w:tc>
          <w:tcPr>
            <w:tcW w:w="5103" w:type="dxa"/>
          </w:tcPr>
          <w:p w14:paraId="5F37C87D" w14:textId="77777777" w:rsidR="00B81C88" w:rsidRPr="001751E8" w:rsidRDefault="00B81C88" w:rsidP="001751E8">
            <w:pPr>
              <w:pStyle w:val="ListeParagraf"/>
              <w:tabs>
                <w:tab w:val="left" w:pos="1560"/>
              </w:tabs>
              <w:spacing w:line="360" w:lineRule="auto"/>
              <w:ind w:hanging="686"/>
              <w:jc w:val="both"/>
              <w:rPr>
                <w:rFonts w:ascii="Arial" w:hAnsi="Arial" w:cs="Arial"/>
                <w:b/>
                <w:bCs/>
              </w:rPr>
            </w:pPr>
            <w:r w:rsidRPr="001751E8">
              <w:rPr>
                <w:rFonts w:ascii="Arial" w:hAnsi="Arial" w:cs="Arial"/>
                <w:b/>
                <w:bCs/>
              </w:rPr>
              <w:t>TOPLAM</w:t>
            </w:r>
          </w:p>
        </w:tc>
        <w:tc>
          <w:tcPr>
            <w:tcW w:w="1276" w:type="dxa"/>
            <w:vAlign w:val="center"/>
          </w:tcPr>
          <w:p w14:paraId="7A135DEA" w14:textId="77777777" w:rsidR="00B81C88" w:rsidRPr="001751E8" w:rsidRDefault="00B81C88"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w:t>
            </w:r>
          </w:p>
        </w:tc>
        <w:tc>
          <w:tcPr>
            <w:tcW w:w="1134" w:type="dxa"/>
            <w:vAlign w:val="center"/>
          </w:tcPr>
          <w:p w14:paraId="5406D989" w14:textId="392571DB" w:rsidR="00B81C88" w:rsidRPr="001751E8" w:rsidRDefault="00B81C88"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1</w:t>
            </w:r>
            <w:r w:rsidR="00CB7F51" w:rsidRPr="001751E8">
              <w:rPr>
                <w:rFonts w:ascii="Arial" w:hAnsi="Arial" w:cs="Arial"/>
                <w:b/>
                <w:bCs/>
              </w:rPr>
              <w:t>5</w:t>
            </w:r>
          </w:p>
        </w:tc>
        <w:tc>
          <w:tcPr>
            <w:tcW w:w="1100" w:type="dxa"/>
            <w:vAlign w:val="center"/>
          </w:tcPr>
          <w:p w14:paraId="25D43C9B" w14:textId="77777777" w:rsidR="00B81C88" w:rsidRPr="001751E8" w:rsidRDefault="00B81C88"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w:t>
            </w:r>
          </w:p>
        </w:tc>
      </w:tr>
    </w:tbl>
    <w:p w14:paraId="38693CDE" w14:textId="77777777" w:rsidR="00892803" w:rsidRPr="001751E8" w:rsidRDefault="00892803" w:rsidP="001751E8">
      <w:pPr>
        <w:tabs>
          <w:tab w:val="left" w:pos="1560"/>
        </w:tabs>
        <w:spacing w:line="360" w:lineRule="auto"/>
        <w:jc w:val="both"/>
        <w:rPr>
          <w:rFonts w:ascii="Arial" w:hAnsi="Arial" w:cs="Arial"/>
          <w:sz w:val="24"/>
          <w:szCs w:val="24"/>
        </w:rPr>
      </w:pPr>
    </w:p>
    <w:p w14:paraId="3850F594" w14:textId="2EFF8719" w:rsidR="00473CC5" w:rsidRPr="001751E8" w:rsidRDefault="00044D4A" w:rsidP="001751E8">
      <w:pPr>
        <w:pStyle w:val="ListeParagraf"/>
        <w:numPr>
          <w:ilvl w:val="0"/>
          <w:numId w:val="10"/>
        </w:numPr>
        <w:tabs>
          <w:tab w:val="left" w:pos="1134"/>
        </w:tabs>
        <w:spacing w:line="360" w:lineRule="auto"/>
        <w:jc w:val="both"/>
        <w:rPr>
          <w:rFonts w:ascii="Arial" w:hAnsi="Arial" w:cs="Arial"/>
        </w:rPr>
      </w:pPr>
      <w:bookmarkStart w:id="0" w:name="_Hlk142639882"/>
      <w:r w:rsidRPr="001751E8">
        <w:rPr>
          <w:rFonts w:ascii="Arial" w:hAnsi="Arial" w:cs="Arial"/>
          <w:b/>
          <w:bCs/>
          <w:sz w:val="24"/>
          <w:szCs w:val="24"/>
        </w:rPr>
        <w:t>B</w:t>
      </w:r>
      <w:r w:rsidR="00473CC5" w:rsidRPr="001751E8">
        <w:rPr>
          <w:rFonts w:ascii="Arial" w:hAnsi="Arial" w:cs="Arial"/>
          <w:b/>
          <w:bCs/>
          <w:sz w:val="24"/>
          <w:szCs w:val="24"/>
        </w:rPr>
        <w:t>eceri ve Uygulama Dersleri:</w:t>
      </w:r>
    </w:p>
    <w:p w14:paraId="14E9FBF2" w14:textId="77777777" w:rsidR="00473CC5" w:rsidRPr="001751E8" w:rsidRDefault="00473CC5" w:rsidP="001751E8">
      <w:pPr>
        <w:pStyle w:val="ListeParagraf"/>
        <w:tabs>
          <w:tab w:val="left" w:pos="1560"/>
        </w:tabs>
        <w:spacing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993"/>
        <w:gridCol w:w="1107"/>
        <w:gridCol w:w="1105"/>
        <w:gridCol w:w="1182"/>
      </w:tblGrid>
      <w:tr w:rsidR="00473CC5" w:rsidRPr="001751E8" w14:paraId="012F9551" w14:textId="77777777" w:rsidTr="001751E8">
        <w:trPr>
          <w:trHeight w:val="825"/>
        </w:trPr>
        <w:tc>
          <w:tcPr>
            <w:tcW w:w="4993" w:type="dxa"/>
          </w:tcPr>
          <w:p w14:paraId="6F7329D5" w14:textId="77777777" w:rsidR="00473CC5" w:rsidRPr="001751E8" w:rsidRDefault="00473CC5" w:rsidP="001751E8">
            <w:pPr>
              <w:pStyle w:val="ListeParagraf"/>
              <w:tabs>
                <w:tab w:val="left" w:pos="1560"/>
              </w:tabs>
              <w:spacing w:line="360" w:lineRule="auto"/>
              <w:ind w:left="0"/>
              <w:jc w:val="both"/>
              <w:rPr>
                <w:rFonts w:ascii="Arial" w:hAnsi="Arial" w:cs="Arial"/>
                <w:b/>
                <w:bCs/>
              </w:rPr>
            </w:pPr>
            <w:r w:rsidRPr="001751E8">
              <w:rPr>
                <w:rFonts w:ascii="Arial" w:hAnsi="Arial" w:cs="Arial"/>
                <w:b/>
                <w:bCs/>
              </w:rPr>
              <w:t>Dersin Adı</w:t>
            </w:r>
          </w:p>
        </w:tc>
        <w:tc>
          <w:tcPr>
            <w:tcW w:w="1107" w:type="dxa"/>
            <w:vAlign w:val="center"/>
          </w:tcPr>
          <w:p w14:paraId="3018D60D" w14:textId="77777777" w:rsidR="00473CC5" w:rsidRPr="001751E8" w:rsidRDefault="00473CC5"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Staj günü</w:t>
            </w:r>
          </w:p>
        </w:tc>
        <w:tc>
          <w:tcPr>
            <w:tcW w:w="1105" w:type="dxa"/>
            <w:vAlign w:val="center"/>
          </w:tcPr>
          <w:p w14:paraId="43D88C5C" w14:textId="77777777" w:rsidR="00473CC5" w:rsidRPr="001751E8" w:rsidRDefault="00473CC5"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Ders saati</w:t>
            </w:r>
          </w:p>
        </w:tc>
        <w:tc>
          <w:tcPr>
            <w:tcW w:w="1182" w:type="dxa"/>
            <w:vAlign w:val="center"/>
          </w:tcPr>
          <w:p w14:paraId="658D84E1" w14:textId="77777777" w:rsidR="00473CC5" w:rsidRPr="001751E8" w:rsidRDefault="00473CC5"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Öğrenme düzeyi</w:t>
            </w:r>
          </w:p>
        </w:tc>
      </w:tr>
      <w:tr w:rsidR="00473CC5" w:rsidRPr="001751E8" w14:paraId="3E253FA8" w14:textId="77777777" w:rsidTr="001751E8">
        <w:trPr>
          <w:trHeight w:val="370"/>
        </w:trPr>
        <w:tc>
          <w:tcPr>
            <w:tcW w:w="4993" w:type="dxa"/>
          </w:tcPr>
          <w:p w14:paraId="197FF548" w14:textId="1D93DECB" w:rsidR="00473CC5" w:rsidRPr="001751E8" w:rsidRDefault="00460087" w:rsidP="001751E8">
            <w:pPr>
              <w:pStyle w:val="ListeParagraf"/>
              <w:tabs>
                <w:tab w:val="left" w:pos="1560"/>
              </w:tabs>
              <w:spacing w:line="360" w:lineRule="auto"/>
              <w:ind w:left="0"/>
              <w:jc w:val="both"/>
              <w:rPr>
                <w:rFonts w:ascii="Arial" w:hAnsi="Arial" w:cs="Arial"/>
              </w:rPr>
            </w:pPr>
            <w:r w:rsidRPr="001751E8">
              <w:rPr>
                <w:rFonts w:ascii="Arial" w:hAnsi="Arial" w:cs="Arial"/>
              </w:rPr>
              <w:t>Öykü alma ve fizik</w:t>
            </w:r>
            <w:r w:rsidR="00473CC5" w:rsidRPr="001751E8">
              <w:rPr>
                <w:rFonts w:ascii="Arial" w:hAnsi="Arial" w:cs="Arial"/>
              </w:rPr>
              <w:t xml:space="preserve"> muayene</w:t>
            </w:r>
            <w:r w:rsidR="00751AFF" w:rsidRPr="001751E8">
              <w:rPr>
                <w:rFonts w:ascii="Arial" w:hAnsi="Arial" w:cs="Arial"/>
              </w:rPr>
              <w:t xml:space="preserve"> (</w:t>
            </w:r>
            <w:r w:rsidR="000542E2" w:rsidRPr="001751E8">
              <w:rPr>
                <w:rFonts w:ascii="Arial" w:hAnsi="Arial" w:cs="Arial"/>
              </w:rPr>
              <w:t>Memorial Hastanesi</w:t>
            </w:r>
            <w:r w:rsidR="00751AFF" w:rsidRPr="001751E8">
              <w:rPr>
                <w:rFonts w:ascii="Arial" w:hAnsi="Arial" w:cs="Arial"/>
              </w:rPr>
              <w:t>)</w:t>
            </w:r>
          </w:p>
        </w:tc>
        <w:tc>
          <w:tcPr>
            <w:tcW w:w="1107" w:type="dxa"/>
            <w:vAlign w:val="center"/>
          </w:tcPr>
          <w:p w14:paraId="5CF18F1E" w14:textId="20C05205" w:rsidR="00473CC5" w:rsidRPr="001751E8" w:rsidRDefault="001751E8" w:rsidP="001751E8">
            <w:pPr>
              <w:pStyle w:val="ListeParagraf"/>
              <w:tabs>
                <w:tab w:val="left" w:pos="1560"/>
              </w:tabs>
              <w:spacing w:line="360" w:lineRule="auto"/>
              <w:ind w:left="0"/>
              <w:jc w:val="center"/>
              <w:rPr>
                <w:rFonts w:ascii="Arial" w:hAnsi="Arial" w:cs="Arial"/>
              </w:rPr>
            </w:pPr>
            <w:r>
              <w:rPr>
                <w:rFonts w:ascii="Arial" w:hAnsi="Arial" w:cs="Arial"/>
              </w:rPr>
              <w:t>4-8</w:t>
            </w:r>
          </w:p>
        </w:tc>
        <w:tc>
          <w:tcPr>
            <w:tcW w:w="1105" w:type="dxa"/>
            <w:vAlign w:val="center"/>
          </w:tcPr>
          <w:p w14:paraId="3A0C4D93" w14:textId="05FAC421" w:rsidR="00473CC5" w:rsidRPr="001751E8" w:rsidRDefault="001751E8" w:rsidP="001751E8">
            <w:pPr>
              <w:pStyle w:val="ListeParagraf"/>
              <w:tabs>
                <w:tab w:val="left" w:pos="1560"/>
              </w:tabs>
              <w:spacing w:line="360" w:lineRule="auto"/>
              <w:ind w:left="0"/>
              <w:jc w:val="center"/>
              <w:rPr>
                <w:rFonts w:ascii="Arial" w:hAnsi="Arial" w:cs="Arial"/>
              </w:rPr>
            </w:pPr>
            <w:r>
              <w:rPr>
                <w:rFonts w:ascii="Arial" w:hAnsi="Arial" w:cs="Arial"/>
              </w:rPr>
              <w:t>40</w:t>
            </w:r>
          </w:p>
        </w:tc>
        <w:tc>
          <w:tcPr>
            <w:tcW w:w="1182" w:type="dxa"/>
            <w:vAlign w:val="center"/>
          </w:tcPr>
          <w:p w14:paraId="0508D021" w14:textId="52CCAD5C" w:rsidR="00473CC5" w:rsidRPr="001751E8" w:rsidRDefault="00CB7F51" w:rsidP="001751E8">
            <w:pPr>
              <w:pStyle w:val="ListeParagraf"/>
              <w:tabs>
                <w:tab w:val="left" w:pos="1560"/>
              </w:tabs>
              <w:spacing w:line="360" w:lineRule="auto"/>
              <w:ind w:left="0"/>
              <w:jc w:val="center"/>
              <w:rPr>
                <w:rFonts w:ascii="Arial" w:hAnsi="Arial" w:cs="Arial"/>
              </w:rPr>
            </w:pPr>
            <w:r w:rsidRPr="001751E8">
              <w:rPr>
                <w:rFonts w:ascii="Arial" w:hAnsi="Arial" w:cs="Arial"/>
              </w:rPr>
              <w:t>4</w:t>
            </w:r>
          </w:p>
        </w:tc>
      </w:tr>
      <w:tr w:rsidR="00460087" w:rsidRPr="001751E8" w14:paraId="6B8E2841" w14:textId="77777777" w:rsidTr="001751E8">
        <w:tc>
          <w:tcPr>
            <w:tcW w:w="4993" w:type="dxa"/>
            <w:tcBorders>
              <w:bottom w:val="single" w:sz="4" w:space="0" w:color="auto"/>
            </w:tcBorders>
          </w:tcPr>
          <w:p w14:paraId="142EB4A5" w14:textId="77777777" w:rsidR="00460087" w:rsidRPr="001751E8" w:rsidRDefault="00460087" w:rsidP="001751E8">
            <w:pPr>
              <w:pStyle w:val="ListeParagraf"/>
              <w:tabs>
                <w:tab w:val="left" w:pos="1560"/>
              </w:tabs>
              <w:spacing w:line="360" w:lineRule="auto"/>
              <w:ind w:left="0"/>
              <w:jc w:val="both"/>
              <w:rPr>
                <w:rFonts w:ascii="Arial" w:hAnsi="Arial" w:cs="Arial"/>
                <w:b/>
                <w:bCs/>
              </w:rPr>
            </w:pPr>
            <w:r w:rsidRPr="001751E8">
              <w:rPr>
                <w:rFonts w:ascii="Arial" w:hAnsi="Arial" w:cs="Arial"/>
                <w:b/>
                <w:bCs/>
              </w:rPr>
              <w:t>TOPLAM</w:t>
            </w:r>
          </w:p>
        </w:tc>
        <w:tc>
          <w:tcPr>
            <w:tcW w:w="1107" w:type="dxa"/>
            <w:tcBorders>
              <w:bottom w:val="single" w:sz="4" w:space="0" w:color="auto"/>
            </w:tcBorders>
            <w:vAlign w:val="center"/>
          </w:tcPr>
          <w:p w14:paraId="5ED4D084" w14:textId="77777777" w:rsidR="00460087" w:rsidRPr="001751E8" w:rsidRDefault="00460087"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w:t>
            </w:r>
          </w:p>
        </w:tc>
        <w:tc>
          <w:tcPr>
            <w:tcW w:w="1105" w:type="dxa"/>
            <w:tcBorders>
              <w:bottom w:val="single" w:sz="4" w:space="0" w:color="auto"/>
            </w:tcBorders>
            <w:vAlign w:val="center"/>
          </w:tcPr>
          <w:p w14:paraId="25504919" w14:textId="273E598E" w:rsidR="00460087" w:rsidRPr="001751E8" w:rsidRDefault="001751E8" w:rsidP="001751E8">
            <w:pPr>
              <w:pStyle w:val="ListeParagraf"/>
              <w:tabs>
                <w:tab w:val="left" w:pos="1560"/>
              </w:tabs>
              <w:spacing w:line="360" w:lineRule="auto"/>
              <w:ind w:left="0"/>
              <w:jc w:val="center"/>
              <w:rPr>
                <w:rFonts w:ascii="Arial" w:hAnsi="Arial" w:cs="Arial"/>
                <w:b/>
                <w:bCs/>
              </w:rPr>
            </w:pPr>
            <w:r>
              <w:rPr>
                <w:rFonts w:ascii="Arial" w:hAnsi="Arial" w:cs="Arial"/>
                <w:b/>
                <w:bCs/>
              </w:rPr>
              <w:t>40</w:t>
            </w:r>
          </w:p>
        </w:tc>
        <w:tc>
          <w:tcPr>
            <w:tcW w:w="1182" w:type="dxa"/>
            <w:tcBorders>
              <w:bottom w:val="single" w:sz="4" w:space="0" w:color="auto"/>
            </w:tcBorders>
            <w:vAlign w:val="center"/>
          </w:tcPr>
          <w:p w14:paraId="14110233" w14:textId="77777777" w:rsidR="00460087" w:rsidRPr="001751E8" w:rsidRDefault="00460087"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w:t>
            </w:r>
          </w:p>
        </w:tc>
      </w:tr>
    </w:tbl>
    <w:p w14:paraId="47AB3BA0" w14:textId="77777777" w:rsidR="00473CC5" w:rsidRPr="001751E8" w:rsidRDefault="00473CC5" w:rsidP="001751E8">
      <w:pPr>
        <w:pStyle w:val="ListeParagraf"/>
        <w:tabs>
          <w:tab w:val="left" w:pos="1560"/>
        </w:tabs>
        <w:spacing w:line="360" w:lineRule="auto"/>
        <w:ind w:left="1287"/>
        <w:jc w:val="both"/>
        <w:rPr>
          <w:rFonts w:ascii="Arial" w:hAnsi="Arial" w:cs="Arial"/>
        </w:rPr>
      </w:pPr>
    </w:p>
    <w:p w14:paraId="128E6D95" w14:textId="01A27C25" w:rsidR="00CB7F51" w:rsidRPr="001751E8" w:rsidRDefault="00CB7F51" w:rsidP="001751E8">
      <w:pPr>
        <w:pStyle w:val="ListeParagraf"/>
        <w:numPr>
          <w:ilvl w:val="0"/>
          <w:numId w:val="10"/>
        </w:numPr>
        <w:tabs>
          <w:tab w:val="left" w:pos="1134"/>
        </w:tabs>
        <w:spacing w:line="360" w:lineRule="auto"/>
        <w:jc w:val="both"/>
        <w:rPr>
          <w:rFonts w:ascii="Arial" w:hAnsi="Arial" w:cs="Arial"/>
        </w:rPr>
      </w:pPr>
      <w:r w:rsidRPr="001751E8">
        <w:rPr>
          <w:rFonts w:ascii="Arial" w:hAnsi="Arial" w:cs="Arial"/>
          <w:b/>
          <w:bCs/>
          <w:sz w:val="24"/>
          <w:szCs w:val="24"/>
        </w:rPr>
        <w:t>Serbest Klinik Çalışma</w:t>
      </w:r>
    </w:p>
    <w:p w14:paraId="7D0EA03A" w14:textId="77777777" w:rsidR="00CB7F51" w:rsidRPr="001751E8" w:rsidRDefault="00CB7F51" w:rsidP="001751E8">
      <w:pPr>
        <w:pStyle w:val="ListeParagraf"/>
        <w:tabs>
          <w:tab w:val="left" w:pos="1560"/>
        </w:tabs>
        <w:spacing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4"/>
        <w:gridCol w:w="1238"/>
        <w:gridCol w:w="1103"/>
        <w:gridCol w:w="1182"/>
      </w:tblGrid>
      <w:tr w:rsidR="00CB7F51" w:rsidRPr="001751E8" w14:paraId="7F7F7A2B" w14:textId="77777777" w:rsidTr="001751E8">
        <w:tc>
          <w:tcPr>
            <w:tcW w:w="4932" w:type="dxa"/>
          </w:tcPr>
          <w:p w14:paraId="3525CCA1" w14:textId="77777777" w:rsidR="00CB7F51" w:rsidRPr="001751E8" w:rsidRDefault="00CB7F51" w:rsidP="001751E8">
            <w:pPr>
              <w:pStyle w:val="ListeParagraf"/>
              <w:tabs>
                <w:tab w:val="left" w:pos="1560"/>
              </w:tabs>
              <w:spacing w:line="360" w:lineRule="auto"/>
              <w:ind w:left="0"/>
              <w:jc w:val="both"/>
              <w:rPr>
                <w:rFonts w:ascii="Arial" w:hAnsi="Arial" w:cs="Arial"/>
                <w:b/>
                <w:bCs/>
              </w:rPr>
            </w:pPr>
            <w:r w:rsidRPr="001751E8">
              <w:rPr>
                <w:rFonts w:ascii="Arial" w:hAnsi="Arial" w:cs="Arial"/>
                <w:b/>
                <w:bCs/>
              </w:rPr>
              <w:t>Dersin Adı</w:t>
            </w:r>
          </w:p>
        </w:tc>
        <w:tc>
          <w:tcPr>
            <w:tcW w:w="1247" w:type="dxa"/>
            <w:vAlign w:val="center"/>
          </w:tcPr>
          <w:p w14:paraId="06280433" w14:textId="77777777" w:rsidR="00CB7F51" w:rsidRPr="001751E8" w:rsidRDefault="00CB7F51"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Staj günü</w:t>
            </w:r>
          </w:p>
        </w:tc>
        <w:tc>
          <w:tcPr>
            <w:tcW w:w="1110" w:type="dxa"/>
            <w:vAlign w:val="center"/>
          </w:tcPr>
          <w:p w14:paraId="4835C57C" w14:textId="77777777" w:rsidR="00CB7F51" w:rsidRPr="001751E8" w:rsidRDefault="00CB7F51"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Ders saati</w:t>
            </w:r>
          </w:p>
        </w:tc>
        <w:tc>
          <w:tcPr>
            <w:tcW w:w="1098" w:type="dxa"/>
            <w:vAlign w:val="center"/>
          </w:tcPr>
          <w:p w14:paraId="51E5FF49" w14:textId="77777777" w:rsidR="00CB7F51" w:rsidRPr="001751E8" w:rsidRDefault="00CB7F51"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Öğrenme düzeyi</w:t>
            </w:r>
          </w:p>
        </w:tc>
      </w:tr>
      <w:tr w:rsidR="00751AFF" w:rsidRPr="001751E8" w14:paraId="0AC6C462" w14:textId="77777777" w:rsidTr="001751E8">
        <w:tc>
          <w:tcPr>
            <w:tcW w:w="4932" w:type="dxa"/>
          </w:tcPr>
          <w:p w14:paraId="587EBDFA" w14:textId="331FF9FC" w:rsidR="00751AFF" w:rsidRPr="001751E8" w:rsidRDefault="00751AFF" w:rsidP="001751E8">
            <w:pPr>
              <w:pStyle w:val="ListeParagraf"/>
              <w:tabs>
                <w:tab w:val="left" w:pos="1560"/>
              </w:tabs>
              <w:spacing w:line="360" w:lineRule="auto"/>
              <w:ind w:left="0"/>
              <w:jc w:val="both"/>
              <w:rPr>
                <w:rFonts w:ascii="Arial" w:hAnsi="Arial" w:cs="Arial"/>
              </w:rPr>
            </w:pPr>
            <w:r w:rsidRPr="001751E8">
              <w:rPr>
                <w:rFonts w:ascii="Arial" w:hAnsi="Arial" w:cs="Arial"/>
                <w:sz w:val="24"/>
                <w:szCs w:val="24"/>
              </w:rPr>
              <w:t>Serbest Klinik Çalışma</w:t>
            </w:r>
          </w:p>
        </w:tc>
        <w:tc>
          <w:tcPr>
            <w:tcW w:w="1247" w:type="dxa"/>
            <w:vAlign w:val="center"/>
          </w:tcPr>
          <w:p w14:paraId="114B117D" w14:textId="18B1B5C4" w:rsidR="00751AFF" w:rsidRPr="001751E8" w:rsidRDefault="00751AFF" w:rsidP="001751E8">
            <w:pPr>
              <w:pStyle w:val="ListeParagraf"/>
              <w:tabs>
                <w:tab w:val="left" w:pos="1560"/>
              </w:tabs>
              <w:spacing w:line="360" w:lineRule="auto"/>
              <w:ind w:left="0"/>
              <w:jc w:val="center"/>
              <w:rPr>
                <w:rFonts w:ascii="Arial" w:hAnsi="Arial" w:cs="Arial"/>
              </w:rPr>
            </w:pPr>
            <w:r w:rsidRPr="001751E8">
              <w:rPr>
                <w:rFonts w:ascii="Arial" w:hAnsi="Arial" w:cs="Arial"/>
              </w:rPr>
              <w:t>9</w:t>
            </w:r>
          </w:p>
        </w:tc>
        <w:tc>
          <w:tcPr>
            <w:tcW w:w="1110" w:type="dxa"/>
            <w:vAlign w:val="center"/>
          </w:tcPr>
          <w:p w14:paraId="07EAB0F2" w14:textId="5DC717E4" w:rsidR="00751AFF" w:rsidRPr="001751E8" w:rsidRDefault="001751E8" w:rsidP="001751E8">
            <w:pPr>
              <w:pStyle w:val="ListeParagraf"/>
              <w:tabs>
                <w:tab w:val="left" w:pos="1560"/>
              </w:tabs>
              <w:spacing w:line="360" w:lineRule="auto"/>
              <w:ind w:left="0"/>
              <w:jc w:val="center"/>
              <w:rPr>
                <w:rFonts w:ascii="Arial" w:hAnsi="Arial" w:cs="Arial"/>
              </w:rPr>
            </w:pPr>
            <w:r>
              <w:rPr>
                <w:rFonts w:ascii="Arial" w:hAnsi="Arial" w:cs="Arial"/>
              </w:rPr>
              <w:t>8</w:t>
            </w:r>
          </w:p>
        </w:tc>
        <w:tc>
          <w:tcPr>
            <w:tcW w:w="1098" w:type="dxa"/>
            <w:vAlign w:val="center"/>
          </w:tcPr>
          <w:p w14:paraId="5192E0CC" w14:textId="0FB0D73C" w:rsidR="00751AFF" w:rsidRPr="001751E8" w:rsidRDefault="00751AFF" w:rsidP="001751E8">
            <w:pPr>
              <w:pStyle w:val="ListeParagraf"/>
              <w:tabs>
                <w:tab w:val="left" w:pos="1560"/>
              </w:tabs>
              <w:spacing w:line="360" w:lineRule="auto"/>
              <w:ind w:left="0"/>
              <w:jc w:val="center"/>
              <w:rPr>
                <w:rFonts w:ascii="Arial" w:hAnsi="Arial" w:cs="Arial"/>
              </w:rPr>
            </w:pPr>
            <w:r w:rsidRPr="001751E8">
              <w:rPr>
                <w:rFonts w:ascii="Arial" w:hAnsi="Arial" w:cs="Arial"/>
              </w:rPr>
              <w:t>2</w:t>
            </w:r>
          </w:p>
        </w:tc>
      </w:tr>
      <w:tr w:rsidR="00CB7F51" w:rsidRPr="001751E8" w14:paraId="6C35148E" w14:textId="77777777" w:rsidTr="001751E8">
        <w:trPr>
          <w:trHeight w:val="135"/>
        </w:trPr>
        <w:tc>
          <w:tcPr>
            <w:tcW w:w="4932" w:type="dxa"/>
          </w:tcPr>
          <w:p w14:paraId="2B357E6D" w14:textId="29EBF72F" w:rsidR="00CB7F51" w:rsidRPr="001751E8" w:rsidRDefault="00CB7F51" w:rsidP="001751E8">
            <w:pPr>
              <w:pStyle w:val="ListeParagraf"/>
              <w:tabs>
                <w:tab w:val="left" w:pos="1560"/>
              </w:tabs>
              <w:spacing w:line="360" w:lineRule="auto"/>
              <w:ind w:left="0"/>
              <w:jc w:val="both"/>
              <w:rPr>
                <w:rFonts w:ascii="Arial" w:hAnsi="Arial" w:cs="Arial"/>
                <w:b/>
                <w:bCs/>
              </w:rPr>
            </w:pPr>
            <w:r w:rsidRPr="001751E8">
              <w:rPr>
                <w:rFonts w:ascii="Arial" w:hAnsi="Arial" w:cs="Arial"/>
                <w:b/>
                <w:bCs/>
              </w:rPr>
              <w:t>Sınav</w:t>
            </w:r>
          </w:p>
        </w:tc>
        <w:tc>
          <w:tcPr>
            <w:tcW w:w="1247" w:type="dxa"/>
            <w:vAlign w:val="center"/>
          </w:tcPr>
          <w:p w14:paraId="3E3FF49D" w14:textId="03DFF2B5" w:rsidR="00CB7F51" w:rsidRPr="001751E8" w:rsidRDefault="00F75BD2"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10</w:t>
            </w:r>
          </w:p>
        </w:tc>
        <w:tc>
          <w:tcPr>
            <w:tcW w:w="1110" w:type="dxa"/>
            <w:vAlign w:val="center"/>
          </w:tcPr>
          <w:p w14:paraId="3697FCC8" w14:textId="13D009B0" w:rsidR="00CB7F51" w:rsidRPr="001751E8" w:rsidRDefault="000542E2"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1</w:t>
            </w:r>
          </w:p>
        </w:tc>
        <w:tc>
          <w:tcPr>
            <w:tcW w:w="1098" w:type="dxa"/>
            <w:vAlign w:val="center"/>
          </w:tcPr>
          <w:p w14:paraId="7FC96503" w14:textId="499E8245" w:rsidR="00CB7F51" w:rsidRPr="001751E8" w:rsidRDefault="00646CA6" w:rsidP="001751E8">
            <w:pPr>
              <w:pStyle w:val="ListeParagraf"/>
              <w:tabs>
                <w:tab w:val="left" w:pos="1560"/>
              </w:tabs>
              <w:spacing w:line="360" w:lineRule="auto"/>
              <w:ind w:left="0"/>
              <w:jc w:val="center"/>
              <w:rPr>
                <w:rFonts w:ascii="Arial" w:hAnsi="Arial" w:cs="Arial"/>
                <w:b/>
                <w:bCs/>
              </w:rPr>
            </w:pPr>
            <w:r w:rsidRPr="001751E8">
              <w:rPr>
                <w:rFonts w:ascii="Arial" w:hAnsi="Arial" w:cs="Arial"/>
                <w:b/>
                <w:bCs/>
              </w:rPr>
              <w:t>-</w:t>
            </w:r>
          </w:p>
        </w:tc>
      </w:tr>
    </w:tbl>
    <w:p w14:paraId="0F1B4644" w14:textId="77777777" w:rsidR="003872C1" w:rsidRPr="001751E8" w:rsidRDefault="003872C1" w:rsidP="001751E8">
      <w:pPr>
        <w:pStyle w:val="ListeParagraf"/>
        <w:tabs>
          <w:tab w:val="left" w:pos="0"/>
        </w:tabs>
        <w:spacing w:line="360" w:lineRule="auto"/>
        <w:ind w:left="0" w:firstLine="567"/>
        <w:jc w:val="both"/>
        <w:rPr>
          <w:rFonts w:ascii="Arial" w:hAnsi="Arial" w:cs="Arial"/>
          <w:sz w:val="24"/>
          <w:szCs w:val="24"/>
        </w:rPr>
      </w:pPr>
    </w:p>
    <w:bookmarkEnd w:id="0"/>
    <w:p w14:paraId="246349B7" w14:textId="77777777" w:rsidR="00460087" w:rsidRPr="001751E8" w:rsidRDefault="00460087" w:rsidP="001751E8">
      <w:pPr>
        <w:pStyle w:val="ListeParagraf"/>
        <w:tabs>
          <w:tab w:val="left" w:pos="0"/>
        </w:tabs>
        <w:spacing w:line="360" w:lineRule="auto"/>
        <w:ind w:left="0" w:firstLine="567"/>
        <w:jc w:val="both"/>
        <w:rPr>
          <w:rFonts w:ascii="Arial" w:hAnsi="Arial" w:cs="Arial"/>
          <w:sz w:val="24"/>
          <w:szCs w:val="24"/>
        </w:rPr>
      </w:pPr>
    </w:p>
    <w:p w14:paraId="100FAF00" w14:textId="44121C2B" w:rsidR="00BE5AF0" w:rsidRPr="001751E8" w:rsidRDefault="00044D4A" w:rsidP="001751E8">
      <w:pPr>
        <w:pStyle w:val="ListeParagraf"/>
        <w:tabs>
          <w:tab w:val="left" w:pos="1560"/>
        </w:tabs>
        <w:spacing w:line="360" w:lineRule="auto"/>
        <w:ind w:left="1647" w:hanging="1080"/>
        <w:jc w:val="both"/>
        <w:rPr>
          <w:rFonts w:ascii="Arial" w:hAnsi="Arial" w:cs="Arial"/>
          <w:sz w:val="24"/>
          <w:szCs w:val="24"/>
        </w:rPr>
      </w:pPr>
      <w:r w:rsidRPr="001751E8">
        <w:rPr>
          <w:rFonts w:ascii="Arial" w:hAnsi="Arial" w:cs="Arial"/>
          <w:b/>
          <w:bCs/>
          <w:sz w:val="28"/>
          <w:szCs w:val="28"/>
        </w:rPr>
        <w:t>8</w:t>
      </w:r>
      <w:r w:rsidR="00BE5AF0" w:rsidRPr="001751E8">
        <w:rPr>
          <w:rFonts w:ascii="Arial" w:hAnsi="Arial" w:cs="Arial"/>
          <w:b/>
          <w:bCs/>
          <w:sz w:val="28"/>
          <w:szCs w:val="28"/>
        </w:rPr>
        <w:t xml:space="preserve">. </w:t>
      </w:r>
      <w:r w:rsidR="008D69A4" w:rsidRPr="001751E8">
        <w:rPr>
          <w:rFonts w:ascii="Arial" w:hAnsi="Arial" w:cs="Arial"/>
          <w:b/>
          <w:bCs/>
          <w:sz w:val="28"/>
          <w:szCs w:val="28"/>
        </w:rPr>
        <w:t>DÖNEM-V GÖZ HASTALIKLARI</w:t>
      </w:r>
      <w:r w:rsidR="008D69A4" w:rsidRPr="001751E8">
        <w:rPr>
          <w:rFonts w:ascii="Arial" w:hAnsi="Arial" w:cs="Arial"/>
          <w:b/>
          <w:bCs/>
          <w:sz w:val="24"/>
          <w:szCs w:val="24"/>
        </w:rPr>
        <w:t xml:space="preserve"> </w:t>
      </w:r>
      <w:r w:rsidR="008D69A4" w:rsidRPr="001751E8">
        <w:rPr>
          <w:rFonts w:ascii="Arial" w:hAnsi="Arial" w:cs="Arial"/>
          <w:b/>
          <w:bCs/>
          <w:sz w:val="28"/>
          <w:szCs w:val="28"/>
        </w:rPr>
        <w:t xml:space="preserve">STAJI </w:t>
      </w:r>
      <w:r w:rsidR="00BE5AF0" w:rsidRPr="001751E8">
        <w:rPr>
          <w:rFonts w:ascii="Arial" w:hAnsi="Arial" w:cs="Arial"/>
          <w:b/>
          <w:bCs/>
          <w:sz w:val="28"/>
          <w:szCs w:val="28"/>
        </w:rPr>
        <w:t>ÖLÇME VE DEĞERLENDİRME</w:t>
      </w:r>
    </w:p>
    <w:p w14:paraId="138C5F97" w14:textId="77777777" w:rsidR="00BE5AF0" w:rsidRPr="001751E8" w:rsidRDefault="00BE5AF0" w:rsidP="001751E8">
      <w:pPr>
        <w:pStyle w:val="ListeParagraf"/>
        <w:tabs>
          <w:tab w:val="left" w:pos="0"/>
        </w:tabs>
        <w:spacing w:line="360" w:lineRule="auto"/>
        <w:ind w:left="0" w:firstLine="567"/>
        <w:jc w:val="both"/>
        <w:rPr>
          <w:rFonts w:ascii="Arial" w:hAnsi="Arial" w:cs="Arial"/>
          <w:sz w:val="24"/>
          <w:szCs w:val="24"/>
        </w:rPr>
      </w:pPr>
    </w:p>
    <w:p w14:paraId="0B3BD78F" w14:textId="77777777" w:rsidR="00BE5AF0" w:rsidRPr="001751E8" w:rsidRDefault="00BE5AF0" w:rsidP="001751E8">
      <w:pPr>
        <w:pStyle w:val="ListeParagraf"/>
        <w:tabs>
          <w:tab w:val="left" w:pos="0"/>
          <w:tab w:val="left" w:pos="851"/>
        </w:tabs>
        <w:spacing w:line="360" w:lineRule="auto"/>
        <w:ind w:left="0" w:firstLine="567"/>
        <w:jc w:val="both"/>
        <w:rPr>
          <w:rFonts w:ascii="Arial" w:hAnsi="Arial" w:cs="Arial"/>
          <w:sz w:val="24"/>
          <w:szCs w:val="24"/>
        </w:rPr>
      </w:pPr>
      <w:r w:rsidRPr="001751E8">
        <w:rPr>
          <w:rFonts w:ascii="Arial" w:hAnsi="Arial" w:cs="Arial"/>
          <w:sz w:val="24"/>
          <w:szCs w:val="24"/>
        </w:rPr>
        <w:t xml:space="preserve">Staj sonu ölçme değerlendirme yöntemleri ve bunların staj geçme notuna katkısı şu şekildedir: </w:t>
      </w:r>
    </w:p>
    <w:p w14:paraId="11C9492A" w14:textId="77777777" w:rsidR="00BE5AF0" w:rsidRPr="001751E8" w:rsidRDefault="00BE5AF0" w:rsidP="001751E8">
      <w:pPr>
        <w:pStyle w:val="ListeParagraf"/>
        <w:tabs>
          <w:tab w:val="left" w:pos="0"/>
          <w:tab w:val="left" w:pos="851"/>
        </w:tabs>
        <w:spacing w:line="360" w:lineRule="auto"/>
        <w:ind w:left="0" w:firstLine="567"/>
        <w:jc w:val="both"/>
        <w:rPr>
          <w:rFonts w:ascii="Arial" w:hAnsi="Arial" w:cs="Arial"/>
          <w:sz w:val="24"/>
          <w:szCs w:val="24"/>
        </w:rPr>
      </w:pPr>
    </w:p>
    <w:p w14:paraId="0C37DCFA"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b/>
          <w:bCs/>
          <w:sz w:val="24"/>
          <w:szCs w:val="24"/>
        </w:rPr>
      </w:pPr>
      <w:r w:rsidRPr="001751E8">
        <w:rPr>
          <w:rFonts w:ascii="Arial" w:hAnsi="Arial" w:cs="Arial"/>
          <w:b/>
          <w:bCs/>
          <w:sz w:val="24"/>
          <w:szCs w:val="24"/>
        </w:rPr>
        <w:t>1. Servis çalışmalarının değerlendirilmesi</w:t>
      </w:r>
    </w:p>
    <w:p w14:paraId="5625243B"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sz w:val="24"/>
          <w:szCs w:val="24"/>
        </w:rPr>
      </w:pPr>
    </w:p>
    <w:p w14:paraId="69EBDB39" w14:textId="70640F3F" w:rsidR="0063149C" w:rsidRPr="001751E8" w:rsidRDefault="0063149C" w:rsidP="001751E8">
      <w:pPr>
        <w:pStyle w:val="ListeParagraf"/>
        <w:tabs>
          <w:tab w:val="left" w:pos="0"/>
          <w:tab w:val="left" w:pos="851"/>
        </w:tabs>
        <w:spacing w:line="360" w:lineRule="auto"/>
        <w:ind w:left="0" w:firstLine="567"/>
        <w:jc w:val="both"/>
        <w:rPr>
          <w:rFonts w:ascii="Arial" w:hAnsi="Arial" w:cs="Arial"/>
          <w:sz w:val="24"/>
          <w:szCs w:val="24"/>
        </w:rPr>
      </w:pPr>
      <w:r w:rsidRPr="001751E8">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 40’lık kısmını temsil etmektedir. Temel olarak hasta hazırlama ve hasta sunumuna puan verilir. Pratik sınav, </w:t>
      </w:r>
      <w:r w:rsidR="00800C83" w:rsidRPr="001751E8">
        <w:rPr>
          <w:rFonts w:ascii="Arial" w:hAnsi="Arial" w:cs="Arial"/>
          <w:b/>
          <w:bCs/>
          <w:sz w:val="24"/>
          <w:szCs w:val="24"/>
        </w:rPr>
        <w:t>Staj Raporu (Staj Güncesi - Portfolyo)</w:t>
      </w:r>
      <w:r w:rsidR="000C4536" w:rsidRPr="001751E8">
        <w:rPr>
          <w:rFonts w:ascii="Arial" w:hAnsi="Arial" w:cs="Arial"/>
          <w:b/>
          <w:bCs/>
          <w:sz w:val="24"/>
          <w:szCs w:val="24"/>
        </w:rPr>
        <w:t xml:space="preserve"> ve Olgu Sunumunun değerlendirilmesi</w:t>
      </w:r>
      <w:r w:rsidR="000C4536" w:rsidRPr="001751E8">
        <w:rPr>
          <w:rFonts w:ascii="Arial" w:hAnsi="Arial" w:cs="Arial"/>
          <w:sz w:val="24"/>
          <w:szCs w:val="24"/>
        </w:rPr>
        <w:t xml:space="preserve"> </w:t>
      </w:r>
      <w:r w:rsidRPr="001751E8">
        <w:rPr>
          <w:rFonts w:ascii="Arial" w:hAnsi="Arial" w:cs="Arial"/>
          <w:sz w:val="24"/>
          <w:szCs w:val="24"/>
        </w:rPr>
        <w:t xml:space="preserve">ve /veya </w:t>
      </w:r>
      <w:r w:rsidR="000542E2" w:rsidRPr="001751E8">
        <w:rPr>
          <w:rFonts w:ascii="Arial" w:hAnsi="Arial" w:cs="Arial"/>
          <w:b/>
          <w:bCs/>
          <w:sz w:val="24"/>
          <w:szCs w:val="24"/>
        </w:rPr>
        <w:t xml:space="preserve">Öğrencilerin Hazırladığı Sunulardan Oluşan Seminerlerin Değerlendirilmesi </w:t>
      </w:r>
      <w:r w:rsidR="000542E2" w:rsidRPr="001751E8">
        <w:rPr>
          <w:rFonts w:ascii="Arial" w:hAnsi="Arial" w:cs="Arial"/>
          <w:sz w:val="24"/>
          <w:szCs w:val="24"/>
        </w:rPr>
        <w:t>ve / veya</w:t>
      </w:r>
      <w:r w:rsidR="000542E2" w:rsidRPr="001751E8">
        <w:rPr>
          <w:rFonts w:ascii="Arial" w:hAnsi="Arial" w:cs="Arial"/>
          <w:b/>
          <w:bCs/>
          <w:sz w:val="24"/>
          <w:szCs w:val="24"/>
        </w:rPr>
        <w:t xml:space="preserve"> </w:t>
      </w:r>
      <w:r w:rsidR="000542E2" w:rsidRPr="001751E8">
        <w:rPr>
          <w:rFonts w:ascii="Arial" w:hAnsi="Arial" w:cs="Arial"/>
        </w:rPr>
        <w:t>Memorial Hastanesi</w:t>
      </w:r>
      <w:r w:rsidR="000542E2" w:rsidRPr="001751E8">
        <w:rPr>
          <w:rFonts w:ascii="Arial" w:hAnsi="Arial" w:cs="Arial"/>
          <w:b/>
          <w:bCs/>
          <w:sz w:val="24"/>
          <w:szCs w:val="24"/>
        </w:rPr>
        <w:t xml:space="preserve"> </w:t>
      </w:r>
      <w:r w:rsidRPr="001751E8">
        <w:rPr>
          <w:rFonts w:ascii="Arial" w:hAnsi="Arial" w:cs="Arial"/>
          <w:b/>
          <w:bCs/>
          <w:sz w:val="24"/>
          <w:szCs w:val="24"/>
        </w:rPr>
        <w:t xml:space="preserve">Yapılandırılmış Nesnel Pratik Sınav (OSPE) </w:t>
      </w:r>
      <w:r w:rsidRPr="001751E8">
        <w:rPr>
          <w:rFonts w:ascii="Arial" w:hAnsi="Arial" w:cs="Arial"/>
          <w:sz w:val="24"/>
          <w:szCs w:val="24"/>
        </w:rPr>
        <w:t>tekniği ile yapılabilir.</w:t>
      </w:r>
    </w:p>
    <w:p w14:paraId="18461A36"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sz w:val="24"/>
          <w:szCs w:val="24"/>
        </w:rPr>
      </w:pPr>
    </w:p>
    <w:p w14:paraId="546850CC"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b/>
          <w:bCs/>
          <w:sz w:val="24"/>
          <w:szCs w:val="24"/>
        </w:rPr>
      </w:pPr>
      <w:r w:rsidRPr="001751E8">
        <w:rPr>
          <w:rFonts w:ascii="Arial" w:hAnsi="Arial" w:cs="Arial"/>
          <w:b/>
          <w:bCs/>
          <w:sz w:val="24"/>
          <w:szCs w:val="24"/>
        </w:rPr>
        <w:t xml:space="preserve">2. Sözlü ve/veya yazılı sınavı: </w:t>
      </w:r>
    </w:p>
    <w:p w14:paraId="40F09161"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sz w:val="24"/>
          <w:szCs w:val="24"/>
        </w:rPr>
      </w:pPr>
    </w:p>
    <w:p w14:paraId="680605F6" w14:textId="77777777" w:rsidR="0063149C" w:rsidRPr="001751E8" w:rsidRDefault="0063149C" w:rsidP="001751E8">
      <w:pPr>
        <w:pStyle w:val="ListeParagraf"/>
        <w:tabs>
          <w:tab w:val="left" w:pos="0"/>
          <w:tab w:val="left" w:pos="851"/>
        </w:tabs>
        <w:spacing w:line="360" w:lineRule="auto"/>
        <w:ind w:left="0" w:firstLine="567"/>
        <w:jc w:val="both"/>
        <w:rPr>
          <w:rFonts w:ascii="Arial" w:hAnsi="Arial" w:cs="Arial"/>
          <w:b/>
          <w:bCs/>
          <w:sz w:val="24"/>
          <w:szCs w:val="24"/>
        </w:rPr>
      </w:pPr>
      <w:r w:rsidRPr="001751E8">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1751E8">
        <w:rPr>
          <w:rFonts w:ascii="Arial" w:hAnsi="Arial" w:cs="Arial"/>
          <w:b/>
          <w:bCs/>
          <w:sz w:val="24"/>
          <w:szCs w:val="24"/>
        </w:rPr>
        <w:t xml:space="preserve"> Sözlü sınav notu % 50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042C4FC6" w14:textId="77777777" w:rsidR="00044D4A" w:rsidRDefault="00044D4A" w:rsidP="001751E8">
      <w:pPr>
        <w:pStyle w:val="ListeParagraf"/>
        <w:tabs>
          <w:tab w:val="left" w:pos="1560"/>
        </w:tabs>
        <w:spacing w:line="360" w:lineRule="auto"/>
        <w:ind w:left="1647" w:hanging="1080"/>
        <w:jc w:val="both"/>
        <w:rPr>
          <w:rFonts w:ascii="Arial" w:hAnsi="Arial" w:cs="Arial"/>
          <w:b/>
          <w:bCs/>
          <w:sz w:val="28"/>
          <w:szCs w:val="28"/>
        </w:rPr>
      </w:pPr>
    </w:p>
    <w:p w14:paraId="4C7A3A23" w14:textId="77777777" w:rsidR="001751E8" w:rsidRDefault="001751E8" w:rsidP="001751E8">
      <w:pPr>
        <w:pStyle w:val="ListeParagraf"/>
        <w:tabs>
          <w:tab w:val="left" w:pos="1560"/>
        </w:tabs>
        <w:spacing w:line="360" w:lineRule="auto"/>
        <w:ind w:left="1647" w:hanging="1080"/>
        <w:jc w:val="both"/>
        <w:rPr>
          <w:rFonts w:ascii="Arial" w:hAnsi="Arial" w:cs="Arial"/>
          <w:b/>
          <w:bCs/>
          <w:sz w:val="28"/>
          <w:szCs w:val="28"/>
        </w:rPr>
      </w:pPr>
    </w:p>
    <w:p w14:paraId="2F8715D4" w14:textId="77777777" w:rsidR="001751E8" w:rsidRDefault="001751E8" w:rsidP="001751E8">
      <w:pPr>
        <w:pStyle w:val="ListeParagraf"/>
        <w:tabs>
          <w:tab w:val="left" w:pos="1560"/>
        </w:tabs>
        <w:spacing w:line="360" w:lineRule="auto"/>
        <w:ind w:left="1647" w:hanging="1080"/>
        <w:jc w:val="both"/>
        <w:rPr>
          <w:rFonts w:ascii="Arial" w:hAnsi="Arial" w:cs="Arial"/>
          <w:b/>
          <w:bCs/>
          <w:sz w:val="28"/>
          <w:szCs w:val="28"/>
        </w:rPr>
      </w:pPr>
    </w:p>
    <w:p w14:paraId="4D6528E4" w14:textId="77777777" w:rsidR="001751E8" w:rsidRDefault="001751E8" w:rsidP="001751E8">
      <w:pPr>
        <w:pStyle w:val="ListeParagraf"/>
        <w:tabs>
          <w:tab w:val="left" w:pos="1560"/>
        </w:tabs>
        <w:spacing w:line="360" w:lineRule="auto"/>
        <w:ind w:left="1647" w:hanging="1080"/>
        <w:jc w:val="both"/>
        <w:rPr>
          <w:rFonts w:ascii="Arial" w:hAnsi="Arial" w:cs="Arial"/>
          <w:b/>
          <w:bCs/>
          <w:sz w:val="28"/>
          <w:szCs w:val="28"/>
        </w:rPr>
      </w:pPr>
    </w:p>
    <w:p w14:paraId="0D2E9C7F"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lastRenderedPageBreak/>
        <w:t>3</w:t>
      </w:r>
      <w:r w:rsidRPr="00EE6CE5">
        <w:rPr>
          <w:rFonts w:ascii="Arial" w:hAnsi="Arial" w:cs="Arial"/>
          <w:b/>
          <w:bCs/>
          <w:sz w:val="24"/>
          <w:szCs w:val="24"/>
        </w:rPr>
        <w:t>. Çoktan Seçmeli Test Sınavları Soru Hazırlama Yöntem ve Kuralları</w:t>
      </w:r>
    </w:p>
    <w:p w14:paraId="50367121" w14:textId="77777777" w:rsidR="001751E8" w:rsidRPr="00EE6CE5" w:rsidRDefault="001751E8" w:rsidP="001751E8">
      <w:pPr>
        <w:pStyle w:val="ListeParagraf"/>
        <w:tabs>
          <w:tab w:val="left" w:pos="851"/>
        </w:tabs>
        <w:spacing w:before="60" w:afterLines="300" w:after="720" w:line="360" w:lineRule="auto"/>
        <w:ind w:left="851" w:hanging="284"/>
        <w:rPr>
          <w:rFonts w:ascii="Arial" w:hAnsi="Arial" w:cs="Arial"/>
          <w:b/>
          <w:bCs/>
          <w:sz w:val="24"/>
          <w:szCs w:val="24"/>
        </w:rPr>
      </w:pPr>
    </w:p>
    <w:p w14:paraId="539ED348"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0F1C5843"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4D72B36B"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4459E8BC"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48425E78"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Değildir veya yanlıştır şeklinde hazırlanan toplam soru adedinin %10’nunu geçemez</w:t>
      </w:r>
    </w:p>
    <w:p w14:paraId="352F0A32"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Hepsi doğru şeklinde cevabı olan soru adedi hazırlanan toplam soru adedinin %10’nunu geçemez</w:t>
      </w:r>
    </w:p>
    <w:p w14:paraId="68A6E984"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6659667C" w14:textId="77777777" w:rsidR="001751E8" w:rsidRPr="00EE6CE5" w:rsidRDefault="001751E8" w:rsidP="001751E8">
      <w:pPr>
        <w:pStyle w:val="ListeParagraf"/>
        <w:numPr>
          <w:ilvl w:val="0"/>
          <w:numId w:val="17"/>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0EBD94B7" w14:textId="77777777" w:rsidR="001751E8" w:rsidRPr="00EE6CE5" w:rsidRDefault="001751E8" w:rsidP="001751E8">
      <w:pPr>
        <w:pStyle w:val="ListeParagraf"/>
        <w:tabs>
          <w:tab w:val="left" w:pos="851"/>
        </w:tabs>
        <w:spacing w:before="60" w:afterLines="300" w:after="720" w:line="360" w:lineRule="auto"/>
        <w:ind w:left="851" w:hanging="284"/>
        <w:rPr>
          <w:rFonts w:ascii="Arial" w:hAnsi="Arial" w:cs="Arial"/>
          <w:b/>
          <w:bCs/>
          <w:sz w:val="24"/>
          <w:szCs w:val="24"/>
        </w:rPr>
      </w:pPr>
    </w:p>
    <w:p w14:paraId="19FEF904"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65A3BB55"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p>
    <w:p w14:paraId="5556A483" w14:textId="77777777" w:rsidR="001751E8" w:rsidRDefault="001751E8" w:rsidP="001751E8">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77F2205C"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p>
    <w:p w14:paraId="1ED06368"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ALT ALAN: ARTRİTLER (ART)</w:t>
      </w:r>
    </w:p>
    <w:p w14:paraId="3B825B88"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12FE4694" w14:textId="77777777" w:rsidR="001751E8"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3FE64AE5"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p>
    <w:p w14:paraId="00D416B3" w14:textId="77777777" w:rsidR="001751E8" w:rsidRDefault="001751E8" w:rsidP="001751E8">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SORU: Paukiartiküler jüvenil romatoid artritte en fazla tutulan eklemler aşağıdakilerden hangisidir?</w:t>
      </w:r>
    </w:p>
    <w:p w14:paraId="63778CE5" w14:textId="77777777" w:rsidR="001751E8" w:rsidRPr="00EE6CE5" w:rsidRDefault="001751E8" w:rsidP="001751E8">
      <w:pPr>
        <w:pStyle w:val="ListeParagraf"/>
        <w:tabs>
          <w:tab w:val="left" w:pos="851"/>
        </w:tabs>
        <w:spacing w:before="60" w:afterLines="300" w:after="720" w:line="360" w:lineRule="auto"/>
        <w:ind w:left="1418" w:hanging="851"/>
        <w:jc w:val="both"/>
        <w:rPr>
          <w:rFonts w:ascii="Arial" w:hAnsi="Arial" w:cs="Arial"/>
          <w:b/>
          <w:bCs/>
          <w:sz w:val="24"/>
          <w:szCs w:val="24"/>
        </w:rPr>
      </w:pPr>
    </w:p>
    <w:p w14:paraId="7C650C0C" w14:textId="77777777" w:rsidR="001751E8" w:rsidRPr="00EE6CE5" w:rsidRDefault="001751E8" w:rsidP="001751E8">
      <w:pPr>
        <w:pStyle w:val="ListeParagraf"/>
        <w:numPr>
          <w:ilvl w:val="0"/>
          <w:numId w:val="18"/>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4B8C3260" w14:textId="77777777" w:rsidR="001751E8" w:rsidRPr="00EE6CE5" w:rsidRDefault="001751E8" w:rsidP="001751E8">
      <w:pPr>
        <w:pStyle w:val="ListeParagraf"/>
        <w:numPr>
          <w:ilvl w:val="0"/>
          <w:numId w:val="18"/>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İntertarsal eklemler</w:t>
      </w:r>
    </w:p>
    <w:p w14:paraId="5C757D31" w14:textId="77777777" w:rsidR="001751E8" w:rsidRPr="00EE6CE5" w:rsidRDefault="001751E8" w:rsidP="001751E8">
      <w:pPr>
        <w:pStyle w:val="ListeParagraf"/>
        <w:numPr>
          <w:ilvl w:val="0"/>
          <w:numId w:val="18"/>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İnterfalengeal eklemler</w:t>
      </w:r>
    </w:p>
    <w:p w14:paraId="2250A55B" w14:textId="77777777" w:rsidR="001751E8" w:rsidRPr="00EE6CE5" w:rsidRDefault="001751E8" w:rsidP="001751E8">
      <w:pPr>
        <w:pStyle w:val="ListeParagraf"/>
        <w:numPr>
          <w:ilvl w:val="0"/>
          <w:numId w:val="18"/>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İnterkarpal eklemler</w:t>
      </w:r>
    </w:p>
    <w:p w14:paraId="0AE464C3" w14:textId="77777777" w:rsidR="001751E8" w:rsidRPr="00EE6CE5" w:rsidRDefault="001751E8" w:rsidP="001751E8">
      <w:pPr>
        <w:pStyle w:val="ListeParagraf"/>
        <w:numPr>
          <w:ilvl w:val="0"/>
          <w:numId w:val="18"/>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76FA3200"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p>
    <w:p w14:paraId="775D2DCC"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lastRenderedPageBreak/>
        <w:t>ZORLUK DERECESİ:</w:t>
      </w:r>
      <w:r w:rsidRPr="00EE6CE5">
        <w:rPr>
          <w:rFonts w:ascii="Arial" w:hAnsi="Arial" w:cs="Arial"/>
          <w:sz w:val="24"/>
          <w:szCs w:val="24"/>
        </w:rPr>
        <w:t xml:space="preserve"> 4 / 10</w:t>
      </w:r>
    </w:p>
    <w:p w14:paraId="4CB2D86E"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p>
    <w:p w14:paraId="0425CE67"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396C021C" w14:textId="77777777" w:rsidR="001751E8" w:rsidRPr="00EE6CE5" w:rsidRDefault="001751E8" w:rsidP="001751E8">
      <w:pPr>
        <w:pStyle w:val="ListeParagraf"/>
        <w:tabs>
          <w:tab w:val="left" w:pos="851"/>
        </w:tabs>
        <w:spacing w:before="60" w:afterLines="300" w:after="720" w:line="360" w:lineRule="auto"/>
        <w:ind w:left="851" w:firstLine="283"/>
        <w:jc w:val="both"/>
        <w:rPr>
          <w:rFonts w:ascii="Arial" w:hAnsi="Arial" w:cs="Arial"/>
          <w:sz w:val="24"/>
          <w:szCs w:val="24"/>
        </w:rPr>
      </w:pPr>
      <w:r w:rsidRPr="00EE6CE5">
        <w:rPr>
          <w:rFonts w:ascii="Arial" w:hAnsi="Arial" w:cs="Arial"/>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7F99CAF4"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p>
    <w:p w14:paraId="4A0BEA3A"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46258903" w14:textId="77777777" w:rsidR="001751E8"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29061F0B"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p>
    <w:p w14:paraId="6AE1B280" w14:textId="77777777" w:rsidR="001751E8"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6F89B99B" w14:textId="77777777" w:rsidR="001751E8" w:rsidRPr="00EE6CE5" w:rsidRDefault="001751E8" w:rsidP="001751E8">
      <w:pPr>
        <w:pStyle w:val="ListeParagraf"/>
        <w:tabs>
          <w:tab w:val="left" w:pos="851"/>
        </w:tabs>
        <w:spacing w:before="60" w:afterLines="300" w:after="720" w:line="360" w:lineRule="auto"/>
        <w:ind w:left="851" w:hanging="284"/>
        <w:jc w:val="both"/>
        <w:rPr>
          <w:rFonts w:ascii="Arial" w:hAnsi="Arial" w:cs="Arial"/>
          <w:sz w:val="24"/>
          <w:szCs w:val="24"/>
        </w:rPr>
      </w:pPr>
    </w:p>
    <w:p w14:paraId="11A258BC" w14:textId="77777777" w:rsidR="001751E8" w:rsidRDefault="001751E8" w:rsidP="001751E8">
      <w:pPr>
        <w:pStyle w:val="ListeParagraf"/>
        <w:tabs>
          <w:tab w:val="left" w:pos="0"/>
          <w:tab w:val="left" w:pos="851"/>
        </w:tabs>
        <w:spacing w:before="60" w:after="60" w:line="360" w:lineRule="auto"/>
        <w:ind w:left="0" w:firstLine="567"/>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03CA9123" w14:textId="77777777" w:rsidR="001751E8" w:rsidRDefault="001751E8" w:rsidP="001751E8">
      <w:pPr>
        <w:pStyle w:val="ListeParagraf"/>
        <w:tabs>
          <w:tab w:val="left" w:pos="1560"/>
        </w:tabs>
        <w:spacing w:line="360" w:lineRule="auto"/>
        <w:ind w:left="1647" w:hanging="1080"/>
        <w:jc w:val="both"/>
        <w:rPr>
          <w:rFonts w:ascii="Arial" w:hAnsi="Arial" w:cs="Arial"/>
          <w:b/>
          <w:bCs/>
          <w:sz w:val="28"/>
          <w:szCs w:val="28"/>
        </w:rPr>
      </w:pPr>
    </w:p>
    <w:p w14:paraId="52EFA660" w14:textId="32F1435C" w:rsidR="00BE5AF0" w:rsidRPr="001751E8" w:rsidRDefault="00044D4A" w:rsidP="001751E8">
      <w:pPr>
        <w:pStyle w:val="ListeParagraf"/>
        <w:tabs>
          <w:tab w:val="left" w:pos="1560"/>
        </w:tabs>
        <w:spacing w:line="360" w:lineRule="auto"/>
        <w:ind w:left="1647" w:hanging="1080"/>
        <w:jc w:val="both"/>
        <w:rPr>
          <w:rFonts w:ascii="Arial" w:hAnsi="Arial" w:cs="Arial"/>
          <w:sz w:val="24"/>
          <w:szCs w:val="24"/>
        </w:rPr>
      </w:pPr>
      <w:r w:rsidRPr="001751E8">
        <w:rPr>
          <w:rFonts w:ascii="Arial" w:hAnsi="Arial" w:cs="Arial"/>
          <w:b/>
          <w:bCs/>
          <w:sz w:val="28"/>
          <w:szCs w:val="28"/>
        </w:rPr>
        <w:t>9</w:t>
      </w:r>
      <w:r w:rsidR="00BE5AF0" w:rsidRPr="001751E8">
        <w:rPr>
          <w:rFonts w:ascii="Arial" w:hAnsi="Arial" w:cs="Arial"/>
          <w:b/>
          <w:bCs/>
          <w:sz w:val="28"/>
          <w:szCs w:val="28"/>
        </w:rPr>
        <w:t xml:space="preserve">. </w:t>
      </w:r>
      <w:r w:rsidR="008D69A4" w:rsidRPr="001751E8">
        <w:rPr>
          <w:rFonts w:ascii="Arial" w:hAnsi="Arial" w:cs="Arial"/>
          <w:b/>
          <w:bCs/>
          <w:sz w:val="28"/>
          <w:szCs w:val="28"/>
        </w:rPr>
        <w:t>DÖNEM-V GÖZ HASTALIKLARI</w:t>
      </w:r>
      <w:r w:rsidR="008D69A4" w:rsidRPr="001751E8">
        <w:rPr>
          <w:rFonts w:ascii="Arial" w:hAnsi="Arial" w:cs="Arial"/>
          <w:b/>
          <w:bCs/>
          <w:sz w:val="24"/>
          <w:szCs w:val="24"/>
        </w:rPr>
        <w:t xml:space="preserve"> </w:t>
      </w:r>
      <w:r w:rsidR="008D69A4" w:rsidRPr="001751E8">
        <w:rPr>
          <w:rFonts w:ascii="Arial" w:hAnsi="Arial" w:cs="Arial"/>
          <w:b/>
          <w:bCs/>
          <w:sz w:val="28"/>
          <w:szCs w:val="28"/>
        </w:rPr>
        <w:t xml:space="preserve">STAJI </w:t>
      </w:r>
      <w:r w:rsidR="00BE5AF0" w:rsidRPr="001751E8">
        <w:rPr>
          <w:rFonts w:ascii="Arial" w:hAnsi="Arial" w:cs="Arial"/>
          <w:b/>
          <w:bCs/>
          <w:sz w:val="28"/>
          <w:szCs w:val="28"/>
        </w:rPr>
        <w:t>GERİ BİLDİRİM</w:t>
      </w:r>
    </w:p>
    <w:p w14:paraId="4ECE9893" w14:textId="77777777" w:rsidR="00BE5AF0" w:rsidRPr="001751E8" w:rsidRDefault="00BE5AF0" w:rsidP="001751E8">
      <w:pPr>
        <w:pStyle w:val="ListeParagraf"/>
        <w:tabs>
          <w:tab w:val="left" w:pos="1560"/>
        </w:tabs>
        <w:spacing w:line="360" w:lineRule="auto"/>
        <w:ind w:left="1647" w:hanging="654"/>
        <w:jc w:val="both"/>
        <w:rPr>
          <w:rFonts w:ascii="Arial" w:hAnsi="Arial" w:cs="Arial"/>
          <w:sz w:val="24"/>
          <w:szCs w:val="24"/>
        </w:rPr>
      </w:pPr>
    </w:p>
    <w:p w14:paraId="66C0283A" w14:textId="41CF6946" w:rsidR="00BE5AF0" w:rsidRPr="001751E8" w:rsidRDefault="00307CED" w:rsidP="001751E8">
      <w:pPr>
        <w:pStyle w:val="ListeParagraf"/>
        <w:tabs>
          <w:tab w:val="left" w:pos="0"/>
          <w:tab w:val="left" w:pos="851"/>
        </w:tabs>
        <w:spacing w:line="360" w:lineRule="auto"/>
        <w:ind w:left="0" w:firstLine="567"/>
        <w:jc w:val="both"/>
        <w:rPr>
          <w:rFonts w:ascii="Arial" w:hAnsi="Arial" w:cs="Arial"/>
          <w:sz w:val="24"/>
          <w:szCs w:val="24"/>
        </w:rPr>
      </w:pPr>
      <w:r w:rsidRPr="001751E8">
        <w:rPr>
          <w:rFonts w:ascii="Arial" w:hAnsi="Arial" w:cs="Arial"/>
          <w:sz w:val="24"/>
          <w:szCs w:val="24"/>
        </w:rPr>
        <w:t xml:space="preserve">Göz Hastalıkları </w:t>
      </w:r>
      <w:r w:rsidR="00BE5AF0" w:rsidRPr="001751E8">
        <w:rPr>
          <w:rFonts w:ascii="Arial" w:hAnsi="Arial" w:cs="Arial"/>
          <w:sz w:val="24"/>
          <w:szCs w:val="24"/>
        </w:rPr>
        <w:t>stajının son Cuma günü sınav sonrası öğrencilerden isimsiz yazılı geri bildirim alınır. Aksaklıklar, eğitmenler ve dersler hakkındaki öğrencilerin değerlendirmeleri istenir.</w:t>
      </w:r>
    </w:p>
    <w:p w14:paraId="3F855C47" w14:textId="77777777" w:rsidR="001751E8" w:rsidRDefault="001751E8" w:rsidP="001751E8">
      <w:pPr>
        <w:pStyle w:val="ListeParagraf"/>
        <w:tabs>
          <w:tab w:val="left" w:pos="1560"/>
        </w:tabs>
        <w:spacing w:line="360" w:lineRule="auto"/>
        <w:ind w:left="1647" w:hanging="1080"/>
        <w:jc w:val="both"/>
        <w:rPr>
          <w:rFonts w:ascii="Arial" w:hAnsi="Arial" w:cs="Arial"/>
          <w:b/>
          <w:bCs/>
          <w:sz w:val="28"/>
          <w:szCs w:val="28"/>
        </w:rPr>
      </w:pPr>
    </w:p>
    <w:p w14:paraId="078FDEB1" w14:textId="3CDE8447" w:rsidR="00BE5AF0" w:rsidRPr="001751E8" w:rsidRDefault="00044D4A" w:rsidP="001751E8">
      <w:pPr>
        <w:pStyle w:val="ListeParagraf"/>
        <w:tabs>
          <w:tab w:val="left" w:pos="1560"/>
        </w:tabs>
        <w:spacing w:line="360" w:lineRule="auto"/>
        <w:ind w:left="1647" w:hanging="1080"/>
        <w:jc w:val="both"/>
        <w:rPr>
          <w:rFonts w:ascii="Arial" w:hAnsi="Arial" w:cs="Arial"/>
          <w:sz w:val="24"/>
          <w:szCs w:val="24"/>
        </w:rPr>
      </w:pPr>
      <w:r w:rsidRPr="001751E8">
        <w:rPr>
          <w:rFonts w:ascii="Arial" w:hAnsi="Arial" w:cs="Arial"/>
          <w:b/>
          <w:bCs/>
          <w:sz w:val="28"/>
          <w:szCs w:val="28"/>
        </w:rPr>
        <w:t>10</w:t>
      </w:r>
      <w:r w:rsidR="00BE5AF0" w:rsidRPr="001751E8">
        <w:rPr>
          <w:rFonts w:ascii="Arial" w:hAnsi="Arial" w:cs="Arial"/>
          <w:b/>
          <w:bCs/>
          <w:sz w:val="28"/>
          <w:szCs w:val="28"/>
        </w:rPr>
        <w:t>. KAYNAKLAR</w:t>
      </w:r>
    </w:p>
    <w:p w14:paraId="355ED271" w14:textId="77777777" w:rsidR="00BE5AF0" w:rsidRPr="001751E8" w:rsidRDefault="00BE5AF0" w:rsidP="001751E8">
      <w:pPr>
        <w:pStyle w:val="ListeParagraf"/>
        <w:tabs>
          <w:tab w:val="left" w:pos="1560"/>
        </w:tabs>
        <w:spacing w:line="360" w:lineRule="auto"/>
        <w:ind w:left="1647" w:hanging="654"/>
        <w:jc w:val="both"/>
        <w:rPr>
          <w:rFonts w:ascii="Arial" w:hAnsi="Arial" w:cs="Arial"/>
          <w:sz w:val="24"/>
          <w:szCs w:val="24"/>
        </w:rPr>
      </w:pPr>
    </w:p>
    <w:p w14:paraId="11BBFDFD" w14:textId="77777777" w:rsidR="00B81C88" w:rsidRPr="001751E8" w:rsidRDefault="00B81C88" w:rsidP="001751E8">
      <w:pPr>
        <w:pStyle w:val="ListeParagraf"/>
        <w:numPr>
          <w:ilvl w:val="0"/>
          <w:numId w:val="15"/>
        </w:numPr>
        <w:tabs>
          <w:tab w:val="left" w:pos="0"/>
          <w:tab w:val="left" w:pos="1276"/>
        </w:tabs>
        <w:spacing w:line="360" w:lineRule="auto"/>
        <w:ind w:left="1276" w:hanging="283"/>
        <w:jc w:val="both"/>
        <w:rPr>
          <w:rFonts w:ascii="Arial" w:hAnsi="Arial" w:cs="Arial"/>
        </w:rPr>
      </w:pPr>
      <w:r w:rsidRPr="001751E8">
        <w:rPr>
          <w:rFonts w:ascii="Arial" w:hAnsi="Arial" w:cs="Arial"/>
        </w:rPr>
        <w:t xml:space="preserve">Kanski JJ, Bowling B. Clinical Ophthalmology: A Systematic Approach, 7th ed, Elsevier, Philadelphia, 2011. 3. </w:t>
      </w:r>
    </w:p>
    <w:p w14:paraId="740B8A94" w14:textId="77777777" w:rsidR="00B81C88" w:rsidRPr="001751E8" w:rsidRDefault="00B81C88" w:rsidP="001751E8">
      <w:pPr>
        <w:pStyle w:val="ListeParagraf"/>
        <w:numPr>
          <w:ilvl w:val="0"/>
          <w:numId w:val="15"/>
        </w:numPr>
        <w:tabs>
          <w:tab w:val="left" w:pos="0"/>
          <w:tab w:val="left" w:pos="1276"/>
        </w:tabs>
        <w:spacing w:line="360" w:lineRule="auto"/>
        <w:ind w:left="1276" w:hanging="283"/>
        <w:jc w:val="both"/>
        <w:rPr>
          <w:rFonts w:ascii="Arial" w:hAnsi="Arial" w:cs="Arial"/>
        </w:rPr>
      </w:pPr>
      <w:r w:rsidRPr="001751E8">
        <w:rPr>
          <w:rFonts w:ascii="Arial" w:hAnsi="Arial" w:cs="Arial"/>
        </w:rPr>
        <w:t xml:space="preserve">Wright KW, Strube YNJ. Pediatric Ophthalmology and Strabismus, 3rd ed, Oxford University Press, New York, 2012. </w:t>
      </w:r>
    </w:p>
    <w:p w14:paraId="79D04E64" w14:textId="77777777" w:rsidR="00B81C88" w:rsidRPr="001751E8" w:rsidRDefault="00B81C88" w:rsidP="001751E8">
      <w:pPr>
        <w:pStyle w:val="ListeParagraf"/>
        <w:numPr>
          <w:ilvl w:val="0"/>
          <w:numId w:val="15"/>
        </w:numPr>
        <w:tabs>
          <w:tab w:val="left" w:pos="0"/>
          <w:tab w:val="left" w:pos="1276"/>
        </w:tabs>
        <w:spacing w:line="360" w:lineRule="auto"/>
        <w:ind w:left="1276" w:hanging="283"/>
        <w:jc w:val="both"/>
        <w:rPr>
          <w:rFonts w:ascii="Arial" w:hAnsi="Arial" w:cs="Arial"/>
        </w:rPr>
      </w:pPr>
      <w:r w:rsidRPr="001751E8">
        <w:rPr>
          <w:rFonts w:ascii="Arial" w:hAnsi="Arial" w:cs="Arial"/>
        </w:rPr>
        <w:lastRenderedPageBreak/>
        <w:t xml:space="preserve">Taylor D, Hoyt GS. Pediatric Ophthalmology and Strabismus, 3rd ed, Elsevier Saunders, Philadelphia, 2005. </w:t>
      </w:r>
    </w:p>
    <w:p w14:paraId="475C51A2" w14:textId="77777777" w:rsidR="00B81C88" w:rsidRPr="001751E8" w:rsidRDefault="00B81C88" w:rsidP="001751E8">
      <w:pPr>
        <w:pStyle w:val="ListeParagraf"/>
        <w:numPr>
          <w:ilvl w:val="0"/>
          <w:numId w:val="15"/>
        </w:numPr>
        <w:tabs>
          <w:tab w:val="left" w:pos="0"/>
          <w:tab w:val="left" w:pos="1276"/>
        </w:tabs>
        <w:spacing w:line="360" w:lineRule="auto"/>
        <w:ind w:left="1276" w:hanging="283"/>
        <w:jc w:val="both"/>
        <w:rPr>
          <w:rFonts w:ascii="Arial" w:hAnsi="Arial" w:cs="Arial"/>
        </w:rPr>
      </w:pPr>
      <w:r w:rsidRPr="001751E8">
        <w:rPr>
          <w:rFonts w:ascii="Arial" w:hAnsi="Arial" w:cs="Arial"/>
        </w:rPr>
        <w:t xml:space="preserve">Sanaç AŞ, Şener EC. Şaşılık ve tedavisi, 2. Baskı, Pelin Ofset ve Tipo Matbaacılık, Ankara, 2001. </w:t>
      </w:r>
    </w:p>
    <w:p w14:paraId="3BB47EB5" w14:textId="77777777" w:rsidR="00BE5AF0" w:rsidRPr="001751E8" w:rsidRDefault="00B81C88" w:rsidP="001751E8">
      <w:pPr>
        <w:pStyle w:val="ListeParagraf"/>
        <w:numPr>
          <w:ilvl w:val="0"/>
          <w:numId w:val="15"/>
        </w:numPr>
        <w:tabs>
          <w:tab w:val="left" w:pos="0"/>
          <w:tab w:val="left" w:pos="1276"/>
        </w:tabs>
        <w:spacing w:line="360" w:lineRule="auto"/>
        <w:ind w:left="1276" w:hanging="283"/>
        <w:jc w:val="both"/>
        <w:rPr>
          <w:rFonts w:ascii="Arial" w:hAnsi="Arial" w:cs="Arial"/>
        </w:rPr>
      </w:pPr>
      <w:r w:rsidRPr="001751E8">
        <w:rPr>
          <w:rFonts w:ascii="Arial" w:hAnsi="Arial" w:cs="Arial"/>
        </w:rPr>
        <w:t>Aydın O’Dwyer P, Aydın Akoca Y. Temel Göz Hastalıkları, 3. Baskı, Güneş Tıp Kitabevleri, Ankara, 2015.</w:t>
      </w:r>
    </w:p>
    <w:p w14:paraId="10AA9F82" w14:textId="77777777" w:rsidR="00B81C88" w:rsidRPr="001751E8" w:rsidRDefault="00B81C88" w:rsidP="001751E8">
      <w:pPr>
        <w:pStyle w:val="ListeParagraf"/>
        <w:tabs>
          <w:tab w:val="left" w:pos="0"/>
          <w:tab w:val="left" w:pos="851"/>
        </w:tabs>
        <w:spacing w:line="360" w:lineRule="auto"/>
        <w:ind w:left="0" w:firstLine="567"/>
        <w:jc w:val="both"/>
        <w:rPr>
          <w:rFonts w:ascii="Arial" w:hAnsi="Arial" w:cs="Arial"/>
          <w:sz w:val="24"/>
          <w:szCs w:val="24"/>
        </w:rPr>
      </w:pPr>
    </w:p>
    <w:p w14:paraId="7CB5F166" w14:textId="0BA56F01" w:rsidR="00BE5AF0" w:rsidRPr="001751E8" w:rsidRDefault="00892803" w:rsidP="001751E8">
      <w:pPr>
        <w:pStyle w:val="ListeParagraf"/>
        <w:tabs>
          <w:tab w:val="left" w:pos="1560"/>
        </w:tabs>
        <w:spacing w:line="360" w:lineRule="auto"/>
        <w:ind w:left="1647" w:hanging="1080"/>
        <w:jc w:val="both"/>
        <w:rPr>
          <w:rFonts w:ascii="Arial" w:hAnsi="Arial" w:cs="Arial"/>
          <w:sz w:val="24"/>
          <w:szCs w:val="24"/>
        </w:rPr>
      </w:pPr>
      <w:r w:rsidRPr="001751E8">
        <w:rPr>
          <w:rFonts w:ascii="Arial" w:hAnsi="Arial" w:cs="Arial"/>
          <w:b/>
          <w:bCs/>
          <w:sz w:val="28"/>
          <w:szCs w:val="28"/>
        </w:rPr>
        <w:t>1</w:t>
      </w:r>
      <w:r w:rsidR="00044D4A" w:rsidRPr="001751E8">
        <w:rPr>
          <w:rFonts w:ascii="Arial" w:hAnsi="Arial" w:cs="Arial"/>
          <w:b/>
          <w:bCs/>
          <w:sz w:val="28"/>
          <w:szCs w:val="28"/>
        </w:rPr>
        <w:t>1</w:t>
      </w:r>
      <w:r w:rsidR="00BE5AF0" w:rsidRPr="001751E8">
        <w:rPr>
          <w:rFonts w:ascii="Arial" w:hAnsi="Arial" w:cs="Arial"/>
          <w:b/>
          <w:bCs/>
          <w:sz w:val="28"/>
          <w:szCs w:val="28"/>
        </w:rPr>
        <w:t>. İLETİŞİM BİLGİLERİ</w:t>
      </w:r>
    </w:p>
    <w:p w14:paraId="6AFAD894" w14:textId="77777777" w:rsidR="00BE5AF0" w:rsidRPr="001751E8" w:rsidRDefault="00BE5AF0" w:rsidP="001751E8">
      <w:pPr>
        <w:pStyle w:val="ListeParagraf"/>
        <w:tabs>
          <w:tab w:val="left" w:pos="1560"/>
        </w:tabs>
        <w:spacing w:line="360" w:lineRule="auto"/>
        <w:ind w:left="1647" w:hanging="654"/>
        <w:jc w:val="both"/>
        <w:rPr>
          <w:rFonts w:ascii="Arial" w:hAnsi="Arial" w:cs="Arial"/>
          <w:sz w:val="24"/>
          <w:szCs w:val="24"/>
        </w:rPr>
      </w:pPr>
    </w:p>
    <w:p w14:paraId="34538FCA" w14:textId="77777777" w:rsidR="00B81C88" w:rsidRPr="001751E8" w:rsidRDefault="00B81C88" w:rsidP="001751E8">
      <w:pPr>
        <w:pStyle w:val="ListeParagraf"/>
        <w:tabs>
          <w:tab w:val="left" w:pos="851"/>
          <w:tab w:val="left" w:pos="3261"/>
        </w:tabs>
        <w:spacing w:line="360" w:lineRule="auto"/>
        <w:ind w:left="3261" w:hanging="2694"/>
        <w:jc w:val="both"/>
        <w:rPr>
          <w:rFonts w:ascii="Arial" w:hAnsi="Arial" w:cs="Arial"/>
          <w:sz w:val="24"/>
          <w:szCs w:val="24"/>
        </w:rPr>
      </w:pPr>
    </w:p>
    <w:p w14:paraId="04C01320" w14:textId="4B63F6CE" w:rsidR="00BE5AF0" w:rsidRPr="001751E8" w:rsidRDefault="0092779D" w:rsidP="001751E8">
      <w:pPr>
        <w:pStyle w:val="ListeParagraf"/>
        <w:tabs>
          <w:tab w:val="left" w:pos="851"/>
          <w:tab w:val="left" w:pos="3261"/>
        </w:tabs>
        <w:spacing w:line="360" w:lineRule="auto"/>
        <w:ind w:left="3261" w:hanging="2694"/>
        <w:jc w:val="both"/>
        <w:rPr>
          <w:rFonts w:ascii="Arial" w:hAnsi="Arial" w:cs="Arial"/>
          <w:sz w:val="24"/>
          <w:szCs w:val="24"/>
        </w:rPr>
      </w:pPr>
      <w:r w:rsidRPr="001751E8">
        <w:rPr>
          <w:rFonts w:ascii="Arial" w:hAnsi="Arial" w:cs="Arial"/>
          <w:sz w:val="24"/>
          <w:szCs w:val="24"/>
        </w:rPr>
        <w:t xml:space="preserve">Anabilim Dalı </w:t>
      </w:r>
      <w:r w:rsidR="009255B8" w:rsidRPr="001751E8">
        <w:rPr>
          <w:rFonts w:ascii="Arial" w:hAnsi="Arial" w:cs="Arial"/>
          <w:sz w:val="24"/>
          <w:szCs w:val="24"/>
        </w:rPr>
        <w:t>B</w:t>
      </w:r>
      <w:r w:rsidRPr="001751E8">
        <w:rPr>
          <w:rFonts w:ascii="Arial" w:hAnsi="Arial" w:cs="Arial"/>
          <w:sz w:val="24"/>
          <w:szCs w:val="24"/>
        </w:rPr>
        <w:t xml:space="preserve">aşkanı: </w:t>
      </w:r>
      <w:r w:rsidR="009255B8" w:rsidRPr="001751E8">
        <w:rPr>
          <w:rFonts w:ascii="Arial" w:hAnsi="Arial" w:cs="Arial"/>
          <w:sz w:val="24"/>
          <w:szCs w:val="24"/>
        </w:rPr>
        <w:t xml:space="preserve">Prof. Dr. </w:t>
      </w:r>
    </w:p>
    <w:p w14:paraId="57AA64D3" w14:textId="77777777" w:rsidR="00B81C88" w:rsidRPr="001751E8" w:rsidRDefault="00B81C88" w:rsidP="001751E8">
      <w:pPr>
        <w:pStyle w:val="ListeParagraf"/>
        <w:tabs>
          <w:tab w:val="left" w:pos="851"/>
          <w:tab w:val="left" w:pos="3261"/>
        </w:tabs>
        <w:spacing w:line="360" w:lineRule="auto"/>
        <w:ind w:left="3261" w:hanging="2694"/>
        <w:jc w:val="both"/>
        <w:rPr>
          <w:rFonts w:ascii="Arial" w:hAnsi="Arial" w:cs="Arial"/>
          <w:sz w:val="24"/>
          <w:szCs w:val="24"/>
        </w:rPr>
      </w:pPr>
    </w:p>
    <w:p w14:paraId="3EEAE751" w14:textId="77777777" w:rsidR="00B81C88" w:rsidRPr="001751E8" w:rsidRDefault="00B81C88" w:rsidP="001751E8">
      <w:pPr>
        <w:pStyle w:val="ListeParagraf"/>
        <w:tabs>
          <w:tab w:val="left" w:pos="851"/>
          <w:tab w:val="left" w:pos="3261"/>
        </w:tabs>
        <w:spacing w:line="360" w:lineRule="auto"/>
        <w:ind w:left="3261" w:hanging="2694"/>
        <w:jc w:val="both"/>
        <w:rPr>
          <w:rFonts w:ascii="Arial" w:hAnsi="Arial" w:cs="Arial"/>
          <w:sz w:val="24"/>
          <w:szCs w:val="24"/>
        </w:rPr>
      </w:pPr>
    </w:p>
    <w:p w14:paraId="54B8E125" w14:textId="79D62F66" w:rsidR="008A1B16" w:rsidRPr="001751E8" w:rsidRDefault="008A1B16" w:rsidP="001751E8">
      <w:pPr>
        <w:pStyle w:val="ListeParagraf"/>
        <w:tabs>
          <w:tab w:val="left" w:pos="0"/>
          <w:tab w:val="left" w:pos="851"/>
        </w:tabs>
        <w:spacing w:line="360" w:lineRule="auto"/>
        <w:ind w:left="0" w:firstLine="567"/>
        <w:jc w:val="both"/>
        <w:rPr>
          <w:rFonts w:ascii="Arial" w:hAnsi="Arial" w:cs="Arial"/>
          <w:sz w:val="24"/>
          <w:szCs w:val="24"/>
        </w:rPr>
      </w:pPr>
    </w:p>
    <w:sectPr w:rsidR="008A1B16" w:rsidRPr="001751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E0D0" w14:textId="77777777" w:rsidR="00D20B03" w:rsidRDefault="00D20B03" w:rsidP="00E35C44">
      <w:pPr>
        <w:spacing w:after="0" w:line="240" w:lineRule="auto"/>
      </w:pPr>
      <w:r>
        <w:separator/>
      </w:r>
    </w:p>
  </w:endnote>
  <w:endnote w:type="continuationSeparator" w:id="0">
    <w:p w14:paraId="36263FEA" w14:textId="77777777" w:rsidR="00D20B03" w:rsidRDefault="00D20B03" w:rsidP="00E3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914045"/>
      <w:docPartObj>
        <w:docPartGallery w:val="Page Numbers (Bottom of Page)"/>
        <w:docPartUnique/>
      </w:docPartObj>
    </w:sdtPr>
    <w:sdtEndPr>
      <w:rPr>
        <w:rFonts w:ascii="Arial" w:hAnsi="Arial" w:cs="Arial"/>
        <w:b/>
        <w:bCs/>
        <w:sz w:val="24"/>
        <w:szCs w:val="24"/>
      </w:rPr>
    </w:sdtEndPr>
    <w:sdtContent>
      <w:p w14:paraId="60CA44CC" w14:textId="5CB28FC6" w:rsidR="00E35C44" w:rsidRPr="00E35C44" w:rsidRDefault="00E35C44">
        <w:pPr>
          <w:pStyle w:val="AltBilgi"/>
          <w:jc w:val="center"/>
          <w:rPr>
            <w:rFonts w:ascii="Arial" w:hAnsi="Arial" w:cs="Arial"/>
            <w:b/>
            <w:bCs/>
            <w:sz w:val="24"/>
            <w:szCs w:val="24"/>
          </w:rPr>
        </w:pPr>
        <w:r w:rsidRPr="00E35C44">
          <w:rPr>
            <w:rFonts w:ascii="Arial" w:hAnsi="Arial" w:cs="Arial"/>
            <w:b/>
            <w:bCs/>
            <w:sz w:val="24"/>
            <w:szCs w:val="24"/>
          </w:rPr>
          <w:fldChar w:fldCharType="begin"/>
        </w:r>
        <w:r w:rsidRPr="00E35C44">
          <w:rPr>
            <w:rFonts w:ascii="Arial" w:hAnsi="Arial" w:cs="Arial"/>
            <w:b/>
            <w:bCs/>
            <w:sz w:val="24"/>
            <w:szCs w:val="24"/>
          </w:rPr>
          <w:instrText>PAGE   \* MERGEFORMAT</w:instrText>
        </w:r>
        <w:r w:rsidRPr="00E35C44">
          <w:rPr>
            <w:rFonts w:ascii="Arial" w:hAnsi="Arial" w:cs="Arial"/>
            <w:b/>
            <w:bCs/>
            <w:sz w:val="24"/>
            <w:szCs w:val="24"/>
          </w:rPr>
          <w:fldChar w:fldCharType="separate"/>
        </w:r>
        <w:r w:rsidRPr="00E35C44">
          <w:rPr>
            <w:rFonts w:ascii="Arial" w:hAnsi="Arial" w:cs="Arial"/>
            <w:b/>
            <w:bCs/>
            <w:sz w:val="24"/>
            <w:szCs w:val="24"/>
          </w:rPr>
          <w:t>2</w:t>
        </w:r>
        <w:r w:rsidRPr="00E35C44">
          <w:rPr>
            <w:rFonts w:ascii="Arial" w:hAnsi="Arial" w:cs="Arial"/>
            <w:b/>
            <w:bCs/>
            <w:sz w:val="24"/>
            <w:szCs w:val="24"/>
          </w:rPr>
          <w:fldChar w:fldCharType="end"/>
        </w:r>
      </w:p>
    </w:sdtContent>
  </w:sdt>
  <w:p w14:paraId="7502410B" w14:textId="77777777" w:rsidR="00E35C44" w:rsidRDefault="00E35C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CA23" w14:textId="77777777" w:rsidR="00D20B03" w:rsidRDefault="00D20B03" w:rsidP="00E35C44">
      <w:pPr>
        <w:spacing w:after="0" w:line="240" w:lineRule="auto"/>
      </w:pPr>
      <w:r>
        <w:separator/>
      </w:r>
    </w:p>
  </w:footnote>
  <w:footnote w:type="continuationSeparator" w:id="0">
    <w:p w14:paraId="5389DF4D" w14:textId="77777777" w:rsidR="00D20B03" w:rsidRDefault="00D20B03" w:rsidP="00E35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86629D2"/>
    <w:multiLevelType w:val="hybridMultilevel"/>
    <w:tmpl w:val="263C105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3081210"/>
    <w:multiLevelType w:val="hybridMultilevel"/>
    <w:tmpl w:val="111A5F14"/>
    <w:lvl w:ilvl="0" w:tplc="F05EFF3C">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DA7114D"/>
    <w:multiLevelType w:val="hybridMultilevel"/>
    <w:tmpl w:val="DE10CE34"/>
    <w:lvl w:ilvl="0" w:tplc="041F0011">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6" w15:restartNumberingAfterBreak="0">
    <w:nsid w:val="3249570D"/>
    <w:multiLevelType w:val="hybridMultilevel"/>
    <w:tmpl w:val="790A1298"/>
    <w:lvl w:ilvl="0" w:tplc="B3A2E2A2">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505C295B"/>
    <w:multiLevelType w:val="hybridMultilevel"/>
    <w:tmpl w:val="8ABCAE5A"/>
    <w:lvl w:ilvl="0" w:tplc="041F000F">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11" w15:restartNumberingAfterBreak="0">
    <w:nsid w:val="5C7F37D9"/>
    <w:multiLevelType w:val="hybridMultilevel"/>
    <w:tmpl w:val="3D7E656E"/>
    <w:lvl w:ilvl="0" w:tplc="87F89942">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65AA6552"/>
    <w:multiLevelType w:val="hybridMultilevel"/>
    <w:tmpl w:val="D73CD1F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7142309C"/>
    <w:multiLevelType w:val="hybridMultilevel"/>
    <w:tmpl w:val="2C1CB916"/>
    <w:lvl w:ilvl="0" w:tplc="F51257FE">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7AC64BAC"/>
    <w:multiLevelType w:val="hybridMultilevel"/>
    <w:tmpl w:val="EEF24D3E"/>
    <w:lvl w:ilvl="0" w:tplc="D4E6FEF6">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546023712">
    <w:abstractNumId w:val="9"/>
  </w:num>
  <w:num w:numId="2" w16cid:durableId="1956906474">
    <w:abstractNumId w:val="6"/>
  </w:num>
  <w:num w:numId="3" w16cid:durableId="1696155868">
    <w:abstractNumId w:val="16"/>
  </w:num>
  <w:num w:numId="4" w16cid:durableId="1451506951">
    <w:abstractNumId w:val="1"/>
  </w:num>
  <w:num w:numId="5" w16cid:durableId="1063061165">
    <w:abstractNumId w:val="17"/>
  </w:num>
  <w:num w:numId="6" w16cid:durableId="83262209">
    <w:abstractNumId w:val="11"/>
  </w:num>
  <w:num w:numId="7" w16cid:durableId="1466581033">
    <w:abstractNumId w:val="4"/>
  </w:num>
  <w:num w:numId="8" w16cid:durableId="1340233117">
    <w:abstractNumId w:val="2"/>
  </w:num>
  <w:num w:numId="9" w16cid:durableId="462037750">
    <w:abstractNumId w:val="14"/>
  </w:num>
  <w:num w:numId="10" w16cid:durableId="1542590785">
    <w:abstractNumId w:val="8"/>
  </w:num>
  <w:num w:numId="11" w16cid:durableId="1985813315">
    <w:abstractNumId w:val="13"/>
  </w:num>
  <w:num w:numId="12" w16cid:durableId="920800692">
    <w:abstractNumId w:val="10"/>
  </w:num>
  <w:num w:numId="13" w16cid:durableId="1836258236">
    <w:abstractNumId w:val="5"/>
  </w:num>
  <w:num w:numId="14" w16cid:durableId="1236167721">
    <w:abstractNumId w:val="3"/>
  </w:num>
  <w:num w:numId="15" w16cid:durableId="81610803">
    <w:abstractNumId w:val="15"/>
  </w:num>
  <w:num w:numId="16" w16cid:durableId="1058434220">
    <w:abstractNumId w:val="12"/>
  </w:num>
  <w:num w:numId="17" w16cid:durableId="1256552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44D4A"/>
    <w:rsid w:val="000542E2"/>
    <w:rsid w:val="0008430D"/>
    <w:rsid w:val="000C4536"/>
    <w:rsid w:val="000F5700"/>
    <w:rsid w:val="00174F2E"/>
    <w:rsid w:val="001751E8"/>
    <w:rsid w:val="001A46CB"/>
    <w:rsid w:val="0021272A"/>
    <w:rsid w:val="00264714"/>
    <w:rsid w:val="002D5ADF"/>
    <w:rsid w:val="003017C4"/>
    <w:rsid w:val="00307CED"/>
    <w:rsid w:val="003872C1"/>
    <w:rsid w:val="003D354D"/>
    <w:rsid w:val="003D3DED"/>
    <w:rsid w:val="0041399E"/>
    <w:rsid w:val="00460087"/>
    <w:rsid w:val="0046550F"/>
    <w:rsid w:val="00473CC5"/>
    <w:rsid w:val="004B3DAA"/>
    <w:rsid w:val="004E185C"/>
    <w:rsid w:val="00544DFA"/>
    <w:rsid w:val="0054509E"/>
    <w:rsid w:val="00573D70"/>
    <w:rsid w:val="005A2F94"/>
    <w:rsid w:val="0060665F"/>
    <w:rsid w:val="0063149C"/>
    <w:rsid w:val="00646CA6"/>
    <w:rsid w:val="00662D18"/>
    <w:rsid w:val="0069701F"/>
    <w:rsid w:val="006A3B4F"/>
    <w:rsid w:val="006B7108"/>
    <w:rsid w:val="006C2579"/>
    <w:rsid w:val="006D2122"/>
    <w:rsid w:val="00751AFF"/>
    <w:rsid w:val="007545D8"/>
    <w:rsid w:val="00794BA4"/>
    <w:rsid w:val="00800C83"/>
    <w:rsid w:val="00844283"/>
    <w:rsid w:val="00892803"/>
    <w:rsid w:val="008A1B16"/>
    <w:rsid w:val="008B0B55"/>
    <w:rsid w:val="008D69A4"/>
    <w:rsid w:val="008E1D95"/>
    <w:rsid w:val="008F5BE5"/>
    <w:rsid w:val="009255B8"/>
    <w:rsid w:val="0092779D"/>
    <w:rsid w:val="00943013"/>
    <w:rsid w:val="009913B9"/>
    <w:rsid w:val="00991CF5"/>
    <w:rsid w:val="00A173B5"/>
    <w:rsid w:val="00A611B3"/>
    <w:rsid w:val="00AB1B70"/>
    <w:rsid w:val="00AE4B17"/>
    <w:rsid w:val="00B1291B"/>
    <w:rsid w:val="00B37314"/>
    <w:rsid w:val="00B72612"/>
    <w:rsid w:val="00B81C88"/>
    <w:rsid w:val="00B94A7B"/>
    <w:rsid w:val="00BC5E57"/>
    <w:rsid w:val="00BD0C08"/>
    <w:rsid w:val="00BE5AF0"/>
    <w:rsid w:val="00BF27DE"/>
    <w:rsid w:val="00C53A23"/>
    <w:rsid w:val="00CB7F51"/>
    <w:rsid w:val="00CD01E7"/>
    <w:rsid w:val="00D20B03"/>
    <w:rsid w:val="00DA4950"/>
    <w:rsid w:val="00DE28CC"/>
    <w:rsid w:val="00DF66FD"/>
    <w:rsid w:val="00E32E17"/>
    <w:rsid w:val="00E35C44"/>
    <w:rsid w:val="00E52D23"/>
    <w:rsid w:val="00EA5B4A"/>
    <w:rsid w:val="00F17A5F"/>
    <w:rsid w:val="00F544B2"/>
    <w:rsid w:val="00F61565"/>
    <w:rsid w:val="00F71BD6"/>
    <w:rsid w:val="00F75BD2"/>
    <w:rsid w:val="00FA24E5"/>
    <w:rsid w:val="00FC6A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5E29"/>
  <w15:docId w15:val="{D9484580-2CBE-499C-B0E2-FF0F3522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79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35C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C44"/>
  </w:style>
  <w:style w:type="paragraph" w:styleId="AltBilgi">
    <w:name w:val="footer"/>
    <w:basedOn w:val="Normal"/>
    <w:link w:val="AltBilgiChar"/>
    <w:uiPriority w:val="99"/>
    <w:unhideWhenUsed/>
    <w:rsid w:val="00E35C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3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1550</Words>
  <Characters>8839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İsmet Teoman Benli</cp:lastModifiedBy>
  <cp:revision>6</cp:revision>
  <dcterms:created xsi:type="dcterms:W3CDTF">2024-05-09T10:37:00Z</dcterms:created>
  <dcterms:modified xsi:type="dcterms:W3CDTF">2024-07-19T11:33:00Z</dcterms:modified>
</cp:coreProperties>
</file>