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1D4C2" w14:textId="77777777" w:rsidR="00A611B3" w:rsidRDefault="00A611B3" w:rsidP="00DE28CC">
      <w:pPr>
        <w:tabs>
          <w:tab w:val="left" w:pos="1560"/>
        </w:tabs>
        <w:spacing w:line="360" w:lineRule="auto"/>
        <w:jc w:val="both"/>
        <w:rPr>
          <w:b/>
          <w:bCs/>
          <w:sz w:val="32"/>
          <w:szCs w:val="32"/>
        </w:rPr>
      </w:pPr>
      <w:r>
        <w:rPr>
          <w:noProof/>
          <w:lang w:eastAsia="tr-TR"/>
        </w:rPr>
        <w:drawing>
          <wp:inline distT="0" distB="0" distL="0" distR="0" wp14:anchorId="28E794D6" wp14:editId="226C50F8">
            <wp:extent cx="1096270" cy="1096270"/>
            <wp:effectExtent l="0" t="0" r="8890" b="8890"/>
            <wp:docPr id="1" name="Resim 1" descr="https://upload.wikimedia.org/wikipedia/tr/b/ba/%C3%9Csk%C3%BCdar_%C3%9Cniversite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tr/b/ba/%C3%9Csk%C3%BCdar_%C3%9Cniversitesi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6285" cy="1096285"/>
                    </a:xfrm>
                    <a:prstGeom prst="rect">
                      <a:avLst/>
                    </a:prstGeom>
                    <a:noFill/>
                    <a:ln>
                      <a:noFill/>
                    </a:ln>
                  </pic:spPr>
                </pic:pic>
              </a:graphicData>
            </a:graphic>
          </wp:inline>
        </w:drawing>
      </w:r>
    </w:p>
    <w:p w14:paraId="61DBF51C" w14:textId="77777777" w:rsidR="00A611B3" w:rsidRDefault="00A611B3" w:rsidP="00DE28CC">
      <w:pPr>
        <w:tabs>
          <w:tab w:val="left" w:pos="1560"/>
        </w:tabs>
        <w:spacing w:line="360" w:lineRule="auto"/>
        <w:jc w:val="both"/>
        <w:rPr>
          <w:b/>
          <w:bCs/>
          <w:sz w:val="32"/>
          <w:szCs w:val="32"/>
        </w:rPr>
      </w:pPr>
    </w:p>
    <w:p w14:paraId="4E571CD2" w14:textId="77777777" w:rsidR="00A611B3" w:rsidRPr="000A4587" w:rsidRDefault="00A611B3" w:rsidP="00DE28CC">
      <w:pPr>
        <w:tabs>
          <w:tab w:val="left" w:pos="1560"/>
        </w:tabs>
        <w:spacing w:line="360" w:lineRule="auto"/>
        <w:jc w:val="both"/>
        <w:rPr>
          <w:rFonts w:ascii="Arial" w:hAnsi="Arial" w:cs="Arial"/>
          <w:b/>
          <w:bCs/>
          <w:sz w:val="32"/>
          <w:szCs w:val="32"/>
        </w:rPr>
      </w:pPr>
    </w:p>
    <w:p w14:paraId="7EF98278" w14:textId="77777777" w:rsidR="00A611B3" w:rsidRPr="000A4587" w:rsidRDefault="00A611B3" w:rsidP="00DE28CC">
      <w:pPr>
        <w:tabs>
          <w:tab w:val="left" w:pos="1560"/>
        </w:tabs>
        <w:spacing w:line="360" w:lineRule="auto"/>
        <w:jc w:val="both"/>
        <w:rPr>
          <w:rFonts w:ascii="Arial" w:hAnsi="Arial" w:cs="Arial"/>
          <w:b/>
          <w:bCs/>
          <w:sz w:val="32"/>
          <w:szCs w:val="32"/>
        </w:rPr>
      </w:pPr>
    </w:p>
    <w:p w14:paraId="450F4229" w14:textId="77777777" w:rsidR="00A611B3" w:rsidRPr="000A4587" w:rsidRDefault="00A611B3" w:rsidP="00DE28CC">
      <w:pPr>
        <w:tabs>
          <w:tab w:val="left" w:pos="1560"/>
        </w:tabs>
        <w:spacing w:line="360" w:lineRule="auto"/>
        <w:jc w:val="both"/>
        <w:rPr>
          <w:rFonts w:ascii="Arial" w:hAnsi="Arial" w:cs="Arial"/>
          <w:b/>
          <w:bCs/>
          <w:sz w:val="32"/>
          <w:szCs w:val="32"/>
        </w:rPr>
      </w:pPr>
    </w:p>
    <w:p w14:paraId="7569EF71" w14:textId="77777777" w:rsidR="00A611B3" w:rsidRPr="000A4587" w:rsidRDefault="00A611B3" w:rsidP="00DE28CC">
      <w:pPr>
        <w:tabs>
          <w:tab w:val="left" w:pos="1560"/>
        </w:tabs>
        <w:spacing w:line="360" w:lineRule="auto"/>
        <w:jc w:val="center"/>
        <w:rPr>
          <w:rFonts w:ascii="Arial" w:hAnsi="Arial" w:cs="Arial"/>
          <w:b/>
          <w:bCs/>
          <w:sz w:val="36"/>
          <w:szCs w:val="36"/>
        </w:rPr>
      </w:pPr>
      <w:r w:rsidRPr="000A4587">
        <w:rPr>
          <w:rFonts w:ascii="Arial" w:hAnsi="Arial" w:cs="Arial"/>
          <w:b/>
          <w:bCs/>
          <w:sz w:val="36"/>
          <w:szCs w:val="36"/>
        </w:rPr>
        <w:t>T.C. ÜSKÜDAR ÜNİVERSİTESİ TIP FAKÜLTESİ</w:t>
      </w:r>
    </w:p>
    <w:p w14:paraId="7C13A600" w14:textId="223E517E" w:rsidR="00A611B3" w:rsidRPr="000A4587" w:rsidRDefault="00A611B3" w:rsidP="005E74B7">
      <w:pPr>
        <w:tabs>
          <w:tab w:val="left" w:pos="1560"/>
        </w:tabs>
        <w:spacing w:line="360" w:lineRule="auto"/>
        <w:jc w:val="center"/>
        <w:rPr>
          <w:rFonts w:ascii="Arial" w:hAnsi="Arial" w:cs="Arial"/>
          <w:b/>
          <w:bCs/>
          <w:sz w:val="36"/>
          <w:szCs w:val="36"/>
        </w:rPr>
      </w:pPr>
      <w:r w:rsidRPr="000A4587">
        <w:rPr>
          <w:rFonts w:ascii="Arial" w:hAnsi="Arial" w:cs="Arial"/>
          <w:b/>
          <w:bCs/>
          <w:sz w:val="36"/>
          <w:szCs w:val="36"/>
        </w:rPr>
        <w:t>DÖNEM</w:t>
      </w:r>
      <w:r w:rsidR="005E74B7" w:rsidRPr="000A4587">
        <w:rPr>
          <w:rFonts w:ascii="Arial" w:hAnsi="Arial" w:cs="Arial"/>
          <w:b/>
          <w:bCs/>
          <w:sz w:val="36"/>
          <w:szCs w:val="36"/>
        </w:rPr>
        <w:t>-</w:t>
      </w:r>
      <w:r w:rsidRPr="000A4587">
        <w:rPr>
          <w:rFonts w:ascii="Arial" w:hAnsi="Arial" w:cs="Arial"/>
          <w:b/>
          <w:bCs/>
          <w:sz w:val="36"/>
          <w:szCs w:val="36"/>
        </w:rPr>
        <w:t>V</w:t>
      </w:r>
      <w:r w:rsidR="009055A6" w:rsidRPr="000A4587">
        <w:rPr>
          <w:rFonts w:ascii="Arial" w:hAnsi="Arial" w:cs="Arial"/>
          <w:b/>
          <w:bCs/>
          <w:sz w:val="36"/>
          <w:szCs w:val="36"/>
        </w:rPr>
        <w:t xml:space="preserve"> 2024-2025</w:t>
      </w:r>
    </w:p>
    <w:p w14:paraId="18D45A32" w14:textId="52A20E8A" w:rsidR="00A611B3" w:rsidRPr="000A4587" w:rsidRDefault="00DB5CDA" w:rsidP="00DE28CC">
      <w:pPr>
        <w:tabs>
          <w:tab w:val="left" w:pos="1560"/>
        </w:tabs>
        <w:spacing w:line="360" w:lineRule="auto"/>
        <w:jc w:val="center"/>
        <w:rPr>
          <w:rFonts w:ascii="Arial" w:hAnsi="Arial" w:cs="Arial"/>
          <w:b/>
          <w:bCs/>
          <w:sz w:val="36"/>
          <w:szCs w:val="36"/>
        </w:rPr>
      </w:pPr>
      <w:r w:rsidRPr="000A4587">
        <w:rPr>
          <w:rFonts w:ascii="Arial" w:hAnsi="Arial" w:cs="Arial"/>
          <w:b/>
          <w:bCs/>
          <w:sz w:val="36"/>
          <w:szCs w:val="36"/>
        </w:rPr>
        <w:t xml:space="preserve">ADLİ TIP </w:t>
      </w:r>
      <w:r w:rsidR="008E1D95" w:rsidRPr="000A4587">
        <w:rPr>
          <w:rFonts w:ascii="Arial" w:hAnsi="Arial" w:cs="Arial"/>
          <w:b/>
          <w:bCs/>
          <w:sz w:val="36"/>
          <w:szCs w:val="36"/>
        </w:rPr>
        <w:t>STAJ REHBERİ</w:t>
      </w:r>
    </w:p>
    <w:p w14:paraId="2594DDF2" w14:textId="77777777" w:rsidR="00A611B3" w:rsidRPr="000A4587" w:rsidRDefault="00A611B3" w:rsidP="00DE28CC">
      <w:pPr>
        <w:tabs>
          <w:tab w:val="left" w:pos="1560"/>
        </w:tabs>
        <w:spacing w:line="360" w:lineRule="auto"/>
        <w:jc w:val="both"/>
        <w:rPr>
          <w:rFonts w:ascii="Arial" w:hAnsi="Arial" w:cs="Arial"/>
          <w:sz w:val="24"/>
          <w:szCs w:val="24"/>
        </w:rPr>
      </w:pPr>
    </w:p>
    <w:p w14:paraId="09921B89" w14:textId="77777777" w:rsidR="00B4390D" w:rsidRPr="00753364" w:rsidRDefault="00B4390D" w:rsidP="00B4390D">
      <w:pPr>
        <w:tabs>
          <w:tab w:val="left" w:pos="1560"/>
        </w:tabs>
        <w:spacing w:line="360" w:lineRule="auto"/>
        <w:jc w:val="center"/>
        <w:rPr>
          <w:rFonts w:ascii="Arial" w:hAnsi="Arial"/>
          <w:b/>
          <w:bCs/>
          <w:sz w:val="28"/>
          <w:szCs w:val="28"/>
        </w:rPr>
      </w:pPr>
      <w:r w:rsidRPr="00753364">
        <w:rPr>
          <w:rFonts w:ascii="Arial" w:hAnsi="Arial"/>
          <w:b/>
          <w:bCs/>
          <w:sz w:val="28"/>
          <w:szCs w:val="28"/>
        </w:rPr>
        <w:t>HAZIRLAYAN: PROF. DR. İSMET TEOMAN BENLİ</w:t>
      </w:r>
    </w:p>
    <w:p w14:paraId="4536FA49" w14:textId="77777777" w:rsidR="00B4390D" w:rsidRPr="00753364" w:rsidRDefault="00B4390D" w:rsidP="00B4390D">
      <w:pPr>
        <w:tabs>
          <w:tab w:val="left" w:pos="1560"/>
        </w:tabs>
        <w:spacing w:line="360" w:lineRule="auto"/>
        <w:jc w:val="center"/>
        <w:rPr>
          <w:rFonts w:ascii="Arial" w:hAnsi="Arial"/>
          <w:b/>
          <w:bCs/>
          <w:sz w:val="24"/>
          <w:szCs w:val="24"/>
        </w:rPr>
      </w:pPr>
      <w:r w:rsidRPr="00753364">
        <w:rPr>
          <w:rFonts w:ascii="Arial" w:hAnsi="Arial"/>
          <w:b/>
          <w:bCs/>
          <w:sz w:val="24"/>
          <w:szCs w:val="24"/>
        </w:rPr>
        <w:t>T.C. ÜSKÜDAR ÜNİVERSİTESİ TIP FAKÜLTESİ</w:t>
      </w:r>
    </w:p>
    <w:p w14:paraId="692CA01A" w14:textId="7EDB838C" w:rsidR="00B4390D" w:rsidRPr="00753364" w:rsidRDefault="00B4390D" w:rsidP="00B4390D">
      <w:pPr>
        <w:tabs>
          <w:tab w:val="left" w:pos="1560"/>
        </w:tabs>
        <w:spacing w:line="360" w:lineRule="auto"/>
        <w:jc w:val="center"/>
        <w:rPr>
          <w:rFonts w:ascii="Arial" w:hAnsi="Arial"/>
          <w:b/>
          <w:bCs/>
          <w:sz w:val="24"/>
          <w:szCs w:val="24"/>
        </w:rPr>
      </w:pPr>
      <w:r w:rsidRPr="00753364">
        <w:rPr>
          <w:rFonts w:ascii="Arial" w:hAnsi="Arial"/>
          <w:b/>
          <w:bCs/>
          <w:sz w:val="24"/>
          <w:szCs w:val="24"/>
        </w:rPr>
        <w:t>ORTOPEDİ VE TRAVMATOLOJİ ANABİLİM DALI BAŞKANI</w:t>
      </w:r>
    </w:p>
    <w:p w14:paraId="700700A0" w14:textId="77777777" w:rsidR="00B4390D" w:rsidRPr="00753364" w:rsidRDefault="00B4390D" w:rsidP="00B4390D">
      <w:pPr>
        <w:tabs>
          <w:tab w:val="left" w:pos="1560"/>
        </w:tabs>
        <w:spacing w:line="360" w:lineRule="auto"/>
        <w:jc w:val="center"/>
        <w:rPr>
          <w:rFonts w:ascii="Arial" w:hAnsi="Arial"/>
          <w:b/>
          <w:bCs/>
          <w:sz w:val="24"/>
          <w:szCs w:val="24"/>
        </w:rPr>
      </w:pPr>
      <w:r w:rsidRPr="00753364">
        <w:rPr>
          <w:rFonts w:ascii="Arial" w:hAnsi="Arial"/>
          <w:b/>
          <w:bCs/>
          <w:sz w:val="24"/>
          <w:szCs w:val="24"/>
        </w:rPr>
        <w:t>DÖNEM – 5 KOORDİNATÖRÜ</w:t>
      </w:r>
    </w:p>
    <w:p w14:paraId="5B136614" w14:textId="77777777" w:rsidR="00A611B3" w:rsidRPr="000A4587" w:rsidRDefault="00A611B3" w:rsidP="00DE28CC">
      <w:pPr>
        <w:tabs>
          <w:tab w:val="left" w:pos="1560"/>
        </w:tabs>
        <w:spacing w:line="360" w:lineRule="auto"/>
        <w:jc w:val="both"/>
        <w:rPr>
          <w:rFonts w:ascii="Arial" w:hAnsi="Arial" w:cs="Arial"/>
          <w:sz w:val="24"/>
          <w:szCs w:val="24"/>
        </w:rPr>
      </w:pPr>
    </w:p>
    <w:p w14:paraId="123FECF4" w14:textId="77777777" w:rsidR="00A611B3" w:rsidRPr="000A4587" w:rsidRDefault="00A611B3" w:rsidP="00DE28CC">
      <w:pPr>
        <w:tabs>
          <w:tab w:val="left" w:pos="1560"/>
        </w:tabs>
        <w:spacing w:line="360" w:lineRule="auto"/>
        <w:jc w:val="both"/>
        <w:rPr>
          <w:rFonts w:ascii="Arial" w:hAnsi="Arial" w:cs="Arial"/>
          <w:sz w:val="24"/>
          <w:szCs w:val="24"/>
        </w:rPr>
      </w:pPr>
    </w:p>
    <w:p w14:paraId="3971FE65" w14:textId="77777777" w:rsidR="00A611B3" w:rsidRPr="000A4587" w:rsidRDefault="00A611B3" w:rsidP="00DE28CC">
      <w:pPr>
        <w:tabs>
          <w:tab w:val="left" w:pos="1560"/>
        </w:tabs>
        <w:spacing w:line="360" w:lineRule="auto"/>
        <w:jc w:val="both"/>
        <w:rPr>
          <w:rFonts w:ascii="Arial" w:hAnsi="Arial" w:cs="Arial"/>
          <w:sz w:val="24"/>
          <w:szCs w:val="24"/>
        </w:rPr>
      </w:pPr>
    </w:p>
    <w:p w14:paraId="6539338B" w14:textId="77777777" w:rsidR="00A611B3" w:rsidRPr="000A4587" w:rsidRDefault="00A611B3" w:rsidP="00DE28CC">
      <w:pPr>
        <w:tabs>
          <w:tab w:val="left" w:pos="1560"/>
        </w:tabs>
        <w:spacing w:line="360" w:lineRule="auto"/>
        <w:jc w:val="both"/>
        <w:rPr>
          <w:rFonts w:ascii="Arial" w:hAnsi="Arial" w:cs="Arial"/>
          <w:sz w:val="24"/>
          <w:szCs w:val="24"/>
        </w:rPr>
      </w:pPr>
    </w:p>
    <w:p w14:paraId="5E7B46F1" w14:textId="77777777" w:rsidR="00A611B3" w:rsidRPr="000A4587" w:rsidRDefault="00A611B3" w:rsidP="00DE28CC">
      <w:pPr>
        <w:tabs>
          <w:tab w:val="left" w:pos="1560"/>
        </w:tabs>
        <w:spacing w:line="360" w:lineRule="auto"/>
        <w:jc w:val="both"/>
        <w:rPr>
          <w:rFonts w:ascii="Arial" w:hAnsi="Arial" w:cs="Arial"/>
          <w:sz w:val="24"/>
          <w:szCs w:val="24"/>
        </w:rPr>
      </w:pPr>
    </w:p>
    <w:p w14:paraId="5CEAE8C9" w14:textId="04110CBC" w:rsidR="00A611B3" w:rsidRPr="000A4587" w:rsidRDefault="005E74B7" w:rsidP="000A4587">
      <w:pPr>
        <w:tabs>
          <w:tab w:val="left" w:pos="1560"/>
        </w:tabs>
        <w:spacing w:beforeLines="60" w:before="144" w:afterLines="60" w:after="144" w:line="360" w:lineRule="auto"/>
        <w:ind w:firstLine="567"/>
        <w:jc w:val="center"/>
        <w:rPr>
          <w:rFonts w:ascii="Arial" w:hAnsi="Arial" w:cs="Arial"/>
          <w:b/>
          <w:bCs/>
          <w:sz w:val="32"/>
          <w:szCs w:val="32"/>
        </w:rPr>
      </w:pPr>
      <w:r w:rsidRPr="000A4587">
        <w:rPr>
          <w:rFonts w:ascii="Arial" w:hAnsi="Arial" w:cs="Arial"/>
          <w:b/>
          <w:bCs/>
          <w:sz w:val="32"/>
          <w:szCs w:val="32"/>
        </w:rPr>
        <w:lastRenderedPageBreak/>
        <w:t xml:space="preserve">DÖNEM-V </w:t>
      </w:r>
      <w:r w:rsidR="00DB5CDA" w:rsidRPr="000A4587">
        <w:rPr>
          <w:rFonts w:ascii="Arial" w:hAnsi="Arial" w:cs="Arial"/>
          <w:b/>
          <w:bCs/>
          <w:sz w:val="32"/>
          <w:szCs w:val="32"/>
        </w:rPr>
        <w:t xml:space="preserve">ADLİ TIP </w:t>
      </w:r>
      <w:r w:rsidR="00B1291B" w:rsidRPr="000A4587">
        <w:rPr>
          <w:rFonts w:ascii="Arial" w:hAnsi="Arial" w:cs="Arial"/>
          <w:b/>
          <w:bCs/>
          <w:sz w:val="32"/>
          <w:szCs w:val="32"/>
        </w:rPr>
        <w:t>STAJI</w:t>
      </w:r>
    </w:p>
    <w:p w14:paraId="3AF141AF" w14:textId="77777777" w:rsidR="00B1291B" w:rsidRPr="000A4587" w:rsidRDefault="00B1291B" w:rsidP="000A4587">
      <w:pPr>
        <w:tabs>
          <w:tab w:val="left" w:pos="1560"/>
        </w:tabs>
        <w:spacing w:beforeLines="60" w:before="144" w:afterLines="60" w:after="144" w:line="360" w:lineRule="auto"/>
        <w:ind w:firstLine="567"/>
        <w:jc w:val="center"/>
        <w:rPr>
          <w:rFonts w:ascii="Arial" w:hAnsi="Arial" w:cs="Arial"/>
          <w:b/>
          <w:bCs/>
          <w:sz w:val="28"/>
          <w:szCs w:val="28"/>
        </w:rPr>
      </w:pPr>
    </w:p>
    <w:p w14:paraId="5471A82C" w14:textId="1D2231F6" w:rsidR="00A611B3" w:rsidRPr="000A4587" w:rsidRDefault="008E1D95" w:rsidP="000A4587">
      <w:pPr>
        <w:tabs>
          <w:tab w:val="left" w:pos="1560"/>
        </w:tabs>
        <w:spacing w:beforeLines="60" w:before="144" w:afterLines="60" w:after="144" w:line="360" w:lineRule="auto"/>
        <w:ind w:left="851" w:hanging="284"/>
        <w:jc w:val="both"/>
        <w:rPr>
          <w:rFonts w:ascii="Arial" w:hAnsi="Arial" w:cs="Arial"/>
          <w:b/>
          <w:bCs/>
          <w:sz w:val="28"/>
          <w:szCs w:val="28"/>
        </w:rPr>
      </w:pPr>
      <w:r w:rsidRPr="000A4587">
        <w:rPr>
          <w:rFonts w:ascii="Arial" w:hAnsi="Arial" w:cs="Arial"/>
          <w:b/>
          <w:bCs/>
          <w:sz w:val="28"/>
          <w:szCs w:val="28"/>
        </w:rPr>
        <w:t>1</w:t>
      </w:r>
      <w:r w:rsidR="00B72612" w:rsidRPr="000A4587">
        <w:rPr>
          <w:rFonts w:ascii="Arial" w:hAnsi="Arial" w:cs="Arial"/>
          <w:b/>
          <w:bCs/>
          <w:sz w:val="28"/>
          <w:szCs w:val="28"/>
        </w:rPr>
        <w:t>.</w:t>
      </w:r>
      <w:r w:rsidRPr="000A4587">
        <w:rPr>
          <w:rFonts w:ascii="Arial" w:hAnsi="Arial" w:cs="Arial"/>
          <w:b/>
          <w:bCs/>
          <w:sz w:val="28"/>
          <w:szCs w:val="28"/>
        </w:rPr>
        <w:t xml:space="preserve"> </w:t>
      </w:r>
      <w:r w:rsidR="00E339B6" w:rsidRPr="000A4587">
        <w:rPr>
          <w:rFonts w:ascii="Arial" w:hAnsi="Arial" w:cs="Arial"/>
          <w:b/>
          <w:bCs/>
          <w:sz w:val="28"/>
          <w:szCs w:val="28"/>
        </w:rPr>
        <w:t xml:space="preserve">DÖNEM-V </w:t>
      </w:r>
      <w:r w:rsidR="00DB5CDA" w:rsidRPr="00534D61">
        <w:rPr>
          <w:rFonts w:ascii="Arial" w:hAnsi="Arial" w:cs="Arial"/>
          <w:b/>
          <w:bCs/>
          <w:sz w:val="28"/>
          <w:szCs w:val="28"/>
        </w:rPr>
        <w:t xml:space="preserve">ADLİ TIP </w:t>
      </w:r>
      <w:r w:rsidR="005E74B7" w:rsidRPr="000A4587">
        <w:rPr>
          <w:rFonts w:ascii="Arial" w:hAnsi="Arial" w:cs="Arial"/>
          <w:b/>
          <w:bCs/>
          <w:sz w:val="28"/>
          <w:szCs w:val="28"/>
        </w:rPr>
        <w:t>STAJI VE SÜRESİ</w:t>
      </w:r>
      <w:r w:rsidR="00DE28CC" w:rsidRPr="000A4587">
        <w:rPr>
          <w:rFonts w:ascii="Arial" w:hAnsi="Arial" w:cs="Arial"/>
          <w:b/>
          <w:bCs/>
          <w:sz w:val="28"/>
          <w:szCs w:val="28"/>
        </w:rPr>
        <w:t xml:space="preserve"> </w:t>
      </w:r>
    </w:p>
    <w:p w14:paraId="274D7268" w14:textId="77777777" w:rsidR="00B72612" w:rsidRPr="000A4587" w:rsidRDefault="00B72612" w:rsidP="000A4587">
      <w:pPr>
        <w:tabs>
          <w:tab w:val="left" w:pos="1560"/>
        </w:tabs>
        <w:spacing w:beforeLines="60" w:before="144" w:afterLines="60" w:after="144" w:line="360" w:lineRule="auto"/>
        <w:ind w:firstLine="567"/>
        <w:jc w:val="both"/>
        <w:rPr>
          <w:rFonts w:ascii="Arial" w:hAnsi="Arial" w:cs="Arial"/>
          <w:b/>
          <w:bCs/>
          <w:sz w:val="24"/>
          <w:szCs w:val="24"/>
        </w:rPr>
      </w:pPr>
    </w:p>
    <w:p w14:paraId="68CB19D4" w14:textId="459FCC46" w:rsidR="0048030C" w:rsidRPr="000A4587" w:rsidRDefault="0048030C" w:rsidP="000A4587">
      <w:pPr>
        <w:tabs>
          <w:tab w:val="left" w:pos="1560"/>
        </w:tabs>
        <w:spacing w:beforeLines="60" w:before="144" w:afterLines="60" w:after="144" w:line="360" w:lineRule="auto"/>
        <w:ind w:firstLine="567"/>
        <w:jc w:val="both"/>
        <w:rPr>
          <w:rFonts w:ascii="Arial" w:hAnsi="Arial" w:cs="Arial"/>
        </w:rPr>
      </w:pPr>
      <w:r w:rsidRPr="000A4587">
        <w:rPr>
          <w:rFonts w:ascii="Arial" w:hAnsi="Arial" w:cs="Arial"/>
        </w:rPr>
        <w:t xml:space="preserve">Üsküdar Üniversitesi Tıp Fakültesi, Dönem-V </w:t>
      </w:r>
      <w:r w:rsidR="00DB5CDA" w:rsidRPr="000A4587">
        <w:rPr>
          <w:rFonts w:ascii="Arial" w:hAnsi="Arial" w:cs="Arial"/>
        </w:rPr>
        <w:t xml:space="preserve">Adli Tıp </w:t>
      </w:r>
      <w:r w:rsidRPr="000A4587">
        <w:rPr>
          <w:rFonts w:ascii="Arial" w:hAnsi="Arial" w:cs="Arial"/>
        </w:rPr>
        <w:t xml:space="preserve">Stajı, Dönem I, II ve </w:t>
      </w:r>
      <w:proofErr w:type="spellStart"/>
      <w:r w:rsidRPr="000A4587">
        <w:rPr>
          <w:rFonts w:ascii="Arial" w:hAnsi="Arial" w:cs="Arial"/>
        </w:rPr>
        <w:t>III’de</w:t>
      </w:r>
      <w:proofErr w:type="spellEnd"/>
      <w:r w:rsidRPr="000A4587">
        <w:rPr>
          <w:rFonts w:ascii="Arial" w:hAnsi="Arial" w:cs="Arial"/>
        </w:rPr>
        <w:t xml:space="preserve"> ağırlıklı olarak teorik dersler ile başlayan </w:t>
      </w:r>
      <w:r w:rsidR="00DB5CDA" w:rsidRPr="000A4587">
        <w:rPr>
          <w:rFonts w:ascii="Arial" w:hAnsi="Arial" w:cs="Arial"/>
        </w:rPr>
        <w:t>Adli tıbba</w:t>
      </w:r>
      <w:r w:rsidRPr="000A4587">
        <w:rPr>
          <w:rFonts w:ascii="Arial" w:hAnsi="Arial" w:cs="Arial"/>
        </w:rPr>
        <w:t xml:space="preserve"> yönelik bilgi ve becerilerin geliştirilmesi amaçlanmaktadır. Kuramsal bilgilerin beceri ve tutumla birleştirilebilmesi öğrencinin istenen yeterliğe ulaşılmasını sağlayacaktır. Bu bütünleşmeyi </w:t>
      </w:r>
      <w:r w:rsidR="00DB5CDA" w:rsidRPr="000A4587">
        <w:rPr>
          <w:rFonts w:ascii="Arial" w:hAnsi="Arial" w:cs="Arial"/>
        </w:rPr>
        <w:t>Adli Tıp</w:t>
      </w:r>
      <w:r w:rsidRPr="000A4587">
        <w:rPr>
          <w:rFonts w:ascii="Arial" w:hAnsi="Arial" w:cs="Arial"/>
        </w:rPr>
        <w:t xml:space="preserve"> açısından sağlamada ilk adım Dönem-V’de yer alan stajdır. </w:t>
      </w:r>
      <w:r w:rsidR="00DB5CDA" w:rsidRPr="000A4587">
        <w:rPr>
          <w:rFonts w:ascii="Arial" w:hAnsi="Arial" w:cs="Arial"/>
        </w:rPr>
        <w:t>Bir hekimin meslek hayatı boyunca bilmesi gereken tüm adli tıp bilgilerini bu staj kapsamaktadır.</w:t>
      </w:r>
    </w:p>
    <w:p w14:paraId="284370A6" w14:textId="5CD06B42" w:rsidR="00B1291B" w:rsidRPr="000A4587" w:rsidRDefault="00DB5CDA" w:rsidP="000A4587">
      <w:pPr>
        <w:tabs>
          <w:tab w:val="left" w:pos="1560"/>
        </w:tabs>
        <w:spacing w:beforeLines="60" w:before="144" w:afterLines="60" w:after="144" w:line="360" w:lineRule="auto"/>
        <w:ind w:firstLine="567"/>
        <w:jc w:val="both"/>
        <w:rPr>
          <w:rFonts w:ascii="Arial" w:hAnsi="Arial" w:cs="Arial"/>
          <w:sz w:val="24"/>
          <w:szCs w:val="24"/>
        </w:rPr>
      </w:pPr>
      <w:r w:rsidRPr="000A4587">
        <w:rPr>
          <w:rFonts w:ascii="Arial" w:hAnsi="Arial" w:cs="Arial"/>
          <w:sz w:val="24"/>
          <w:szCs w:val="24"/>
        </w:rPr>
        <w:t>Adli Tıp</w:t>
      </w:r>
      <w:r w:rsidR="001D0393" w:rsidRPr="000A4587">
        <w:rPr>
          <w:rFonts w:ascii="Arial" w:hAnsi="Arial" w:cs="Arial"/>
          <w:sz w:val="24"/>
          <w:szCs w:val="24"/>
        </w:rPr>
        <w:t xml:space="preserve"> </w:t>
      </w:r>
      <w:r w:rsidR="00B1291B" w:rsidRPr="000A4587">
        <w:rPr>
          <w:rFonts w:ascii="Arial" w:hAnsi="Arial" w:cs="Arial"/>
          <w:sz w:val="24"/>
          <w:szCs w:val="24"/>
        </w:rPr>
        <w:t xml:space="preserve">stajı </w:t>
      </w:r>
      <w:r w:rsidR="00A173B5" w:rsidRPr="000A4587">
        <w:rPr>
          <w:rFonts w:ascii="Arial" w:hAnsi="Arial" w:cs="Arial"/>
          <w:sz w:val="24"/>
          <w:szCs w:val="24"/>
        </w:rPr>
        <w:t>2</w:t>
      </w:r>
      <w:r w:rsidR="00B1291B" w:rsidRPr="000A4587">
        <w:rPr>
          <w:rFonts w:ascii="Arial" w:hAnsi="Arial" w:cs="Arial"/>
          <w:sz w:val="24"/>
          <w:szCs w:val="24"/>
        </w:rPr>
        <w:t xml:space="preserve"> hafta (1</w:t>
      </w:r>
      <w:r w:rsidR="00A173B5" w:rsidRPr="000A4587">
        <w:rPr>
          <w:rFonts w:ascii="Arial" w:hAnsi="Arial" w:cs="Arial"/>
          <w:sz w:val="24"/>
          <w:szCs w:val="24"/>
        </w:rPr>
        <w:t>0</w:t>
      </w:r>
      <w:r w:rsidR="00B1291B" w:rsidRPr="000A4587">
        <w:rPr>
          <w:rFonts w:ascii="Arial" w:hAnsi="Arial" w:cs="Arial"/>
          <w:sz w:val="24"/>
          <w:szCs w:val="24"/>
        </w:rPr>
        <w:t xml:space="preserve"> iş günü)’dür.</w:t>
      </w:r>
    </w:p>
    <w:p w14:paraId="3E455F6E" w14:textId="77777777" w:rsidR="00B72612" w:rsidRPr="000A4587" w:rsidRDefault="00B72612" w:rsidP="000A4587">
      <w:pPr>
        <w:tabs>
          <w:tab w:val="left" w:pos="1560"/>
        </w:tabs>
        <w:spacing w:beforeLines="60" w:before="144" w:afterLines="60" w:after="144" w:line="360" w:lineRule="auto"/>
        <w:ind w:firstLine="567"/>
        <w:jc w:val="both"/>
        <w:rPr>
          <w:rFonts w:ascii="Arial" w:hAnsi="Arial" w:cs="Arial"/>
          <w:sz w:val="24"/>
          <w:szCs w:val="24"/>
        </w:rPr>
      </w:pPr>
    </w:p>
    <w:p w14:paraId="077A1FDA" w14:textId="7F446CAE" w:rsidR="00B1291B" w:rsidRPr="000A4587" w:rsidRDefault="008E1D95" w:rsidP="000A4587">
      <w:pPr>
        <w:tabs>
          <w:tab w:val="left" w:pos="1560"/>
        </w:tabs>
        <w:spacing w:beforeLines="60" w:before="144" w:afterLines="60" w:after="144" w:line="360" w:lineRule="auto"/>
        <w:ind w:left="851" w:hanging="284"/>
        <w:jc w:val="both"/>
        <w:rPr>
          <w:rFonts w:ascii="Arial" w:hAnsi="Arial" w:cs="Arial"/>
          <w:b/>
          <w:bCs/>
          <w:sz w:val="28"/>
          <w:szCs w:val="28"/>
        </w:rPr>
      </w:pPr>
      <w:r w:rsidRPr="000A4587">
        <w:rPr>
          <w:rFonts w:ascii="Arial" w:hAnsi="Arial" w:cs="Arial"/>
          <w:b/>
          <w:bCs/>
          <w:sz w:val="28"/>
          <w:szCs w:val="28"/>
        </w:rPr>
        <w:t>2</w:t>
      </w:r>
      <w:r w:rsidR="00B72612" w:rsidRPr="000A4587">
        <w:rPr>
          <w:rFonts w:ascii="Arial" w:hAnsi="Arial" w:cs="Arial"/>
          <w:b/>
          <w:bCs/>
          <w:sz w:val="28"/>
          <w:szCs w:val="28"/>
        </w:rPr>
        <w:t>.</w:t>
      </w:r>
      <w:r w:rsidRPr="000A4587">
        <w:rPr>
          <w:rFonts w:ascii="Arial" w:hAnsi="Arial" w:cs="Arial"/>
          <w:b/>
          <w:bCs/>
          <w:sz w:val="28"/>
          <w:szCs w:val="28"/>
        </w:rPr>
        <w:t xml:space="preserve"> </w:t>
      </w:r>
      <w:r w:rsidR="00E339B6" w:rsidRPr="000A4587">
        <w:rPr>
          <w:rFonts w:ascii="Arial" w:hAnsi="Arial" w:cs="Arial"/>
          <w:b/>
          <w:bCs/>
          <w:sz w:val="28"/>
          <w:szCs w:val="28"/>
        </w:rPr>
        <w:t xml:space="preserve">DÖNEM-V </w:t>
      </w:r>
      <w:r w:rsidR="00DB5CDA" w:rsidRPr="00534D61">
        <w:rPr>
          <w:rFonts w:ascii="Arial" w:hAnsi="Arial" w:cs="Arial"/>
          <w:b/>
          <w:bCs/>
          <w:sz w:val="28"/>
          <w:szCs w:val="28"/>
        </w:rPr>
        <w:t xml:space="preserve">ADLİ TIP </w:t>
      </w:r>
      <w:r w:rsidR="00DE28CC" w:rsidRPr="000A4587">
        <w:rPr>
          <w:rFonts w:ascii="Arial" w:hAnsi="Arial" w:cs="Arial"/>
          <w:b/>
          <w:bCs/>
          <w:sz w:val="28"/>
          <w:szCs w:val="28"/>
        </w:rPr>
        <w:t xml:space="preserve">STAJI ÖĞRENME HEDEFLERİ </w:t>
      </w:r>
    </w:p>
    <w:p w14:paraId="462B8FCC" w14:textId="1038598F" w:rsidR="00F27BE9" w:rsidRPr="000A4587" w:rsidRDefault="00DB5CDA" w:rsidP="000A4587">
      <w:pPr>
        <w:tabs>
          <w:tab w:val="left" w:pos="1560"/>
        </w:tabs>
        <w:spacing w:beforeLines="60" w:before="144" w:afterLines="60" w:after="144" w:line="360" w:lineRule="auto"/>
        <w:ind w:firstLine="567"/>
        <w:jc w:val="both"/>
        <w:rPr>
          <w:rFonts w:ascii="Arial" w:hAnsi="Arial" w:cs="Arial"/>
          <w:sz w:val="24"/>
          <w:szCs w:val="24"/>
        </w:rPr>
      </w:pPr>
      <w:r w:rsidRPr="000A4587">
        <w:rPr>
          <w:rFonts w:ascii="Arial" w:hAnsi="Arial" w:cs="Arial"/>
          <w:sz w:val="24"/>
          <w:szCs w:val="24"/>
        </w:rPr>
        <w:t>Adli Tıp stajının amacı, Adli Tıp’ın tanımı, içeriği, bölümleri ve tarihçesi, asfiksi, ani ölümler, cinsel saldırılar, adli toksikoloji, adli biyoloji, ölüm sonrası değişiklikler ve otopsi süreci hakkında bilgi ve beceri kazandırmaktır.</w:t>
      </w:r>
    </w:p>
    <w:p w14:paraId="79282EDE" w14:textId="77777777" w:rsidR="00DB5CDA" w:rsidRPr="000A4587" w:rsidRDefault="00DB5CDA" w:rsidP="000A4587">
      <w:pPr>
        <w:tabs>
          <w:tab w:val="left" w:pos="1560"/>
        </w:tabs>
        <w:spacing w:beforeLines="60" w:before="144" w:afterLines="60" w:after="144" w:line="360" w:lineRule="auto"/>
        <w:ind w:firstLine="567"/>
        <w:jc w:val="both"/>
        <w:rPr>
          <w:rFonts w:ascii="Arial" w:hAnsi="Arial" w:cs="Arial"/>
          <w:b/>
          <w:bCs/>
          <w:sz w:val="28"/>
          <w:szCs w:val="28"/>
        </w:rPr>
      </w:pPr>
    </w:p>
    <w:p w14:paraId="6321531C" w14:textId="77777777" w:rsidR="00B72612" w:rsidRPr="000A4587" w:rsidRDefault="00DE28CC" w:rsidP="000A4587">
      <w:pPr>
        <w:tabs>
          <w:tab w:val="left" w:pos="1560"/>
        </w:tabs>
        <w:spacing w:beforeLines="60" w:before="144" w:afterLines="60" w:after="144" w:line="360" w:lineRule="auto"/>
        <w:ind w:firstLine="567"/>
        <w:jc w:val="both"/>
        <w:rPr>
          <w:rFonts w:ascii="Arial" w:hAnsi="Arial" w:cs="Arial"/>
          <w:b/>
          <w:bCs/>
          <w:sz w:val="28"/>
          <w:szCs w:val="28"/>
        </w:rPr>
      </w:pPr>
      <w:r w:rsidRPr="000A4587">
        <w:rPr>
          <w:rFonts w:ascii="Arial" w:hAnsi="Arial" w:cs="Arial"/>
          <w:b/>
          <w:bCs/>
          <w:sz w:val="28"/>
          <w:szCs w:val="28"/>
        </w:rPr>
        <w:t xml:space="preserve">3. </w:t>
      </w:r>
      <w:r w:rsidR="00E339B6" w:rsidRPr="000A4587">
        <w:rPr>
          <w:rFonts w:ascii="Arial" w:hAnsi="Arial" w:cs="Arial"/>
          <w:b/>
          <w:bCs/>
          <w:sz w:val="28"/>
          <w:szCs w:val="28"/>
        </w:rPr>
        <w:t xml:space="preserve">DÖNEM-V </w:t>
      </w:r>
      <w:r w:rsidR="005E74B7" w:rsidRPr="000A4587">
        <w:rPr>
          <w:rFonts w:ascii="Arial" w:hAnsi="Arial" w:cs="Arial"/>
          <w:b/>
          <w:bCs/>
          <w:sz w:val="28"/>
          <w:szCs w:val="28"/>
        </w:rPr>
        <w:t>STAJERİN GÖREVLERİ</w:t>
      </w:r>
    </w:p>
    <w:p w14:paraId="107E351D" w14:textId="77777777" w:rsidR="00EA5B4A" w:rsidRPr="000A4587" w:rsidRDefault="00EA5B4A" w:rsidP="000A4587">
      <w:pPr>
        <w:tabs>
          <w:tab w:val="left" w:pos="1560"/>
        </w:tabs>
        <w:spacing w:beforeLines="60" w:before="144" w:afterLines="60" w:after="144" w:line="360" w:lineRule="auto"/>
        <w:ind w:firstLine="567"/>
        <w:jc w:val="both"/>
        <w:rPr>
          <w:rFonts w:ascii="Arial" w:hAnsi="Arial" w:cs="Arial"/>
          <w:sz w:val="24"/>
          <w:szCs w:val="24"/>
        </w:rPr>
      </w:pPr>
    </w:p>
    <w:p w14:paraId="5F0AD78B" w14:textId="6D99DCF7" w:rsidR="00951372" w:rsidRPr="000A4587" w:rsidRDefault="00DB5CDA" w:rsidP="000A4587">
      <w:pPr>
        <w:pStyle w:val="ListeParagraf"/>
        <w:numPr>
          <w:ilvl w:val="0"/>
          <w:numId w:val="5"/>
        </w:numPr>
        <w:tabs>
          <w:tab w:val="left" w:pos="1560"/>
        </w:tabs>
        <w:spacing w:beforeLines="60" w:before="144" w:afterLines="60" w:after="144" w:line="360" w:lineRule="auto"/>
        <w:ind w:left="1135" w:hanging="284"/>
        <w:jc w:val="both"/>
        <w:rPr>
          <w:rFonts w:ascii="Arial" w:hAnsi="Arial" w:cs="Arial"/>
          <w:sz w:val="24"/>
          <w:szCs w:val="24"/>
        </w:rPr>
      </w:pPr>
      <w:r w:rsidRPr="000A4587">
        <w:rPr>
          <w:rFonts w:ascii="Arial" w:hAnsi="Arial" w:cs="Arial"/>
          <w:sz w:val="24"/>
          <w:szCs w:val="24"/>
        </w:rPr>
        <w:t>Adli rapor, otopsi ve diğer adli tıp uygulamalarını öğrenmek</w:t>
      </w:r>
    </w:p>
    <w:p w14:paraId="29E0B42A" w14:textId="22229A5F" w:rsidR="0069701F" w:rsidRPr="000A4587" w:rsidRDefault="00951372" w:rsidP="000A4587">
      <w:pPr>
        <w:pStyle w:val="ListeParagraf"/>
        <w:numPr>
          <w:ilvl w:val="0"/>
          <w:numId w:val="5"/>
        </w:numPr>
        <w:tabs>
          <w:tab w:val="left" w:pos="1560"/>
        </w:tabs>
        <w:spacing w:beforeLines="60" w:before="144" w:afterLines="60" w:after="144" w:line="360" w:lineRule="auto"/>
        <w:ind w:left="1135" w:hanging="284"/>
        <w:jc w:val="both"/>
        <w:rPr>
          <w:rFonts w:ascii="Arial" w:hAnsi="Arial" w:cs="Arial"/>
          <w:sz w:val="24"/>
          <w:szCs w:val="24"/>
        </w:rPr>
      </w:pPr>
      <w:r w:rsidRPr="000A4587">
        <w:rPr>
          <w:rFonts w:ascii="Arial" w:hAnsi="Arial" w:cs="Arial"/>
          <w:sz w:val="24"/>
          <w:szCs w:val="24"/>
        </w:rPr>
        <w:t xml:space="preserve">Ülkemizde ve Dünya’da sık görülen </w:t>
      </w:r>
      <w:r w:rsidR="00DB5CDA" w:rsidRPr="000A4587">
        <w:rPr>
          <w:rFonts w:ascii="Arial" w:hAnsi="Arial" w:cs="Arial"/>
          <w:sz w:val="24"/>
          <w:szCs w:val="24"/>
        </w:rPr>
        <w:t xml:space="preserve">kadın, </w:t>
      </w:r>
      <w:r w:rsidR="002F21AC" w:rsidRPr="000A4587">
        <w:rPr>
          <w:rFonts w:ascii="Arial" w:hAnsi="Arial" w:cs="Arial"/>
          <w:sz w:val="24"/>
          <w:szCs w:val="24"/>
        </w:rPr>
        <w:t>çocuk tacizi ve şiddeti</w:t>
      </w:r>
      <w:r w:rsidR="001D0393" w:rsidRPr="000A4587">
        <w:rPr>
          <w:rFonts w:ascii="Arial" w:hAnsi="Arial" w:cs="Arial"/>
          <w:sz w:val="24"/>
          <w:szCs w:val="24"/>
        </w:rPr>
        <w:t xml:space="preserve"> gibi önemli mo</w:t>
      </w:r>
      <w:r w:rsidR="002F21AC" w:rsidRPr="000A4587">
        <w:rPr>
          <w:rFonts w:ascii="Arial" w:hAnsi="Arial" w:cs="Arial"/>
          <w:sz w:val="24"/>
          <w:szCs w:val="24"/>
        </w:rPr>
        <w:t>r</w:t>
      </w:r>
      <w:r w:rsidR="001D0393" w:rsidRPr="000A4587">
        <w:rPr>
          <w:rFonts w:ascii="Arial" w:hAnsi="Arial" w:cs="Arial"/>
          <w:sz w:val="24"/>
          <w:szCs w:val="24"/>
        </w:rPr>
        <w:t>bidite ve mortalite nedeni olan hastalıklar</w:t>
      </w:r>
      <w:r w:rsidR="002F21AC" w:rsidRPr="000A4587">
        <w:rPr>
          <w:rFonts w:ascii="Arial" w:hAnsi="Arial" w:cs="Arial"/>
          <w:sz w:val="24"/>
          <w:szCs w:val="24"/>
        </w:rPr>
        <w:t>ı</w:t>
      </w:r>
      <w:r w:rsidR="001D0393" w:rsidRPr="000A4587">
        <w:rPr>
          <w:rFonts w:ascii="Arial" w:hAnsi="Arial" w:cs="Arial"/>
          <w:sz w:val="24"/>
          <w:szCs w:val="24"/>
        </w:rPr>
        <w:t xml:space="preserve">n </w:t>
      </w:r>
      <w:r w:rsidRPr="000A4587">
        <w:rPr>
          <w:rFonts w:ascii="Arial" w:hAnsi="Arial" w:cs="Arial"/>
          <w:sz w:val="24"/>
          <w:szCs w:val="24"/>
        </w:rPr>
        <w:t>uzman hekime</w:t>
      </w:r>
      <w:r w:rsidR="002F21AC" w:rsidRPr="000A4587">
        <w:rPr>
          <w:rFonts w:ascii="Arial" w:hAnsi="Arial" w:cs="Arial"/>
          <w:sz w:val="24"/>
          <w:szCs w:val="24"/>
        </w:rPr>
        <w:t xml:space="preserve"> ve adli makamlara</w:t>
      </w:r>
      <w:r w:rsidRPr="000A4587">
        <w:rPr>
          <w:rFonts w:ascii="Arial" w:hAnsi="Arial" w:cs="Arial"/>
          <w:sz w:val="24"/>
          <w:szCs w:val="24"/>
        </w:rPr>
        <w:t xml:space="preserve"> </w:t>
      </w:r>
      <w:r w:rsidR="002F21AC" w:rsidRPr="000A4587">
        <w:rPr>
          <w:rFonts w:ascii="Arial" w:hAnsi="Arial" w:cs="Arial"/>
          <w:sz w:val="24"/>
          <w:szCs w:val="24"/>
        </w:rPr>
        <w:t xml:space="preserve">bildirilmesi </w:t>
      </w:r>
      <w:r w:rsidRPr="000A4587">
        <w:rPr>
          <w:rFonts w:ascii="Arial" w:hAnsi="Arial" w:cs="Arial"/>
          <w:sz w:val="24"/>
          <w:szCs w:val="24"/>
        </w:rPr>
        <w:t>gerektiğini</w:t>
      </w:r>
      <w:r w:rsidR="001D0393" w:rsidRPr="000A4587">
        <w:rPr>
          <w:rFonts w:ascii="Arial" w:hAnsi="Arial" w:cs="Arial"/>
          <w:sz w:val="24"/>
          <w:szCs w:val="24"/>
        </w:rPr>
        <w:t xml:space="preserve"> öğrenmek</w:t>
      </w:r>
    </w:p>
    <w:p w14:paraId="2CD1B3FB" w14:textId="77777777" w:rsidR="0048415D" w:rsidRDefault="0048415D" w:rsidP="000A4587">
      <w:pPr>
        <w:pStyle w:val="ListeParagraf"/>
        <w:tabs>
          <w:tab w:val="left" w:pos="1560"/>
        </w:tabs>
        <w:spacing w:beforeLines="60" w:before="144" w:afterLines="60" w:after="144" w:line="360" w:lineRule="auto"/>
        <w:ind w:left="1134"/>
        <w:jc w:val="both"/>
        <w:rPr>
          <w:rFonts w:ascii="Arial" w:hAnsi="Arial" w:cs="Arial"/>
          <w:sz w:val="24"/>
          <w:szCs w:val="24"/>
        </w:rPr>
      </w:pPr>
    </w:p>
    <w:p w14:paraId="572F2FE0" w14:textId="77777777" w:rsidR="00534D61" w:rsidRDefault="00534D61" w:rsidP="000A4587">
      <w:pPr>
        <w:pStyle w:val="ListeParagraf"/>
        <w:tabs>
          <w:tab w:val="left" w:pos="1560"/>
        </w:tabs>
        <w:spacing w:beforeLines="60" w:before="144" w:afterLines="60" w:after="144" w:line="360" w:lineRule="auto"/>
        <w:ind w:left="1134"/>
        <w:jc w:val="both"/>
        <w:rPr>
          <w:rFonts w:ascii="Arial" w:hAnsi="Arial" w:cs="Arial"/>
          <w:sz w:val="24"/>
          <w:szCs w:val="24"/>
        </w:rPr>
      </w:pPr>
    </w:p>
    <w:p w14:paraId="395F17FB" w14:textId="77777777" w:rsidR="00534D61" w:rsidRDefault="00534D61" w:rsidP="000A4587">
      <w:pPr>
        <w:pStyle w:val="ListeParagraf"/>
        <w:tabs>
          <w:tab w:val="left" w:pos="1560"/>
        </w:tabs>
        <w:spacing w:beforeLines="60" w:before="144" w:afterLines="60" w:after="144" w:line="360" w:lineRule="auto"/>
        <w:ind w:left="1134"/>
        <w:jc w:val="both"/>
        <w:rPr>
          <w:rFonts w:ascii="Arial" w:hAnsi="Arial" w:cs="Arial"/>
          <w:sz w:val="24"/>
          <w:szCs w:val="24"/>
        </w:rPr>
      </w:pPr>
    </w:p>
    <w:p w14:paraId="623E0706" w14:textId="77777777" w:rsidR="00534D61" w:rsidRDefault="00534D61" w:rsidP="000A4587">
      <w:pPr>
        <w:pStyle w:val="ListeParagraf"/>
        <w:tabs>
          <w:tab w:val="left" w:pos="1560"/>
        </w:tabs>
        <w:spacing w:beforeLines="60" w:before="144" w:afterLines="60" w:after="144" w:line="360" w:lineRule="auto"/>
        <w:ind w:left="1134"/>
        <w:jc w:val="both"/>
        <w:rPr>
          <w:rFonts w:ascii="Arial" w:hAnsi="Arial" w:cs="Arial"/>
          <w:sz w:val="24"/>
          <w:szCs w:val="24"/>
        </w:rPr>
      </w:pPr>
    </w:p>
    <w:p w14:paraId="220E7D9C" w14:textId="77777777" w:rsidR="00534D61" w:rsidRDefault="00534D61" w:rsidP="000A4587">
      <w:pPr>
        <w:pStyle w:val="ListeParagraf"/>
        <w:tabs>
          <w:tab w:val="left" w:pos="1560"/>
        </w:tabs>
        <w:spacing w:beforeLines="60" w:before="144" w:afterLines="60" w:after="144" w:line="360" w:lineRule="auto"/>
        <w:ind w:left="1134"/>
        <w:jc w:val="both"/>
        <w:rPr>
          <w:rFonts w:ascii="Arial" w:hAnsi="Arial" w:cs="Arial"/>
          <w:sz w:val="24"/>
          <w:szCs w:val="24"/>
        </w:rPr>
      </w:pPr>
    </w:p>
    <w:p w14:paraId="068F63CF" w14:textId="77777777" w:rsidR="00534D61" w:rsidRPr="000A4587" w:rsidRDefault="00534D61" w:rsidP="000A4587">
      <w:pPr>
        <w:pStyle w:val="ListeParagraf"/>
        <w:tabs>
          <w:tab w:val="left" w:pos="1560"/>
        </w:tabs>
        <w:spacing w:beforeLines="60" w:before="144" w:afterLines="60" w:after="144" w:line="360" w:lineRule="auto"/>
        <w:ind w:left="1134"/>
        <w:jc w:val="both"/>
        <w:rPr>
          <w:rFonts w:ascii="Arial" w:hAnsi="Arial" w:cs="Arial"/>
          <w:sz w:val="24"/>
          <w:szCs w:val="24"/>
        </w:rPr>
      </w:pPr>
    </w:p>
    <w:p w14:paraId="43291829" w14:textId="404223BE" w:rsidR="0069701F" w:rsidRPr="000A4587" w:rsidRDefault="0069701F" w:rsidP="000A4587">
      <w:pPr>
        <w:pStyle w:val="ListeParagraf"/>
        <w:tabs>
          <w:tab w:val="left" w:pos="1560"/>
        </w:tabs>
        <w:spacing w:beforeLines="60" w:before="144" w:afterLines="60" w:after="144" w:line="360" w:lineRule="auto"/>
        <w:ind w:left="993" w:hanging="426"/>
        <w:jc w:val="both"/>
        <w:rPr>
          <w:rFonts w:ascii="Arial" w:hAnsi="Arial" w:cs="Arial"/>
          <w:b/>
          <w:bCs/>
        </w:rPr>
      </w:pPr>
      <w:r w:rsidRPr="000A4587">
        <w:rPr>
          <w:rFonts w:ascii="Arial" w:hAnsi="Arial" w:cs="Arial"/>
          <w:b/>
          <w:bCs/>
          <w:sz w:val="28"/>
          <w:szCs w:val="28"/>
        </w:rPr>
        <w:lastRenderedPageBreak/>
        <w:t xml:space="preserve">4. </w:t>
      </w:r>
      <w:r w:rsidR="00E339B6" w:rsidRPr="000A4587">
        <w:rPr>
          <w:rFonts w:ascii="Arial" w:hAnsi="Arial" w:cs="Arial"/>
          <w:b/>
          <w:bCs/>
          <w:sz w:val="28"/>
          <w:szCs w:val="28"/>
        </w:rPr>
        <w:t xml:space="preserve">DÖNEM-V </w:t>
      </w:r>
      <w:r w:rsidR="00DB5CDA" w:rsidRPr="000A4587">
        <w:rPr>
          <w:rFonts w:ascii="Arial" w:hAnsi="Arial" w:cs="Arial"/>
          <w:b/>
          <w:bCs/>
          <w:sz w:val="24"/>
          <w:szCs w:val="24"/>
        </w:rPr>
        <w:t>ADLİ TIP</w:t>
      </w:r>
      <w:r w:rsidR="00373E6A" w:rsidRPr="000A4587">
        <w:rPr>
          <w:rFonts w:ascii="Arial" w:hAnsi="Arial" w:cs="Arial"/>
          <w:b/>
          <w:bCs/>
          <w:sz w:val="24"/>
          <w:szCs w:val="24"/>
        </w:rPr>
        <w:t xml:space="preserve"> </w:t>
      </w:r>
      <w:r w:rsidR="00E339B6" w:rsidRPr="000A4587">
        <w:rPr>
          <w:rFonts w:ascii="Arial" w:hAnsi="Arial" w:cs="Arial"/>
          <w:b/>
          <w:bCs/>
          <w:sz w:val="28"/>
          <w:szCs w:val="28"/>
        </w:rPr>
        <w:t xml:space="preserve">STAJININ </w:t>
      </w:r>
      <w:r w:rsidRPr="000A4587">
        <w:rPr>
          <w:rFonts w:ascii="Arial" w:hAnsi="Arial" w:cs="Arial"/>
          <w:b/>
          <w:bCs/>
          <w:sz w:val="28"/>
          <w:szCs w:val="28"/>
        </w:rPr>
        <w:t xml:space="preserve">ÖĞRENME ÇIKTILARI </w:t>
      </w:r>
    </w:p>
    <w:p w14:paraId="1A90C725" w14:textId="77777777" w:rsidR="0069701F" w:rsidRPr="000A4587" w:rsidRDefault="0069701F" w:rsidP="000A4587">
      <w:pPr>
        <w:pStyle w:val="ListeParagraf"/>
        <w:tabs>
          <w:tab w:val="left" w:pos="1560"/>
        </w:tabs>
        <w:spacing w:beforeLines="60" w:before="144" w:afterLines="60" w:after="144" w:line="360" w:lineRule="auto"/>
        <w:ind w:left="1134"/>
        <w:jc w:val="both"/>
        <w:rPr>
          <w:rFonts w:ascii="Arial" w:hAnsi="Arial" w:cs="Arial"/>
        </w:rPr>
      </w:pPr>
    </w:p>
    <w:p w14:paraId="3F932CC5" w14:textId="7A582F1B" w:rsidR="002F21AC" w:rsidRPr="000A4587" w:rsidRDefault="00DB5CDA" w:rsidP="000A4587">
      <w:pPr>
        <w:pStyle w:val="ListeParagraf"/>
        <w:tabs>
          <w:tab w:val="left" w:pos="1560"/>
        </w:tabs>
        <w:spacing w:beforeLines="60" w:before="144" w:afterLines="60" w:after="144" w:line="360" w:lineRule="auto"/>
        <w:ind w:left="1134" w:hanging="141"/>
        <w:jc w:val="both"/>
        <w:rPr>
          <w:rFonts w:ascii="Arial" w:hAnsi="Arial" w:cs="Arial"/>
        </w:rPr>
      </w:pPr>
      <w:r w:rsidRPr="000A4587">
        <w:rPr>
          <w:rFonts w:ascii="Arial" w:hAnsi="Arial" w:cs="Arial"/>
        </w:rPr>
        <w:t xml:space="preserve">Adli Tıp </w:t>
      </w:r>
      <w:r w:rsidR="002F21AC" w:rsidRPr="000A4587">
        <w:rPr>
          <w:rFonts w:ascii="Arial" w:hAnsi="Arial" w:cs="Arial"/>
        </w:rPr>
        <w:t xml:space="preserve">stajı sonunda bir Dönem V öğrencisi; </w:t>
      </w:r>
    </w:p>
    <w:p w14:paraId="0C294BAD" w14:textId="77777777" w:rsidR="002F21AC" w:rsidRPr="000A4587" w:rsidRDefault="002F21AC" w:rsidP="000A4587">
      <w:pPr>
        <w:pStyle w:val="ListeParagraf"/>
        <w:tabs>
          <w:tab w:val="left" w:pos="1560"/>
        </w:tabs>
        <w:spacing w:beforeLines="60" w:before="144" w:afterLines="60" w:after="144" w:line="360" w:lineRule="auto"/>
        <w:ind w:left="1134" w:hanging="567"/>
        <w:jc w:val="both"/>
        <w:rPr>
          <w:rFonts w:ascii="Arial" w:hAnsi="Arial" w:cs="Arial"/>
        </w:rPr>
      </w:pPr>
    </w:p>
    <w:p w14:paraId="7F4CC128" w14:textId="300E6F01" w:rsidR="00DB5CDA" w:rsidRPr="000A4587" w:rsidRDefault="00DB5CDA" w:rsidP="000A4587">
      <w:pPr>
        <w:pStyle w:val="ListeParagraf"/>
        <w:numPr>
          <w:ilvl w:val="0"/>
          <w:numId w:val="21"/>
        </w:numPr>
        <w:tabs>
          <w:tab w:val="left" w:pos="1134"/>
        </w:tabs>
        <w:spacing w:beforeLines="60" w:before="144" w:afterLines="60" w:after="144" w:line="360" w:lineRule="auto"/>
        <w:ind w:left="1281" w:hanging="357"/>
        <w:jc w:val="both"/>
        <w:rPr>
          <w:rFonts w:ascii="Arial" w:hAnsi="Arial" w:cs="Arial"/>
        </w:rPr>
      </w:pPr>
      <w:r w:rsidRPr="000A4587">
        <w:rPr>
          <w:rFonts w:ascii="Arial" w:hAnsi="Arial" w:cs="Arial"/>
        </w:rPr>
        <w:t xml:space="preserve">Adli bilimleri ve adli tıp alanını tanımlar, kapsamını ve tarihçesini açıklar. </w:t>
      </w:r>
    </w:p>
    <w:p w14:paraId="5E9257E8" w14:textId="1810F942" w:rsidR="00DB5CDA" w:rsidRPr="000A4587" w:rsidRDefault="00DB5CDA" w:rsidP="000A4587">
      <w:pPr>
        <w:pStyle w:val="ListeParagraf"/>
        <w:numPr>
          <w:ilvl w:val="0"/>
          <w:numId w:val="21"/>
        </w:numPr>
        <w:tabs>
          <w:tab w:val="left" w:pos="1134"/>
        </w:tabs>
        <w:spacing w:beforeLines="60" w:before="144" w:afterLines="60" w:after="144" w:line="360" w:lineRule="auto"/>
        <w:ind w:left="1281" w:hanging="357"/>
        <w:jc w:val="both"/>
        <w:rPr>
          <w:rFonts w:ascii="Arial" w:hAnsi="Arial" w:cs="Arial"/>
        </w:rPr>
      </w:pPr>
      <w:r w:rsidRPr="000A4587">
        <w:rPr>
          <w:rFonts w:ascii="Arial" w:hAnsi="Arial" w:cs="Arial"/>
        </w:rPr>
        <w:t xml:space="preserve">Yaralı kişilere adli yönden yaklaşım ve izlem için iş akış şeması düzenler. </w:t>
      </w:r>
    </w:p>
    <w:p w14:paraId="420FBF21" w14:textId="5E370B54" w:rsidR="00DB5CDA" w:rsidRPr="000A4587" w:rsidRDefault="00DB5CDA" w:rsidP="000A4587">
      <w:pPr>
        <w:pStyle w:val="ListeParagraf"/>
        <w:numPr>
          <w:ilvl w:val="0"/>
          <w:numId w:val="21"/>
        </w:numPr>
        <w:tabs>
          <w:tab w:val="left" w:pos="1134"/>
        </w:tabs>
        <w:spacing w:beforeLines="60" w:before="144" w:afterLines="60" w:after="144" w:line="360" w:lineRule="auto"/>
        <w:ind w:left="1281" w:hanging="357"/>
        <w:jc w:val="both"/>
        <w:rPr>
          <w:rFonts w:ascii="Arial" w:hAnsi="Arial" w:cs="Arial"/>
        </w:rPr>
      </w:pPr>
      <w:r w:rsidRPr="000A4587">
        <w:rPr>
          <w:rFonts w:ascii="Arial" w:hAnsi="Arial" w:cs="Arial"/>
        </w:rPr>
        <w:t xml:space="preserve">Adli vakalar için rapor düzenleme kurallarını açıklar ve rapor düzenler. </w:t>
      </w:r>
    </w:p>
    <w:p w14:paraId="162D9548" w14:textId="00BA71C2" w:rsidR="00DB5CDA" w:rsidRPr="000A4587" w:rsidRDefault="00DB5CDA" w:rsidP="000A4587">
      <w:pPr>
        <w:pStyle w:val="ListeParagraf"/>
        <w:numPr>
          <w:ilvl w:val="0"/>
          <w:numId w:val="21"/>
        </w:numPr>
        <w:tabs>
          <w:tab w:val="left" w:pos="1134"/>
        </w:tabs>
        <w:spacing w:beforeLines="60" w:before="144" w:afterLines="60" w:after="144" w:line="360" w:lineRule="auto"/>
        <w:ind w:left="1281" w:hanging="357"/>
        <w:jc w:val="both"/>
        <w:rPr>
          <w:rFonts w:ascii="Arial" w:hAnsi="Arial" w:cs="Arial"/>
        </w:rPr>
      </w:pPr>
      <w:r w:rsidRPr="000A4587">
        <w:rPr>
          <w:rFonts w:ascii="Arial" w:hAnsi="Arial" w:cs="Arial"/>
        </w:rPr>
        <w:t xml:space="preserve">Kimliklendirme süreci ve raporlama ilkelerini açıklar. </w:t>
      </w:r>
    </w:p>
    <w:p w14:paraId="2E2B5A50" w14:textId="0BAAC398" w:rsidR="00DB5CDA" w:rsidRPr="000A4587" w:rsidRDefault="00DB5CDA" w:rsidP="000A4587">
      <w:pPr>
        <w:pStyle w:val="ListeParagraf"/>
        <w:numPr>
          <w:ilvl w:val="0"/>
          <w:numId w:val="21"/>
        </w:numPr>
        <w:tabs>
          <w:tab w:val="left" w:pos="1134"/>
        </w:tabs>
        <w:spacing w:beforeLines="60" w:before="144" w:afterLines="60" w:after="144" w:line="360" w:lineRule="auto"/>
        <w:ind w:left="1281" w:hanging="357"/>
        <w:jc w:val="both"/>
        <w:rPr>
          <w:rFonts w:ascii="Arial" w:hAnsi="Arial" w:cs="Arial"/>
        </w:rPr>
      </w:pPr>
      <w:r w:rsidRPr="000A4587">
        <w:rPr>
          <w:rFonts w:ascii="Arial" w:hAnsi="Arial" w:cs="Arial"/>
        </w:rPr>
        <w:t xml:space="preserve">Yaraları tanımlar, sınıflandırır ve özelliklerini açıklar. </w:t>
      </w:r>
    </w:p>
    <w:p w14:paraId="09F65D49" w14:textId="311E66D4" w:rsidR="00DB5CDA" w:rsidRPr="000A4587" w:rsidRDefault="00DB5CDA" w:rsidP="000A4587">
      <w:pPr>
        <w:pStyle w:val="ListeParagraf"/>
        <w:numPr>
          <w:ilvl w:val="0"/>
          <w:numId w:val="21"/>
        </w:numPr>
        <w:tabs>
          <w:tab w:val="left" w:pos="1134"/>
        </w:tabs>
        <w:spacing w:beforeLines="60" w:before="144" w:afterLines="60" w:after="144" w:line="360" w:lineRule="auto"/>
        <w:ind w:left="1281" w:hanging="357"/>
        <w:jc w:val="both"/>
        <w:rPr>
          <w:rFonts w:ascii="Arial" w:hAnsi="Arial" w:cs="Arial"/>
        </w:rPr>
      </w:pPr>
      <w:r w:rsidRPr="000A4587">
        <w:rPr>
          <w:rFonts w:ascii="Arial" w:hAnsi="Arial" w:cs="Arial"/>
        </w:rPr>
        <w:t xml:space="preserve">Asfiksinin içeriğini ve otopsi bulgularını açıklar. </w:t>
      </w:r>
    </w:p>
    <w:p w14:paraId="0B6F9732" w14:textId="765B925D" w:rsidR="00DB5CDA" w:rsidRPr="000A4587" w:rsidRDefault="00DB5CDA" w:rsidP="000A4587">
      <w:pPr>
        <w:pStyle w:val="ListeParagraf"/>
        <w:numPr>
          <w:ilvl w:val="0"/>
          <w:numId w:val="21"/>
        </w:numPr>
        <w:tabs>
          <w:tab w:val="left" w:pos="1134"/>
        </w:tabs>
        <w:spacing w:beforeLines="60" w:before="144" w:afterLines="60" w:after="144" w:line="360" w:lineRule="auto"/>
        <w:ind w:left="1281" w:hanging="357"/>
        <w:jc w:val="both"/>
        <w:rPr>
          <w:rFonts w:ascii="Arial" w:hAnsi="Arial" w:cs="Arial"/>
        </w:rPr>
      </w:pPr>
      <w:r w:rsidRPr="000A4587">
        <w:rPr>
          <w:rFonts w:ascii="Arial" w:hAnsi="Arial" w:cs="Arial"/>
        </w:rPr>
        <w:t xml:space="preserve">Tıptaki uygulama hatalarını ve nasıl raporlanacağını açıklar. </w:t>
      </w:r>
    </w:p>
    <w:p w14:paraId="74F6D6F9" w14:textId="75D78A23" w:rsidR="00DB5CDA" w:rsidRPr="000A4587" w:rsidRDefault="00DB5CDA" w:rsidP="000A4587">
      <w:pPr>
        <w:pStyle w:val="ListeParagraf"/>
        <w:numPr>
          <w:ilvl w:val="0"/>
          <w:numId w:val="21"/>
        </w:numPr>
        <w:tabs>
          <w:tab w:val="left" w:pos="1134"/>
        </w:tabs>
        <w:spacing w:beforeLines="60" w:before="144" w:afterLines="60" w:after="144" w:line="360" w:lineRule="auto"/>
        <w:ind w:left="1281" w:hanging="357"/>
        <w:jc w:val="both"/>
        <w:rPr>
          <w:rFonts w:ascii="Arial" w:hAnsi="Arial" w:cs="Arial"/>
        </w:rPr>
      </w:pPr>
      <w:r w:rsidRPr="000A4587">
        <w:rPr>
          <w:rFonts w:ascii="Arial" w:hAnsi="Arial" w:cs="Arial"/>
        </w:rPr>
        <w:t>Ani ölümleri, et</w:t>
      </w:r>
      <w:r w:rsidR="009314CA" w:rsidRPr="000A4587">
        <w:rPr>
          <w:rFonts w:ascii="Arial" w:hAnsi="Arial" w:cs="Arial"/>
        </w:rPr>
        <w:t>i</w:t>
      </w:r>
      <w:r w:rsidRPr="000A4587">
        <w:rPr>
          <w:rFonts w:ascii="Arial" w:hAnsi="Arial" w:cs="Arial"/>
        </w:rPr>
        <w:t xml:space="preserve">yopatogenezini ve otopsi bulgularını açıklar. </w:t>
      </w:r>
    </w:p>
    <w:p w14:paraId="304CF8D1" w14:textId="6A96BB95" w:rsidR="00DB5CDA" w:rsidRPr="000A4587" w:rsidRDefault="00DB5CDA" w:rsidP="000A4587">
      <w:pPr>
        <w:pStyle w:val="ListeParagraf"/>
        <w:numPr>
          <w:ilvl w:val="0"/>
          <w:numId w:val="21"/>
        </w:numPr>
        <w:tabs>
          <w:tab w:val="left" w:pos="1134"/>
        </w:tabs>
        <w:spacing w:beforeLines="60" w:before="144" w:afterLines="60" w:after="144" w:line="360" w:lineRule="auto"/>
        <w:ind w:left="1281" w:hanging="357"/>
        <w:jc w:val="both"/>
        <w:rPr>
          <w:rFonts w:ascii="Arial" w:hAnsi="Arial" w:cs="Arial"/>
        </w:rPr>
      </w:pPr>
      <w:r w:rsidRPr="000A4587">
        <w:rPr>
          <w:rFonts w:ascii="Arial" w:hAnsi="Arial" w:cs="Arial"/>
        </w:rPr>
        <w:t xml:space="preserve">Zehirlenme türlerini, raporlanmasını ve otopsi bulgularını açıklar. </w:t>
      </w:r>
    </w:p>
    <w:p w14:paraId="4BBA9A71" w14:textId="00EBCC74" w:rsidR="00DB5CDA" w:rsidRPr="000A4587" w:rsidRDefault="00DB5CDA" w:rsidP="000A4587">
      <w:pPr>
        <w:pStyle w:val="ListeParagraf"/>
        <w:numPr>
          <w:ilvl w:val="0"/>
          <w:numId w:val="21"/>
        </w:numPr>
        <w:tabs>
          <w:tab w:val="left" w:pos="1134"/>
        </w:tabs>
        <w:spacing w:beforeLines="60" w:before="144" w:afterLines="60" w:after="144" w:line="360" w:lineRule="auto"/>
        <w:ind w:left="1281" w:hanging="357"/>
        <w:jc w:val="both"/>
        <w:rPr>
          <w:rFonts w:ascii="Arial" w:hAnsi="Arial" w:cs="Arial"/>
        </w:rPr>
      </w:pPr>
      <w:r w:rsidRPr="000A4587">
        <w:rPr>
          <w:rFonts w:ascii="Arial" w:hAnsi="Arial" w:cs="Arial"/>
        </w:rPr>
        <w:t xml:space="preserve">Cinsel suçlarda delil toplama ilkelerini ve raporlama kurallarını açıklar. </w:t>
      </w:r>
    </w:p>
    <w:p w14:paraId="7D707109" w14:textId="712B5255" w:rsidR="00DB5CDA" w:rsidRPr="000A4587" w:rsidRDefault="00DB5CDA" w:rsidP="000A4587">
      <w:pPr>
        <w:pStyle w:val="ListeParagraf"/>
        <w:numPr>
          <w:ilvl w:val="0"/>
          <w:numId w:val="21"/>
        </w:numPr>
        <w:tabs>
          <w:tab w:val="left" w:pos="1134"/>
        </w:tabs>
        <w:spacing w:beforeLines="60" w:before="144" w:afterLines="60" w:after="144" w:line="360" w:lineRule="auto"/>
        <w:ind w:left="1281" w:hanging="357"/>
        <w:jc w:val="both"/>
        <w:rPr>
          <w:rFonts w:ascii="Arial" w:hAnsi="Arial" w:cs="Arial"/>
        </w:rPr>
      </w:pPr>
      <w:r w:rsidRPr="000A4587">
        <w:rPr>
          <w:rFonts w:ascii="Arial" w:hAnsi="Arial" w:cs="Arial"/>
        </w:rPr>
        <w:t xml:space="preserve">Ölüm sonrası değişiklikleri ve oluşum mekanizmalarını açıklar. </w:t>
      </w:r>
    </w:p>
    <w:p w14:paraId="60CAFB7F" w14:textId="260283C9" w:rsidR="00DB5CDA" w:rsidRPr="000A4587" w:rsidRDefault="00DB5CDA" w:rsidP="000A4587">
      <w:pPr>
        <w:pStyle w:val="ListeParagraf"/>
        <w:numPr>
          <w:ilvl w:val="0"/>
          <w:numId w:val="21"/>
        </w:numPr>
        <w:tabs>
          <w:tab w:val="left" w:pos="1134"/>
        </w:tabs>
        <w:spacing w:beforeLines="60" w:before="144" w:afterLines="60" w:after="144" w:line="360" w:lineRule="auto"/>
        <w:ind w:left="1281" w:hanging="357"/>
        <w:jc w:val="both"/>
        <w:rPr>
          <w:rFonts w:ascii="Arial" w:hAnsi="Arial" w:cs="Arial"/>
        </w:rPr>
      </w:pPr>
      <w:r w:rsidRPr="000A4587">
        <w:rPr>
          <w:rFonts w:ascii="Arial" w:hAnsi="Arial" w:cs="Arial"/>
        </w:rPr>
        <w:t xml:space="preserve">Ölü muayenesi ve raporlama sürecini tanımlar. </w:t>
      </w:r>
    </w:p>
    <w:p w14:paraId="50EF3796" w14:textId="49868811" w:rsidR="00DB5CDA" w:rsidRPr="000A4587" w:rsidRDefault="00DB5CDA" w:rsidP="000A4587">
      <w:pPr>
        <w:pStyle w:val="ListeParagraf"/>
        <w:numPr>
          <w:ilvl w:val="0"/>
          <w:numId w:val="21"/>
        </w:numPr>
        <w:tabs>
          <w:tab w:val="left" w:pos="1134"/>
        </w:tabs>
        <w:spacing w:beforeLines="60" w:before="144" w:afterLines="60" w:after="144" w:line="360" w:lineRule="auto"/>
        <w:ind w:left="1281" w:hanging="357"/>
        <w:jc w:val="both"/>
        <w:rPr>
          <w:rFonts w:ascii="Arial" w:hAnsi="Arial" w:cs="Arial"/>
        </w:rPr>
      </w:pPr>
      <w:r w:rsidRPr="000A4587">
        <w:rPr>
          <w:rFonts w:ascii="Arial" w:hAnsi="Arial" w:cs="Arial"/>
        </w:rPr>
        <w:t xml:space="preserve">Adli DNA analiz yöntemleri sıralar. </w:t>
      </w:r>
    </w:p>
    <w:p w14:paraId="673011E6" w14:textId="491ECA0B" w:rsidR="00DB5CDA" w:rsidRPr="000A4587" w:rsidRDefault="00DB5CDA" w:rsidP="000A4587">
      <w:pPr>
        <w:pStyle w:val="ListeParagraf"/>
        <w:numPr>
          <w:ilvl w:val="0"/>
          <w:numId w:val="21"/>
        </w:numPr>
        <w:tabs>
          <w:tab w:val="left" w:pos="1134"/>
        </w:tabs>
        <w:spacing w:beforeLines="60" w:before="144" w:afterLines="60" w:after="144" w:line="360" w:lineRule="auto"/>
        <w:ind w:left="1281" w:hanging="357"/>
        <w:jc w:val="both"/>
        <w:rPr>
          <w:rFonts w:ascii="Arial" w:hAnsi="Arial" w:cs="Arial"/>
        </w:rPr>
      </w:pPr>
      <w:r w:rsidRPr="000A4587">
        <w:rPr>
          <w:rFonts w:ascii="Arial" w:hAnsi="Arial" w:cs="Arial"/>
        </w:rPr>
        <w:t xml:space="preserve">Bir otopsi raporunu içerik ve düzenleme açılarından değerlendirir. </w:t>
      </w:r>
    </w:p>
    <w:p w14:paraId="6010E662" w14:textId="3D39E7FB" w:rsidR="00F17A5F" w:rsidRPr="000A4587" w:rsidRDefault="00DB5CDA" w:rsidP="000A4587">
      <w:pPr>
        <w:pStyle w:val="ListeParagraf"/>
        <w:numPr>
          <w:ilvl w:val="0"/>
          <w:numId w:val="21"/>
        </w:numPr>
        <w:tabs>
          <w:tab w:val="left" w:pos="1134"/>
        </w:tabs>
        <w:spacing w:beforeLines="60" w:before="144" w:afterLines="60" w:after="144" w:line="360" w:lineRule="auto"/>
        <w:ind w:left="1281" w:hanging="357"/>
        <w:jc w:val="both"/>
        <w:rPr>
          <w:rFonts w:ascii="Arial" w:hAnsi="Arial" w:cs="Arial"/>
        </w:rPr>
      </w:pPr>
      <w:r w:rsidRPr="000A4587">
        <w:rPr>
          <w:rFonts w:ascii="Arial" w:hAnsi="Arial" w:cs="Arial"/>
        </w:rPr>
        <w:t>Maluliyet olgularına yaklaşım ilkelerini ve raporlama kurallarını açıklar.</w:t>
      </w:r>
    </w:p>
    <w:p w14:paraId="7A11BB4A" w14:textId="77777777" w:rsidR="009055A6" w:rsidRPr="000A4587" w:rsidRDefault="009055A6" w:rsidP="000A4587">
      <w:pPr>
        <w:pStyle w:val="ListeParagraf"/>
        <w:tabs>
          <w:tab w:val="left" w:pos="1134"/>
        </w:tabs>
        <w:spacing w:beforeLines="60" w:before="144" w:afterLines="60" w:after="144" w:line="360" w:lineRule="auto"/>
        <w:ind w:left="1281"/>
        <w:jc w:val="both"/>
        <w:rPr>
          <w:rFonts w:ascii="Arial" w:hAnsi="Arial" w:cs="Arial"/>
        </w:rPr>
      </w:pPr>
    </w:p>
    <w:p w14:paraId="4CB0A34A" w14:textId="77777777" w:rsidR="00951372" w:rsidRPr="000A4587" w:rsidRDefault="00951372" w:rsidP="000A4587">
      <w:pPr>
        <w:pStyle w:val="ListeParagraf"/>
        <w:tabs>
          <w:tab w:val="left" w:pos="1560"/>
        </w:tabs>
        <w:spacing w:beforeLines="60" w:before="144" w:afterLines="60" w:after="144" w:line="360" w:lineRule="auto"/>
        <w:ind w:left="1134" w:hanging="567"/>
        <w:jc w:val="both"/>
        <w:rPr>
          <w:rFonts w:ascii="Arial" w:hAnsi="Arial" w:cs="Arial"/>
        </w:rPr>
      </w:pPr>
    </w:p>
    <w:p w14:paraId="03631A97" w14:textId="5256474B" w:rsidR="00F17A5F" w:rsidRPr="000A4587" w:rsidRDefault="00F17A5F" w:rsidP="000A4587">
      <w:pPr>
        <w:pStyle w:val="ListeParagraf"/>
        <w:tabs>
          <w:tab w:val="left" w:pos="1560"/>
        </w:tabs>
        <w:spacing w:beforeLines="60" w:before="144" w:afterLines="60" w:after="144" w:line="360" w:lineRule="auto"/>
        <w:ind w:left="851" w:hanging="284"/>
        <w:jc w:val="both"/>
        <w:rPr>
          <w:rFonts w:ascii="Arial" w:hAnsi="Arial" w:cs="Arial"/>
          <w:b/>
          <w:bCs/>
          <w:sz w:val="28"/>
          <w:szCs w:val="28"/>
        </w:rPr>
      </w:pPr>
      <w:r w:rsidRPr="000A4587">
        <w:rPr>
          <w:rFonts w:ascii="Arial" w:hAnsi="Arial" w:cs="Arial"/>
          <w:b/>
          <w:bCs/>
          <w:sz w:val="28"/>
          <w:szCs w:val="28"/>
        </w:rPr>
        <w:t xml:space="preserve">5. </w:t>
      </w:r>
      <w:r w:rsidR="0069701F" w:rsidRPr="000A4587">
        <w:rPr>
          <w:rFonts w:ascii="Arial" w:hAnsi="Arial" w:cs="Arial"/>
          <w:b/>
          <w:bCs/>
          <w:sz w:val="28"/>
          <w:szCs w:val="28"/>
        </w:rPr>
        <w:t>DÖNEM</w:t>
      </w:r>
      <w:r w:rsidR="00E339B6" w:rsidRPr="000A4587">
        <w:rPr>
          <w:rFonts w:ascii="Arial" w:hAnsi="Arial" w:cs="Arial"/>
          <w:b/>
          <w:bCs/>
          <w:sz w:val="28"/>
          <w:szCs w:val="28"/>
        </w:rPr>
        <w:t>-</w:t>
      </w:r>
      <w:r w:rsidR="0069701F" w:rsidRPr="000A4587">
        <w:rPr>
          <w:rFonts w:ascii="Arial" w:hAnsi="Arial" w:cs="Arial"/>
          <w:b/>
          <w:bCs/>
          <w:sz w:val="28"/>
          <w:szCs w:val="28"/>
        </w:rPr>
        <w:t xml:space="preserve">V </w:t>
      </w:r>
      <w:r w:rsidR="00DB5CDA" w:rsidRPr="000A4587">
        <w:rPr>
          <w:rFonts w:ascii="Arial" w:hAnsi="Arial" w:cs="Arial"/>
          <w:b/>
          <w:bCs/>
          <w:sz w:val="24"/>
          <w:szCs w:val="24"/>
        </w:rPr>
        <w:t>ADLİ TIP</w:t>
      </w:r>
      <w:r w:rsidR="002B0A50" w:rsidRPr="000A4587">
        <w:rPr>
          <w:rFonts w:ascii="Arial" w:hAnsi="Arial" w:cs="Arial"/>
          <w:b/>
          <w:bCs/>
          <w:sz w:val="24"/>
          <w:szCs w:val="24"/>
        </w:rPr>
        <w:t xml:space="preserve"> </w:t>
      </w:r>
      <w:r w:rsidR="00E339B6" w:rsidRPr="000A4587">
        <w:rPr>
          <w:rFonts w:ascii="Arial" w:hAnsi="Arial" w:cs="Arial"/>
          <w:b/>
          <w:bCs/>
          <w:sz w:val="28"/>
          <w:szCs w:val="28"/>
        </w:rPr>
        <w:t xml:space="preserve">STAJI </w:t>
      </w:r>
      <w:r w:rsidR="0069701F" w:rsidRPr="000A4587">
        <w:rPr>
          <w:rFonts w:ascii="Arial" w:hAnsi="Arial" w:cs="Arial"/>
          <w:b/>
          <w:bCs/>
          <w:sz w:val="28"/>
          <w:szCs w:val="28"/>
        </w:rPr>
        <w:t xml:space="preserve">PROGRAMINDAKİ DERSLERDE VE UYGULAMALARDA </w:t>
      </w:r>
      <w:proofErr w:type="gramStart"/>
      <w:r w:rsidR="0069701F" w:rsidRPr="000A4587">
        <w:rPr>
          <w:rFonts w:ascii="Arial" w:hAnsi="Arial" w:cs="Arial"/>
          <w:b/>
          <w:bCs/>
          <w:sz w:val="28"/>
          <w:szCs w:val="28"/>
        </w:rPr>
        <w:t>ÖĞRENME -</w:t>
      </w:r>
      <w:proofErr w:type="gramEnd"/>
      <w:r w:rsidR="0069701F" w:rsidRPr="000A4587">
        <w:rPr>
          <w:rFonts w:ascii="Arial" w:hAnsi="Arial" w:cs="Arial"/>
          <w:b/>
          <w:bCs/>
          <w:sz w:val="28"/>
          <w:szCs w:val="28"/>
        </w:rPr>
        <w:t xml:space="preserve"> ÖĞRETME YÖNTEMLERİ </w:t>
      </w:r>
    </w:p>
    <w:p w14:paraId="0BFFD64B" w14:textId="77777777" w:rsidR="00F17A5F" w:rsidRPr="000A4587" w:rsidRDefault="00F17A5F" w:rsidP="000A4587">
      <w:pPr>
        <w:pStyle w:val="ListeParagraf"/>
        <w:tabs>
          <w:tab w:val="left" w:pos="1560"/>
        </w:tabs>
        <w:spacing w:beforeLines="60" w:before="144" w:afterLines="60" w:after="144" w:line="360" w:lineRule="auto"/>
        <w:ind w:left="1134" w:hanging="567"/>
        <w:jc w:val="both"/>
        <w:rPr>
          <w:rFonts w:ascii="Arial" w:hAnsi="Arial" w:cs="Arial"/>
          <w:sz w:val="24"/>
          <w:szCs w:val="24"/>
        </w:rPr>
      </w:pPr>
    </w:p>
    <w:p w14:paraId="70CCC100" w14:textId="77777777" w:rsidR="00F17A5F" w:rsidRPr="000A4587" w:rsidRDefault="00F17A5F" w:rsidP="000A4587">
      <w:pPr>
        <w:pStyle w:val="ListeParagraf"/>
        <w:numPr>
          <w:ilvl w:val="0"/>
          <w:numId w:val="7"/>
        </w:numPr>
        <w:tabs>
          <w:tab w:val="left" w:pos="1134"/>
        </w:tabs>
        <w:spacing w:beforeLines="60" w:before="144" w:afterLines="60" w:after="144" w:line="360" w:lineRule="auto"/>
        <w:ind w:hanging="436"/>
        <w:jc w:val="both"/>
        <w:rPr>
          <w:rFonts w:ascii="Arial" w:hAnsi="Arial" w:cs="Arial"/>
          <w:sz w:val="24"/>
          <w:szCs w:val="24"/>
        </w:rPr>
      </w:pPr>
      <w:r w:rsidRPr="000A4587">
        <w:rPr>
          <w:rFonts w:ascii="Arial" w:hAnsi="Arial" w:cs="Arial"/>
          <w:b/>
          <w:bCs/>
          <w:sz w:val="24"/>
          <w:szCs w:val="24"/>
        </w:rPr>
        <w:t>Teorik dersler</w:t>
      </w:r>
      <w:r w:rsidR="0069701F" w:rsidRPr="000A4587">
        <w:rPr>
          <w:rFonts w:ascii="Arial" w:hAnsi="Arial" w:cs="Arial"/>
          <w:b/>
          <w:bCs/>
          <w:sz w:val="24"/>
          <w:szCs w:val="24"/>
        </w:rPr>
        <w:t>:</w:t>
      </w:r>
      <w:r w:rsidR="0069701F" w:rsidRPr="000A4587">
        <w:rPr>
          <w:rFonts w:ascii="Arial" w:hAnsi="Arial" w:cs="Arial"/>
          <w:sz w:val="24"/>
          <w:szCs w:val="24"/>
        </w:rPr>
        <w:t xml:space="preserve"> </w:t>
      </w:r>
    </w:p>
    <w:p w14:paraId="7A152152" w14:textId="77777777" w:rsidR="00F17A5F" w:rsidRPr="000A4587" w:rsidRDefault="00F17A5F" w:rsidP="000A4587">
      <w:pPr>
        <w:pStyle w:val="ListeParagraf"/>
        <w:tabs>
          <w:tab w:val="left" w:pos="1560"/>
        </w:tabs>
        <w:spacing w:beforeLines="60" w:before="144" w:afterLines="60" w:after="144" w:line="360" w:lineRule="auto"/>
        <w:ind w:left="1134" w:hanging="567"/>
        <w:jc w:val="both"/>
        <w:rPr>
          <w:rFonts w:ascii="Arial" w:hAnsi="Arial" w:cs="Arial"/>
          <w:sz w:val="24"/>
          <w:szCs w:val="24"/>
        </w:rPr>
      </w:pPr>
    </w:p>
    <w:p w14:paraId="17AC3E9A" w14:textId="77777777" w:rsidR="00F17A5F" w:rsidRPr="000A4587" w:rsidRDefault="0069701F" w:rsidP="000A4587">
      <w:pPr>
        <w:pStyle w:val="ListeParagraf"/>
        <w:tabs>
          <w:tab w:val="left" w:pos="1560"/>
        </w:tabs>
        <w:spacing w:beforeLines="60" w:before="144" w:afterLines="60" w:after="144" w:line="360" w:lineRule="auto"/>
        <w:ind w:left="851"/>
        <w:jc w:val="both"/>
        <w:rPr>
          <w:rFonts w:ascii="Arial" w:hAnsi="Arial" w:cs="Arial"/>
          <w:sz w:val="24"/>
          <w:szCs w:val="24"/>
        </w:rPr>
      </w:pPr>
      <w:r w:rsidRPr="000A4587">
        <w:rPr>
          <w:rFonts w:ascii="Arial" w:hAnsi="Arial" w:cs="Arial"/>
          <w:sz w:val="24"/>
          <w:szCs w:val="24"/>
        </w:rPr>
        <w:t xml:space="preserve">Staj yeterliklerine ulaşmak için gerekli bilgilerin öğrenciler tarafından kavranabilmesi amacı ile kuramsal bilginin paylaşıldığı, tartışıldığı derslerdir. </w:t>
      </w:r>
      <w:r w:rsidR="00F17A5F" w:rsidRPr="000A4587">
        <w:rPr>
          <w:rFonts w:ascii="Arial" w:hAnsi="Arial" w:cs="Arial"/>
          <w:sz w:val="24"/>
          <w:szCs w:val="24"/>
        </w:rPr>
        <w:t>Aşağı</w:t>
      </w:r>
      <w:r w:rsidRPr="000A4587">
        <w:rPr>
          <w:rFonts w:ascii="Arial" w:hAnsi="Arial" w:cs="Arial"/>
          <w:sz w:val="24"/>
          <w:szCs w:val="24"/>
        </w:rPr>
        <w:t xml:space="preserve">da program akışı verilmiştir. </w:t>
      </w:r>
    </w:p>
    <w:p w14:paraId="45EA5E81" w14:textId="77777777" w:rsidR="00F17A5F" w:rsidRPr="000A4587" w:rsidRDefault="00F17A5F" w:rsidP="000A4587">
      <w:pPr>
        <w:pStyle w:val="ListeParagraf"/>
        <w:tabs>
          <w:tab w:val="left" w:pos="1560"/>
        </w:tabs>
        <w:spacing w:beforeLines="60" w:before="144" w:afterLines="60" w:after="144" w:line="360" w:lineRule="auto"/>
        <w:ind w:left="851"/>
        <w:jc w:val="both"/>
        <w:rPr>
          <w:rFonts w:ascii="Arial" w:hAnsi="Arial" w:cs="Arial"/>
          <w:sz w:val="24"/>
          <w:szCs w:val="24"/>
        </w:rPr>
      </w:pPr>
    </w:p>
    <w:p w14:paraId="4B385C6B" w14:textId="77777777" w:rsidR="00F17A5F" w:rsidRPr="000A4587" w:rsidRDefault="0069701F" w:rsidP="000A4587">
      <w:pPr>
        <w:pStyle w:val="ListeParagraf"/>
        <w:numPr>
          <w:ilvl w:val="0"/>
          <w:numId w:val="7"/>
        </w:numPr>
        <w:tabs>
          <w:tab w:val="left" w:pos="1134"/>
        </w:tabs>
        <w:spacing w:beforeLines="60" w:before="144" w:afterLines="60" w:after="144" w:line="360" w:lineRule="auto"/>
        <w:ind w:hanging="436"/>
        <w:jc w:val="both"/>
        <w:rPr>
          <w:rFonts w:ascii="Arial" w:hAnsi="Arial" w:cs="Arial"/>
          <w:b/>
          <w:bCs/>
          <w:sz w:val="24"/>
          <w:szCs w:val="24"/>
        </w:rPr>
      </w:pPr>
      <w:r w:rsidRPr="000A4587">
        <w:rPr>
          <w:rFonts w:ascii="Arial" w:hAnsi="Arial" w:cs="Arial"/>
          <w:b/>
          <w:bCs/>
          <w:sz w:val="24"/>
          <w:szCs w:val="24"/>
        </w:rPr>
        <w:t xml:space="preserve">Olgu Tartışması: </w:t>
      </w:r>
    </w:p>
    <w:p w14:paraId="4C3E61BE" w14:textId="77777777" w:rsidR="00F17A5F" w:rsidRPr="000A4587" w:rsidRDefault="00F17A5F" w:rsidP="000A4587">
      <w:pPr>
        <w:pStyle w:val="ListeParagraf"/>
        <w:tabs>
          <w:tab w:val="left" w:pos="1560"/>
        </w:tabs>
        <w:spacing w:beforeLines="60" w:before="144" w:afterLines="60" w:after="144" w:line="360" w:lineRule="auto"/>
        <w:ind w:left="1134" w:hanging="567"/>
        <w:jc w:val="both"/>
        <w:rPr>
          <w:rFonts w:ascii="Arial" w:hAnsi="Arial" w:cs="Arial"/>
          <w:sz w:val="24"/>
          <w:szCs w:val="24"/>
        </w:rPr>
      </w:pPr>
    </w:p>
    <w:p w14:paraId="1E41EB6C" w14:textId="7BF35252" w:rsidR="00951372" w:rsidRPr="000A4587" w:rsidRDefault="0069701F" w:rsidP="000A4587">
      <w:pPr>
        <w:pStyle w:val="ListeParagraf"/>
        <w:tabs>
          <w:tab w:val="left" w:pos="1560"/>
        </w:tabs>
        <w:spacing w:beforeLines="60" w:before="144" w:afterLines="60" w:after="144" w:line="360" w:lineRule="auto"/>
        <w:ind w:left="851"/>
        <w:jc w:val="both"/>
        <w:rPr>
          <w:rFonts w:ascii="Arial" w:hAnsi="Arial" w:cs="Arial"/>
          <w:sz w:val="24"/>
          <w:szCs w:val="24"/>
        </w:rPr>
      </w:pPr>
      <w:r w:rsidRPr="000A4587">
        <w:rPr>
          <w:rFonts w:ascii="Arial" w:hAnsi="Arial" w:cs="Arial"/>
          <w:sz w:val="24"/>
          <w:szCs w:val="24"/>
        </w:rPr>
        <w:t xml:space="preserve">Belirli hasta gruplarına veya başvuru yakınmalarına yaklaşım, tanı, ayırıcı tanı ve tedavi ilkelerinin değerlendirilmesi pratik eğitim saatinde uygulanmaktadır. </w:t>
      </w:r>
      <w:r w:rsidR="00544DFA" w:rsidRPr="000A4587">
        <w:rPr>
          <w:rFonts w:ascii="Arial" w:hAnsi="Arial" w:cs="Arial"/>
          <w:sz w:val="24"/>
          <w:szCs w:val="24"/>
        </w:rPr>
        <w:t>Aşağı</w:t>
      </w:r>
      <w:r w:rsidRPr="000A4587">
        <w:rPr>
          <w:rFonts w:ascii="Arial" w:hAnsi="Arial" w:cs="Arial"/>
          <w:sz w:val="24"/>
          <w:szCs w:val="24"/>
        </w:rPr>
        <w:t xml:space="preserve">da program akışı verilmiştir. </w:t>
      </w:r>
    </w:p>
    <w:p w14:paraId="2E9C88A9" w14:textId="77777777" w:rsidR="00F17A5F" w:rsidRPr="000A4587" w:rsidRDefault="0069701F" w:rsidP="000A4587">
      <w:pPr>
        <w:pStyle w:val="ListeParagraf"/>
        <w:numPr>
          <w:ilvl w:val="0"/>
          <w:numId w:val="7"/>
        </w:numPr>
        <w:tabs>
          <w:tab w:val="left" w:pos="1134"/>
        </w:tabs>
        <w:spacing w:beforeLines="60" w:before="144" w:afterLines="60" w:after="144" w:line="360" w:lineRule="auto"/>
        <w:ind w:hanging="436"/>
        <w:jc w:val="both"/>
        <w:rPr>
          <w:rFonts w:ascii="Arial" w:hAnsi="Arial" w:cs="Arial"/>
          <w:b/>
          <w:bCs/>
          <w:sz w:val="24"/>
          <w:szCs w:val="24"/>
        </w:rPr>
      </w:pPr>
      <w:r w:rsidRPr="000A4587">
        <w:rPr>
          <w:rFonts w:ascii="Arial" w:hAnsi="Arial" w:cs="Arial"/>
          <w:b/>
          <w:bCs/>
          <w:sz w:val="24"/>
          <w:szCs w:val="24"/>
        </w:rPr>
        <w:lastRenderedPageBreak/>
        <w:t xml:space="preserve">Olgu Hazırlama: </w:t>
      </w:r>
    </w:p>
    <w:p w14:paraId="46337B02" w14:textId="77777777" w:rsidR="00F17A5F" w:rsidRPr="000A4587" w:rsidRDefault="00F17A5F" w:rsidP="000A4587">
      <w:pPr>
        <w:pStyle w:val="ListeParagraf"/>
        <w:tabs>
          <w:tab w:val="left" w:pos="1560"/>
        </w:tabs>
        <w:spacing w:beforeLines="60" w:before="144" w:afterLines="60" w:after="144" w:line="360" w:lineRule="auto"/>
        <w:ind w:left="851"/>
        <w:jc w:val="both"/>
        <w:rPr>
          <w:rFonts w:ascii="Arial" w:hAnsi="Arial" w:cs="Arial"/>
          <w:sz w:val="24"/>
          <w:szCs w:val="24"/>
        </w:rPr>
      </w:pPr>
    </w:p>
    <w:p w14:paraId="4002DDBC" w14:textId="134D19A8" w:rsidR="00F17A5F" w:rsidRPr="000A4587" w:rsidRDefault="00DB5CDA" w:rsidP="000A4587">
      <w:pPr>
        <w:pStyle w:val="ListeParagraf"/>
        <w:tabs>
          <w:tab w:val="left" w:pos="1560"/>
        </w:tabs>
        <w:spacing w:beforeLines="60" w:before="144" w:afterLines="60" w:after="144" w:line="360" w:lineRule="auto"/>
        <w:ind w:left="851"/>
        <w:jc w:val="both"/>
        <w:rPr>
          <w:rFonts w:ascii="Arial" w:hAnsi="Arial" w:cs="Arial"/>
        </w:rPr>
      </w:pPr>
      <w:r w:rsidRPr="000A4587">
        <w:rPr>
          <w:rFonts w:ascii="Arial" w:hAnsi="Arial" w:cs="Arial"/>
        </w:rPr>
        <w:t xml:space="preserve">Adli Tıp </w:t>
      </w:r>
      <w:r w:rsidR="0069701F" w:rsidRPr="000A4587">
        <w:rPr>
          <w:rFonts w:ascii="Arial" w:hAnsi="Arial" w:cs="Arial"/>
        </w:rPr>
        <w:t xml:space="preserve">stajı süresince her öğrencimizin ayrıntılı </w:t>
      </w:r>
      <w:r w:rsidR="009A5DBB" w:rsidRPr="000A4587">
        <w:rPr>
          <w:rFonts w:ascii="Arial" w:hAnsi="Arial" w:cs="Arial"/>
        </w:rPr>
        <w:t>öykü alma</w:t>
      </w:r>
      <w:r w:rsidR="0069701F" w:rsidRPr="000A4587">
        <w:rPr>
          <w:rFonts w:ascii="Arial" w:hAnsi="Arial" w:cs="Arial"/>
        </w:rPr>
        <w:t xml:space="preserve">, </w:t>
      </w:r>
      <w:r w:rsidR="00544DFA" w:rsidRPr="000A4587">
        <w:rPr>
          <w:rFonts w:ascii="Arial" w:hAnsi="Arial" w:cs="Arial"/>
        </w:rPr>
        <w:t>fizik</w:t>
      </w:r>
      <w:r w:rsidR="0069701F" w:rsidRPr="000A4587">
        <w:rPr>
          <w:rFonts w:ascii="Arial" w:hAnsi="Arial" w:cs="Arial"/>
        </w:rPr>
        <w:t xml:space="preserve"> muayene, ayırıcı tanı ve tanı içeriğinden sorumlu olduğu ve staj sonunda bir değerlendirme kriteri olarak sunduğu olguyu hazırlamaktadır. </w:t>
      </w:r>
    </w:p>
    <w:p w14:paraId="51374CDD" w14:textId="77777777" w:rsidR="00DB5CDA" w:rsidRPr="000A4587" w:rsidRDefault="00DB5CDA" w:rsidP="000A4587">
      <w:pPr>
        <w:pStyle w:val="ListeParagraf"/>
        <w:tabs>
          <w:tab w:val="left" w:pos="1560"/>
        </w:tabs>
        <w:spacing w:beforeLines="60" w:before="144" w:afterLines="60" w:after="144" w:line="360" w:lineRule="auto"/>
        <w:ind w:left="851"/>
        <w:jc w:val="both"/>
        <w:rPr>
          <w:rFonts w:ascii="Arial" w:hAnsi="Arial" w:cs="Arial"/>
        </w:rPr>
      </w:pPr>
    </w:p>
    <w:p w14:paraId="6BADB44B" w14:textId="77777777" w:rsidR="00F17A5F" w:rsidRPr="000A4587" w:rsidRDefault="0069701F" w:rsidP="000A4587">
      <w:pPr>
        <w:pStyle w:val="ListeParagraf"/>
        <w:numPr>
          <w:ilvl w:val="0"/>
          <w:numId w:val="7"/>
        </w:numPr>
        <w:spacing w:beforeLines="60" w:before="144" w:afterLines="60" w:after="144" w:line="360" w:lineRule="auto"/>
        <w:jc w:val="both"/>
        <w:rPr>
          <w:rFonts w:ascii="Arial" w:hAnsi="Arial" w:cs="Arial"/>
          <w:b/>
          <w:bCs/>
          <w:sz w:val="28"/>
          <w:szCs w:val="28"/>
        </w:rPr>
      </w:pPr>
      <w:r w:rsidRPr="000A4587">
        <w:rPr>
          <w:rFonts w:ascii="Arial" w:hAnsi="Arial" w:cs="Arial"/>
          <w:b/>
          <w:bCs/>
          <w:sz w:val="24"/>
          <w:szCs w:val="24"/>
        </w:rPr>
        <w:t xml:space="preserve">Klinikte Bağımsız Öğrenme: </w:t>
      </w:r>
    </w:p>
    <w:p w14:paraId="01EAA50D" w14:textId="77777777" w:rsidR="00F17A5F" w:rsidRPr="000A4587" w:rsidRDefault="00F17A5F" w:rsidP="000A4587">
      <w:pPr>
        <w:pStyle w:val="ListeParagraf"/>
        <w:spacing w:beforeLines="60" w:before="144" w:afterLines="60" w:after="144" w:line="360" w:lineRule="auto"/>
        <w:ind w:left="1287"/>
        <w:jc w:val="both"/>
        <w:rPr>
          <w:rFonts w:ascii="Arial" w:hAnsi="Arial" w:cs="Arial"/>
          <w:b/>
          <w:bCs/>
          <w:sz w:val="28"/>
          <w:szCs w:val="28"/>
        </w:rPr>
      </w:pPr>
    </w:p>
    <w:p w14:paraId="21CA8452" w14:textId="518C9912" w:rsidR="00F17A5F" w:rsidRPr="000A4587" w:rsidRDefault="0069701F" w:rsidP="000A4587">
      <w:pPr>
        <w:pStyle w:val="ListeParagraf"/>
        <w:tabs>
          <w:tab w:val="left" w:pos="1560"/>
        </w:tabs>
        <w:spacing w:beforeLines="60" w:before="144" w:afterLines="60" w:after="144" w:line="360" w:lineRule="auto"/>
        <w:ind w:left="851"/>
        <w:jc w:val="both"/>
        <w:rPr>
          <w:rFonts w:ascii="Arial" w:hAnsi="Arial" w:cs="Arial"/>
          <w:sz w:val="24"/>
          <w:szCs w:val="24"/>
        </w:rPr>
      </w:pPr>
      <w:r w:rsidRPr="000A4587">
        <w:rPr>
          <w:rFonts w:ascii="Arial" w:hAnsi="Arial" w:cs="Arial"/>
          <w:sz w:val="24"/>
          <w:szCs w:val="24"/>
        </w:rPr>
        <w:t xml:space="preserve">Öğrencilerin kendilerine sunulan öğrenme ortamlarında öğrenme fırsatlarını yeterince kullanabilmeleri için haftalık programda bağımsız öğrenme saatleri kalmaktadır. </w:t>
      </w:r>
    </w:p>
    <w:p w14:paraId="7142F1CA" w14:textId="77777777" w:rsidR="00BD0C08" w:rsidRPr="000A4587" w:rsidRDefault="00BD0C08" w:rsidP="000A4587">
      <w:pPr>
        <w:pStyle w:val="ListeParagraf"/>
        <w:tabs>
          <w:tab w:val="left" w:pos="1560"/>
        </w:tabs>
        <w:spacing w:beforeLines="60" w:before="144" w:afterLines="60" w:after="144" w:line="360" w:lineRule="auto"/>
        <w:ind w:left="851"/>
        <w:jc w:val="both"/>
        <w:rPr>
          <w:rFonts w:ascii="Arial" w:hAnsi="Arial" w:cs="Arial"/>
          <w:sz w:val="24"/>
          <w:szCs w:val="24"/>
        </w:rPr>
      </w:pPr>
    </w:p>
    <w:p w14:paraId="3042C579" w14:textId="77777777" w:rsidR="00BE5AF0" w:rsidRPr="000A4587" w:rsidRDefault="00BE5AF0" w:rsidP="000A4587">
      <w:pPr>
        <w:pStyle w:val="ListeParagraf"/>
        <w:tabs>
          <w:tab w:val="left" w:pos="1560"/>
        </w:tabs>
        <w:spacing w:beforeLines="60" w:before="144" w:afterLines="60" w:after="144" w:line="360" w:lineRule="auto"/>
        <w:ind w:left="851"/>
        <w:jc w:val="both"/>
        <w:rPr>
          <w:rFonts w:ascii="Arial" w:hAnsi="Arial" w:cs="Arial"/>
          <w:sz w:val="24"/>
          <w:szCs w:val="24"/>
        </w:rPr>
      </w:pPr>
    </w:p>
    <w:p w14:paraId="0C9E8CCD" w14:textId="79D097A3" w:rsidR="00BE5AF0" w:rsidRPr="000A4587" w:rsidRDefault="00BE5AF0" w:rsidP="000A4587">
      <w:pPr>
        <w:tabs>
          <w:tab w:val="left" w:pos="1560"/>
        </w:tabs>
        <w:spacing w:beforeLines="60" w:before="144" w:afterLines="60" w:after="144" w:line="360" w:lineRule="auto"/>
        <w:ind w:left="851" w:hanging="284"/>
        <w:jc w:val="both"/>
        <w:rPr>
          <w:rFonts w:ascii="Arial" w:hAnsi="Arial" w:cs="Arial"/>
          <w:b/>
          <w:bCs/>
          <w:sz w:val="28"/>
          <w:szCs w:val="28"/>
        </w:rPr>
      </w:pPr>
      <w:r w:rsidRPr="000A4587">
        <w:rPr>
          <w:rFonts w:ascii="Arial" w:hAnsi="Arial" w:cs="Arial"/>
          <w:b/>
          <w:bCs/>
          <w:sz w:val="28"/>
          <w:szCs w:val="28"/>
        </w:rPr>
        <w:t xml:space="preserve">6. </w:t>
      </w:r>
      <w:r w:rsidR="00E339B6" w:rsidRPr="000A4587">
        <w:rPr>
          <w:rFonts w:ascii="Arial" w:hAnsi="Arial" w:cs="Arial"/>
          <w:b/>
          <w:bCs/>
          <w:sz w:val="28"/>
          <w:szCs w:val="28"/>
        </w:rPr>
        <w:t xml:space="preserve">DÖNEM-V </w:t>
      </w:r>
      <w:r w:rsidR="00DB5CDA" w:rsidRPr="000A4587">
        <w:rPr>
          <w:rFonts w:ascii="Arial" w:hAnsi="Arial" w:cs="Arial"/>
          <w:b/>
          <w:bCs/>
          <w:sz w:val="24"/>
          <w:szCs w:val="24"/>
        </w:rPr>
        <w:t>ADLİ TIP</w:t>
      </w:r>
      <w:r w:rsidR="002B0A50" w:rsidRPr="000A4587">
        <w:rPr>
          <w:rFonts w:ascii="Arial" w:hAnsi="Arial" w:cs="Arial"/>
          <w:b/>
          <w:bCs/>
          <w:sz w:val="24"/>
          <w:szCs w:val="24"/>
        </w:rPr>
        <w:t xml:space="preserve"> </w:t>
      </w:r>
      <w:r w:rsidR="00E339B6" w:rsidRPr="000A4587">
        <w:rPr>
          <w:rFonts w:ascii="Arial" w:hAnsi="Arial" w:cs="Arial"/>
          <w:b/>
          <w:bCs/>
          <w:sz w:val="28"/>
          <w:szCs w:val="28"/>
        </w:rPr>
        <w:t xml:space="preserve">STAJI </w:t>
      </w:r>
      <w:r w:rsidRPr="000A4587">
        <w:rPr>
          <w:rFonts w:ascii="Arial" w:hAnsi="Arial" w:cs="Arial"/>
          <w:b/>
          <w:bCs/>
          <w:sz w:val="28"/>
          <w:szCs w:val="28"/>
        </w:rPr>
        <w:t>EĞİTİM ORTAMLARI</w:t>
      </w:r>
    </w:p>
    <w:p w14:paraId="398C3FC8" w14:textId="77777777" w:rsidR="00BE5AF0" w:rsidRPr="000A4587" w:rsidRDefault="00BE5AF0" w:rsidP="000A4587">
      <w:pPr>
        <w:tabs>
          <w:tab w:val="left" w:pos="1560"/>
        </w:tabs>
        <w:spacing w:beforeLines="60" w:before="144" w:afterLines="60" w:after="144" w:line="360" w:lineRule="auto"/>
        <w:ind w:firstLine="567"/>
        <w:jc w:val="both"/>
        <w:rPr>
          <w:rFonts w:ascii="Arial" w:hAnsi="Arial" w:cs="Arial"/>
          <w:b/>
          <w:bCs/>
          <w:sz w:val="28"/>
          <w:szCs w:val="28"/>
        </w:rPr>
      </w:pPr>
    </w:p>
    <w:p w14:paraId="5477B50B" w14:textId="77777777" w:rsidR="00BE5AF0" w:rsidRPr="000A4587" w:rsidRDefault="00BE5AF0" w:rsidP="000A4587">
      <w:pPr>
        <w:pStyle w:val="ListeParagraf"/>
        <w:numPr>
          <w:ilvl w:val="0"/>
          <w:numId w:val="8"/>
        </w:numPr>
        <w:tabs>
          <w:tab w:val="left" w:pos="1560"/>
        </w:tabs>
        <w:spacing w:beforeLines="60" w:before="144" w:afterLines="60" w:after="144" w:line="360" w:lineRule="auto"/>
        <w:jc w:val="both"/>
        <w:rPr>
          <w:rFonts w:ascii="Arial" w:hAnsi="Arial" w:cs="Arial"/>
          <w:b/>
          <w:bCs/>
          <w:sz w:val="24"/>
          <w:szCs w:val="24"/>
        </w:rPr>
      </w:pPr>
      <w:r w:rsidRPr="000A4587">
        <w:rPr>
          <w:rFonts w:ascii="Arial" w:hAnsi="Arial" w:cs="Arial"/>
          <w:b/>
          <w:bCs/>
          <w:sz w:val="24"/>
          <w:szCs w:val="24"/>
        </w:rPr>
        <w:t>Sağlık Yerleşkesinde derslikler, konferans salonları</w:t>
      </w:r>
    </w:p>
    <w:p w14:paraId="2B57C22C" w14:textId="257B481D" w:rsidR="00DB20F6" w:rsidRPr="000A4587" w:rsidRDefault="00DB20F6" w:rsidP="000A4587">
      <w:pPr>
        <w:pStyle w:val="ListeParagraf"/>
        <w:numPr>
          <w:ilvl w:val="0"/>
          <w:numId w:val="8"/>
        </w:numPr>
        <w:tabs>
          <w:tab w:val="left" w:pos="1560"/>
        </w:tabs>
        <w:spacing w:beforeLines="60" w:before="144" w:afterLines="60" w:after="144" w:line="360" w:lineRule="auto"/>
        <w:jc w:val="both"/>
        <w:rPr>
          <w:rFonts w:ascii="Arial" w:hAnsi="Arial" w:cs="Arial"/>
          <w:b/>
          <w:bCs/>
          <w:sz w:val="24"/>
          <w:szCs w:val="24"/>
        </w:rPr>
      </w:pPr>
      <w:r w:rsidRPr="000A4587">
        <w:rPr>
          <w:rFonts w:ascii="Arial" w:hAnsi="Arial" w:cs="Arial"/>
          <w:b/>
          <w:bCs/>
          <w:sz w:val="24"/>
          <w:szCs w:val="24"/>
        </w:rPr>
        <w:t>Adli Tıp Kurumu</w:t>
      </w:r>
    </w:p>
    <w:p w14:paraId="57EB553E" w14:textId="77777777" w:rsidR="00BE5AF0" w:rsidRPr="000A4587" w:rsidRDefault="00BE5AF0" w:rsidP="000A4587">
      <w:pPr>
        <w:pStyle w:val="ListeParagraf"/>
        <w:tabs>
          <w:tab w:val="left" w:pos="1560"/>
        </w:tabs>
        <w:spacing w:beforeLines="60" w:before="144" w:afterLines="60" w:after="144" w:line="360" w:lineRule="auto"/>
        <w:ind w:left="851"/>
        <w:jc w:val="both"/>
        <w:rPr>
          <w:rFonts w:ascii="Arial" w:hAnsi="Arial" w:cs="Arial"/>
          <w:sz w:val="24"/>
          <w:szCs w:val="24"/>
        </w:rPr>
      </w:pPr>
    </w:p>
    <w:p w14:paraId="3A2C51B0" w14:textId="77777777" w:rsidR="000A4587" w:rsidRDefault="000A4587" w:rsidP="000A4587">
      <w:pPr>
        <w:pStyle w:val="ListeParagraf"/>
        <w:tabs>
          <w:tab w:val="left" w:pos="1560"/>
        </w:tabs>
        <w:spacing w:beforeLines="60" w:before="144" w:afterLines="60" w:after="144" w:line="360" w:lineRule="auto"/>
        <w:ind w:left="851"/>
        <w:jc w:val="both"/>
        <w:rPr>
          <w:rFonts w:ascii="Arial" w:hAnsi="Arial" w:cs="Arial"/>
          <w:sz w:val="24"/>
          <w:szCs w:val="24"/>
        </w:rPr>
      </w:pPr>
    </w:p>
    <w:p w14:paraId="0CDE42E9" w14:textId="77777777" w:rsidR="00534D61" w:rsidRDefault="00534D61" w:rsidP="000A4587">
      <w:pPr>
        <w:pStyle w:val="ListeParagraf"/>
        <w:tabs>
          <w:tab w:val="left" w:pos="1560"/>
        </w:tabs>
        <w:spacing w:beforeLines="60" w:before="144" w:afterLines="60" w:after="144" w:line="360" w:lineRule="auto"/>
        <w:ind w:left="851"/>
        <w:jc w:val="both"/>
        <w:rPr>
          <w:rFonts w:ascii="Arial" w:hAnsi="Arial" w:cs="Arial"/>
          <w:sz w:val="24"/>
          <w:szCs w:val="24"/>
        </w:rPr>
      </w:pPr>
    </w:p>
    <w:p w14:paraId="7EA2D12F" w14:textId="77777777" w:rsidR="00534D61" w:rsidRDefault="00534D61" w:rsidP="000A4587">
      <w:pPr>
        <w:pStyle w:val="ListeParagraf"/>
        <w:tabs>
          <w:tab w:val="left" w:pos="1560"/>
        </w:tabs>
        <w:spacing w:beforeLines="60" w:before="144" w:afterLines="60" w:after="144" w:line="360" w:lineRule="auto"/>
        <w:ind w:left="851"/>
        <w:jc w:val="both"/>
        <w:rPr>
          <w:rFonts w:ascii="Arial" w:hAnsi="Arial" w:cs="Arial"/>
          <w:sz w:val="24"/>
          <w:szCs w:val="24"/>
        </w:rPr>
      </w:pPr>
    </w:p>
    <w:p w14:paraId="7DC27AEA" w14:textId="77777777" w:rsidR="00534D61" w:rsidRDefault="00534D61" w:rsidP="000A4587">
      <w:pPr>
        <w:pStyle w:val="ListeParagraf"/>
        <w:tabs>
          <w:tab w:val="left" w:pos="1560"/>
        </w:tabs>
        <w:spacing w:beforeLines="60" w:before="144" w:afterLines="60" w:after="144" w:line="360" w:lineRule="auto"/>
        <w:ind w:left="851"/>
        <w:jc w:val="both"/>
        <w:rPr>
          <w:rFonts w:ascii="Arial" w:hAnsi="Arial" w:cs="Arial"/>
          <w:sz w:val="24"/>
          <w:szCs w:val="24"/>
        </w:rPr>
      </w:pPr>
    </w:p>
    <w:p w14:paraId="741D1439" w14:textId="77777777" w:rsidR="00534D61" w:rsidRDefault="00534D61" w:rsidP="000A4587">
      <w:pPr>
        <w:pStyle w:val="ListeParagraf"/>
        <w:tabs>
          <w:tab w:val="left" w:pos="1560"/>
        </w:tabs>
        <w:spacing w:beforeLines="60" w:before="144" w:afterLines="60" w:after="144" w:line="360" w:lineRule="auto"/>
        <w:ind w:left="851"/>
        <w:jc w:val="both"/>
        <w:rPr>
          <w:rFonts w:ascii="Arial" w:hAnsi="Arial" w:cs="Arial"/>
          <w:sz w:val="24"/>
          <w:szCs w:val="24"/>
        </w:rPr>
      </w:pPr>
    </w:p>
    <w:p w14:paraId="31DE4090" w14:textId="77777777" w:rsidR="00534D61" w:rsidRDefault="00534D61" w:rsidP="000A4587">
      <w:pPr>
        <w:pStyle w:val="ListeParagraf"/>
        <w:tabs>
          <w:tab w:val="left" w:pos="1560"/>
        </w:tabs>
        <w:spacing w:beforeLines="60" w:before="144" w:afterLines="60" w:after="144" w:line="360" w:lineRule="auto"/>
        <w:ind w:left="851"/>
        <w:jc w:val="both"/>
        <w:rPr>
          <w:rFonts w:ascii="Arial" w:hAnsi="Arial" w:cs="Arial"/>
          <w:sz w:val="24"/>
          <w:szCs w:val="24"/>
        </w:rPr>
      </w:pPr>
    </w:p>
    <w:p w14:paraId="1001FBD5" w14:textId="77777777" w:rsidR="00534D61" w:rsidRDefault="00534D61" w:rsidP="000A4587">
      <w:pPr>
        <w:pStyle w:val="ListeParagraf"/>
        <w:tabs>
          <w:tab w:val="left" w:pos="1560"/>
        </w:tabs>
        <w:spacing w:beforeLines="60" w:before="144" w:afterLines="60" w:after="144" w:line="360" w:lineRule="auto"/>
        <w:ind w:left="851"/>
        <w:jc w:val="both"/>
        <w:rPr>
          <w:rFonts w:ascii="Arial" w:hAnsi="Arial" w:cs="Arial"/>
          <w:sz w:val="24"/>
          <w:szCs w:val="24"/>
        </w:rPr>
      </w:pPr>
    </w:p>
    <w:p w14:paraId="6A7CD0A5" w14:textId="77777777" w:rsidR="00534D61" w:rsidRDefault="00534D61" w:rsidP="000A4587">
      <w:pPr>
        <w:pStyle w:val="ListeParagraf"/>
        <w:tabs>
          <w:tab w:val="left" w:pos="1560"/>
        </w:tabs>
        <w:spacing w:beforeLines="60" w:before="144" w:afterLines="60" w:after="144" w:line="360" w:lineRule="auto"/>
        <w:ind w:left="851"/>
        <w:jc w:val="both"/>
        <w:rPr>
          <w:rFonts w:ascii="Arial" w:hAnsi="Arial" w:cs="Arial"/>
          <w:sz w:val="24"/>
          <w:szCs w:val="24"/>
        </w:rPr>
      </w:pPr>
    </w:p>
    <w:p w14:paraId="01B8ED37" w14:textId="77777777" w:rsidR="00534D61" w:rsidRDefault="00534D61" w:rsidP="000A4587">
      <w:pPr>
        <w:pStyle w:val="ListeParagraf"/>
        <w:tabs>
          <w:tab w:val="left" w:pos="1560"/>
        </w:tabs>
        <w:spacing w:beforeLines="60" w:before="144" w:afterLines="60" w:after="144" w:line="360" w:lineRule="auto"/>
        <w:ind w:left="851"/>
        <w:jc w:val="both"/>
        <w:rPr>
          <w:rFonts w:ascii="Arial" w:hAnsi="Arial" w:cs="Arial"/>
          <w:sz w:val="24"/>
          <w:szCs w:val="24"/>
        </w:rPr>
      </w:pPr>
    </w:p>
    <w:p w14:paraId="3FED7039" w14:textId="77777777" w:rsidR="00534D61" w:rsidRDefault="00534D61" w:rsidP="000A4587">
      <w:pPr>
        <w:pStyle w:val="ListeParagraf"/>
        <w:tabs>
          <w:tab w:val="left" w:pos="1560"/>
        </w:tabs>
        <w:spacing w:beforeLines="60" w:before="144" w:afterLines="60" w:after="144" w:line="360" w:lineRule="auto"/>
        <w:ind w:left="851"/>
        <w:jc w:val="both"/>
        <w:rPr>
          <w:rFonts w:ascii="Arial" w:hAnsi="Arial" w:cs="Arial"/>
          <w:sz w:val="24"/>
          <w:szCs w:val="24"/>
        </w:rPr>
      </w:pPr>
    </w:p>
    <w:p w14:paraId="2D3AC0C1" w14:textId="77777777" w:rsidR="00534D61" w:rsidRDefault="00534D61" w:rsidP="000A4587">
      <w:pPr>
        <w:pStyle w:val="ListeParagraf"/>
        <w:tabs>
          <w:tab w:val="left" w:pos="1560"/>
        </w:tabs>
        <w:spacing w:beforeLines="60" w:before="144" w:afterLines="60" w:after="144" w:line="360" w:lineRule="auto"/>
        <w:ind w:left="851"/>
        <w:jc w:val="both"/>
        <w:rPr>
          <w:rFonts w:ascii="Arial" w:hAnsi="Arial" w:cs="Arial"/>
          <w:sz w:val="24"/>
          <w:szCs w:val="24"/>
        </w:rPr>
      </w:pPr>
    </w:p>
    <w:p w14:paraId="4ED03B12" w14:textId="77777777" w:rsidR="00534D61" w:rsidRDefault="00534D61" w:rsidP="000A4587">
      <w:pPr>
        <w:pStyle w:val="ListeParagraf"/>
        <w:tabs>
          <w:tab w:val="left" w:pos="1560"/>
        </w:tabs>
        <w:spacing w:beforeLines="60" w:before="144" w:afterLines="60" w:after="144" w:line="360" w:lineRule="auto"/>
        <w:ind w:left="851"/>
        <w:jc w:val="both"/>
        <w:rPr>
          <w:rFonts w:ascii="Arial" w:hAnsi="Arial" w:cs="Arial"/>
          <w:sz w:val="24"/>
          <w:szCs w:val="24"/>
        </w:rPr>
      </w:pPr>
    </w:p>
    <w:p w14:paraId="6314AD33" w14:textId="77777777" w:rsidR="00534D61" w:rsidRDefault="00534D61" w:rsidP="000A4587">
      <w:pPr>
        <w:pStyle w:val="ListeParagraf"/>
        <w:tabs>
          <w:tab w:val="left" w:pos="1560"/>
        </w:tabs>
        <w:spacing w:beforeLines="60" w:before="144" w:afterLines="60" w:after="144" w:line="360" w:lineRule="auto"/>
        <w:ind w:left="851"/>
        <w:jc w:val="both"/>
        <w:rPr>
          <w:rFonts w:ascii="Arial" w:hAnsi="Arial" w:cs="Arial"/>
          <w:sz w:val="24"/>
          <w:szCs w:val="24"/>
        </w:rPr>
      </w:pPr>
    </w:p>
    <w:p w14:paraId="1F047983" w14:textId="77777777" w:rsidR="00534D61" w:rsidRPr="000A4587" w:rsidRDefault="00534D61" w:rsidP="000A4587">
      <w:pPr>
        <w:pStyle w:val="ListeParagraf"/>
        <w:tabs>
          <w:tab w:val="left" w:pos="1560"/>
        </w:tabs>
        <w:spacing w:beforeLines="60" w:before="144" w:afterLines="60" w:after="144" w:line="360" w:lineRule="auto"/>
        <w:ind w:left="851"/>
        <w:jc w:val="both"/>
        <w:rPr>
          <w:rFonts w:ascii="Arial" w:hAnsi="Arial" w:cs="Arial"/>
          <w:sz w:val="24"/>
          <w:szCs w:val="24"/>
        </w:rPr>
      </w:pPr>
    </w:p>
    <w:p w14:paraId="6FB0882A" w14:textId="36EC384B" w:rsidR="00892803" w:rsidRPr="000A4587" w:rsidRDefault="00DB20F6" w:rsidP="000A4587">
      <w:pPr>
        <w:pStyle w:val="ListeParagraf"/>
        <w:spacing w:beforeLines="60" w:before="144" w:afterLines="60" w:after="144" w:line="360" w:lineRule="auto"/>
        <w:ind w:left="851" w:hanging="284"/>
        <w:jc w:val="both"/>
        <w:rPr>
          <w:rFonts w:ascii="Arial" w:hAnsi="Arial" w:cs="Arial"/>
          <w:b/>
          <w:bCs/>
          <w:sz w:val="28"/>
          <w:szCs w:val="28"/>
        </w:rPr>
      </w:pPr>
      <w:r w:rsidRPr="000A4587">
        <w:rPr>
          <w:rFonts w:ascii="Arial" w:hAnsi="Arial" w:cs="Arial"/>
          <w:b/>
          <w:bCs/>
          <w:sz w:val="28"/>
          <w:szCs w:val="28"/>
        </w:rPr>
        <w:lastRenderedPageBreak/>
        <w:t>7</w:t>
      </w:r>
      <w:r w:rsidR="00892803" w:rsidRPr="000A4587">
        <w:rPr>
          <w:rFonts w:ascii="Arial" w:hAnsi="Arial" w:cs="Arial"/>
          <w:b/>
          <w:bCs/>
          <w:sz w:val="28"/>
          <w:szCs w:val="28"/>
        </w:rPr>
        <w:t>. DÖNEM</w:t>
      </w:r>
      <w:r w:rsidR="00E339B6" w:rsidRPr="000A4587">
        <w:rPr>
          <w:rFonts w:ascii="Arial" w:hAnsi="Arial" w:cs="Arial"/>
          <w:b/>
          <w:bCs/>
          <w:sz w:val="28"/>
          <w:szCs w:val="28"/>
        </w:rPr>
        <w:t>-</w:t>
      </w:r>
      <w:r w:rsidR="00892803" w:rsidRPr="000A4587">
        <w:rPr>
          <w:rFonts w:ascii="Arial" w:hAnsi="Arial" w:cs="Arial"/>
          <w:b/>
          <w:bCs/>
          <w:sz w:val="28"/>
          <w:szCs w:val="28"/>
        </w:rPr>
        <w:t xml:space="preserve">V </w:t>
      </w:r>
      <w:r w:rsidR="00DB5CDA" w:rsidRPr="000A4587">
        <w:rPr>
          <w:rFonts w:ascii="Arial" w:hAnsi="Arial" w:cs="Arial"/>
          <w:b/>
          <w:bCs/>
          <w:sz w:val="28"/>
          <w:szCs w:val="28"/>
        </w:rPr>
        <w:t>ADLİ TIP</w:t>
      </w:r>
      <w:r w:rsidR="000A4587">
        <w:rPr>
          <w:rFonts w:ascii="Arial" w:hAnsi="Arial" w:cs="Arial"/>
          <w:b/>
          <w:bCs/>
          <w:sz w:val="28"/>
          <w:szCs w:val="28"/>
        </w:rPr>
        <w:t xml:space="preserve"> </w:t>
      </w:r>
      <w:r w:rsidR="00E339B6" w:rsidRPr="000A4587">
        <w:rPr>
          <w:rFonts w:ascii="Arial" w:hAnsi="Arial" w:cs="Arial"/>
          <w:b/>
          <w:bCs/>
          <w:sz w:val="28"/>
          <w:szCs w:val="28"/>
        </w:rPr>
        <w:t>STAJI</w:t>
      </w:r>
      <w:r w:rsidR="00892803" w:rsidRPr="000A4587">
        <w:rPr>
          <w:rFonts w:ascii="Arial" w:hAnsi="Arial" w:cs="Arial"/>
          <w:b/>
          <w:bCs/>
          <w:sz w:val="28"/>
          <w:szCs w:val="28"/>
        </w:rPr>
        <w:t xml:space="preserve"> PROGRAMI</w:t>
      </w:r>
    </w:p>
    <w:p w14:paraId="6264AE37" w14:textId="77777777" w:rsidR="00892803" w:rsidRPr="000A4587" w:rsidRDefault="00892803" w:rsidP="000A4587">
      <w:pPr>
        <w:pStyle w:val="ListeParagraf"/>
        <w:tabs>
          <w:tab w:val="left" w:pos="1560"/>
        </w:tabs>
        <w:spacing w:beforeLines="60" w:before="144" w:afterLines="60" w:after="144" w:line="360" w:lineRule="auto"/>
        <w:ind w:left="1647" w:hanging="1080"/>
        <w:jc w:val="both"/>
        <w:rPr>
          <w:rFonts w:ascii="Arial" w:hAnsi="Arial" w:cs="Arial"/>
          <w:b/>
          <w:bCs/>
          <w:sz w:val="28"/>
          <w:szCs w:val="28"/>
        </w:rPr>
      </w:pPr>
    </w:p>
    <w:p w14:paraId="4B7C50AB" w14:textId="77777777" w:rsidR="00892803" w:rsidRPr="000A4587" w:rsidRDefault="00892803" w:rsidP="000A4587">
      <w:pPr>
        <w:pStyle w:val="ListeParagraf"/>
        <w:numPr>
          <w:ilvl w:val="0"/>
          <w:numId w:val="10"/>
        </w:numPr>
        <w:tabs>
          <w:tab w:val="left" w:pos="1134"/>
        </w:tabs>
        <w:spacing w:beforeLines="60" w:before="144" w:afterLines="60" w:after="144" w:line="360" w:lineRule="auto"/>
        <w:ind w:hanging="436"/>
        <w:jc w:val="both"/>
        <w:rPr>
          <w:rFonts w:ascii="Arial" w:hAnsi="Arial" w:cs="Arial"/>
        </w:rPr>
      </w:pPr>
      <w:r w:rsidRPr="000A4587">
        <w:rPr>
          <w:rFonts w:ascii="Arial" w:hAnsi="Arial" w:cs="Arial"/>
          <w:b/>
          <w:bCs/>
          <w:sz w:val="24"/>
          <w:szCs w:val="24"/>
        </w:rPr>
        <w:t>Teorik Dersler:</w:t>
      </w:r>
    </w:p>
    <w:p w14:paraId="7B2F7E0B" w14:textId="77777777" w:rsidR="00892803" w:rsidRPr="000A4587" w:rsidRDefault="00892803" w:rsidP="000A4587">
      <w:pPr>
        <w:pStyle w:val="ListeParagraf"/>
        <w:tabs>
          <w:tab w:val="left" w:pos="1560"/>
        </w:tabs>
        <w:spacing w:after="0" w:line="360" w:lineRule="auto"/>
        <w:ind w:left="1287"/>
        <w:jc w:val="both"/>
        <w:rPr>
          <w:rFonts w:ascii="Arial" w:hAnsi="Arial" w:cs="Arial"/>
          <w:b/>
          <w:bCs/>
          <w:sz w:val="24"/>
          <w:szCs w:val="24"/>
        </w:rPr>
      </w:pPr>
    </w:p>
    <w:tbl>
      <w:tblPr>
        <w:tblStyle w:val="TabloKlavuzu"/>
        <w:tblW w:w="0" w:type="auto"/>
        <w:tblInd w:w="675" w:type="dxa"/>
        <w:tblLook w:val="04A0" w:firstRow="1" w:lastRow="0" w:firstColumn="1" w:lastColumn="0" w:noHBand="0" w:noVBand="1"/>
      </w:tblPr>
      <w:tblGrid>
        <w:gridCol w:w="4860"/>
        <w:gridCol w:w="1240"/>
        <w:gridCol w:w="1105"/>
        <w:gridCol w:w="1182"/>
      </w:tblGrid>
      <w:tr w:rsidR="000F5700" w:rsidRPr="000A4587" w14:paraId="18AC17D4" w14:textId="77777777" w:rsidTr="000A4587">
        <w:tc>
          <w:tcPr>
            <w:tcW w:w="4860" w:type="dxa"/>
          </w:tcPr>
          <w:p w14:paraId="6803689A" w14:textId="77777777" w:rsidR="000F5700" w:rsidRPr="000A4587" w:rsidRDefault="000F5700" w:rsidP="000A4587">
            <w:pPr>
              <w:pStyle w:val="ListeParagraf"/>
              <w:tabs>
                <w:tab w:val="left" w:pos="1560"/>
              </w:tabs>
              <w:spacing w:line="360" w:lineRule="auto"/>
              <w:ind w:left="0"/>
              <w:rPr>
                <w:rFonts w:ascii="Arial" w:hAnsi="Arial" w:cs="Arial"/>
                <w:b/>
                <w:bCs/>
              </w:rPr>
            </w:pPr>
            <w:r w:rsidRPr="000A4587">
              <w:rPr>
                <w:rFonts w:ascii="Arial" w:hAnsi="Arial" w:cs="Arial"/>
                <w:b/>
                <w:bCs/>
              </w:rPr>
              <w:t>Dersin Adı</w:t>
            </w:r>
          </w:p>
        </w:tc>
        <w:tc>
          <w:tcPr>
            <w:tcW w:w="1240" w:type="dxa"/>
          </w:tcPr>
          <w:p w14:paraId="65D0B87B" w14:textId="77777777" w:rsidR="000F5700" w:rsidRPr="000A4587" w:rsidRDefault="00B37314" w:rsidP="000A4587">
            <w:pPr>
              <w:pStyle w:val="ListeParagraf"/>
              <w:tabs>
                <w:tab w:val="left" w:pos="1560"/>
              </w:tabs>
              <w:spacing w:line="360" w:lineRule="auto"/>
              <w:ind w:left="0"/>
              <w:jc w:val="center"/>
              <w:rPr>
                <w:rFonts w:ascii="Arial" w:hAnsi="Arial" w:cs="Arial"/>
                <w:b/>
                <w:bCs/>
              </w:rPr>
            </w:pPr>
            <w:r w:rsidRPr="000A4587">
              <w:rPr>
                <w:rFonts w:ascii="Arial" w:hAnsi="Arial" w:cs="Arial"/>
                <w:b/>
                <w:bCs/>
              </w:rPr>
              <w:t>Staj günü</w:t>
            </w:r>
          </w:p>
        </w:tc>
        <w:tc>
          <w:tcPr>
            <w:tcW w:w="1105" w:type="dxa"/>
          </w:tcPr>
          <w:p w14:paraId="13422D0A" w14:textId="77777777" w:rsidR="000F5700" w:rsidRPr="000A4587" w:rsidRDefault="000F5700" w:rsidP="000A4587">
            <w:pPr>
              <w:pStyle w:val="ListeParagraf"/>
              <w:tabs>
                <w:tab w:val="left" w:pos="1560"/>
              </w:tabs>
              <w:spacing w:line="360" w:lineRule="auto"/>
              <w:ind w:left="0"/>
              <w:jc w:val="center"/>
              <w:rPr>
                <w:rFonts w:ascii="Arial" w:hAnsi="Arial" w:cs="Arial"/>
                <w:b/>
                <w:bCs/>
              </w:rPr>
            </w:pPr>
            <w:r w:rsidRPr="000A4587">
              <w:rPr>
                <w:rFonts w:ascii="Arial" w:hAnsi="Arial" w:cs="Arial"/>
                <w:b/>
                <w:bCs/>
              </w:rPr>
              <w:t>Ders saati</w:t>
            </w:r>
          </w:p>
        </w:tc>
        <w:tc>
          <w:tcPr>
            <w:tcW w:w="1182" w:type="dxa"/>
          </w:tcPr>
          <w:p w14:paraId="6CC690C0" w14:textId="77777777" w:rsidR="000F5700" w:rsidRPr="000A4587" w:rsidRDefault="000F5700" w:rsidP="000A4587">
            <w:pPr>
              <w:pStyle w:val="ListeParagraf"/>
              <w:tabs>
                <w:tab w:val="left" w:pos="1560"/>
              </w:tabs>
              <w:spacing w:line="360" w:lineRule="auto"/>
              <w:ind w:left="0"/>
              <w:jc w:val="center"/>
              <w:rPr>
                <w:rFonts w:ascii="Arial" w:hAnsi="Arial" w:cs="Arial"/>
                <w:b/>
                <w:bCs/>
              </w:rPr>
            </w:pPr>
            <w:r w:rsidRPr="000A4587">
              <w:rPr>
                <w:rFonts w:ascii="Arial" w:hAnsi="Arial" w:cs="Arial"/>
                <w:b/>
                <w:bCs/>
              </w:rPr>
              <w:t>Öğrenme düzeyi</w:t>
            </w:r>
          </w:p>
        </w:tc>
      </w:tr>
      <w:tr w:rsidR="006D6D2B" w:rsidRPr="000A4587" w14:paraId="4F0A0799" w14:textId="77777777" w:rsidTr="000A4587">
        <w:trPr>
          <w:trHeight w:val="338"/>
        </w:trPr>
        <w:tc>
          <w:tcPr>
            <w:tcW w:w="4860" w:type="dxa"/>
          </w:tcPr>
          <w:p w14:paraId="3F9E1C77" w14:textId="4E4F0937" w:rsidR="006D6D2B" w:rsidRPr="000A4587" w:rsidRDefault="006D6D2B" w:rsidP="000A4587">
            <w:pPr>
              <w:pStyle w:val="ListeParagraf"/>
              <w:tabs>
                <w:tab w:val="left" w:pos="1560"/>
              </w:tabs>
              <w:spacing w:line="360" w:lineRule="auto"/>
              <w:ind w:left="0"/>
              <w:rPr>
                <w:rFonts w:ascii="Arial" w:hAnsi="Arial" w:cs="Arial"/>
              </w:rPr>
            </w:pPr>
            <w:r w:rsidRPr="000A4587">
              <w:rPr>
                <w:rFonts w:ascii="Arial" w:hAnsi="Arial" w:cs="Arial"/>
              </w:rPr>
              <w:t>Adli rapor</w:t>
            </w:r>
          </w:p>
        </w:tc>
        <w:tc>
          <w:tcPr>
            <w:tcW w:w="1240" w:type="dxa"/>
          </w:tcPr>
          <w:p w14:paraId="2FB6D6E0" w14:textId="3221D65A"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1</w:t>
            </w:r>
          </w:p>
        </w:tc>
        <w:tc>
          <w:tcPr>
            <w:tcW w:w="1105" w:type="dxa"/>
          </w:tcPr>
          <w:p w14:paraId="145E1A75" w14:textId="57D94619"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1</w:t>
            </w:r>
          </w:p>
        </w:tc>
        <w:tc>
          <w:tcPr>
            <w:tcW w:w="1182" w:type="dxa"/>
          </w:tcPr>
          <w:p w14:paraId="7929AE20" w14:textId="6D9B62D1"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TT-K</w:t>
            </w:r>
          </w:p>
        </w:tc>
      </w:tr>
      <w:tr w:rsidR="006D6D2B" w:rsidRPr="000A4587" w14:paraId="7DACA640" w14:textId="77777777" w:rsidTr="000A4587">
        <w:tc>
          <w:tcPr>
            <w:tcW w:w="4860" w:type="dxa"/>
          </w:tcPr>
          <w:p w14:paraId="50C244DF" w14:textId="51B485BD" w:rsidR="006D6D2B" w:rsidRPr="000A4587" w:rsidRDefault="006D6D2B" w:rsidP="000A4587">
            <w:pPr>
              <w:pStyle w:val="ListeParagraf"/>
              <w:tabs>
                <w:tab w:val="left" w:pos="1560"/>
              </w:tabs>
              <w:spacing w:line="360" w:lineRule="auto"/>
              <w:ind w:left="0"/>
              <w:rPr>
                <w:rFonts w:ascii="Arial" w:hAnsi="Arial" w:cs="Arial"/>
              </w:rPr>
            </w:pPr>
            <w:r w:rsidRPr="000A4587">
              <w:rPr>
                <w:rFonts w:ascii="Arial" w:hAnsi="Arial" w:cs="Arial"/>
              </w:rPr>
              <w:t>Ölüm raporu ve otopsi</w:t>
            </w:r>
          </w:p>
        </w:tc>
        <w:tc>
          <w:tcPr>
            <w:tcW w:w="1240" w:type="dxa"/>
          </w:tcPr>
          <w:p w14:paraId="47D8FE2C" w14:textId="5A738691"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1</w:t>
            </w:r>
          </w:p>
        </w:tc>
        <w:tc>
          <w:tcPr>
            <w:tcW w:w="1105" w:type="dxa"/>
          </w:tcPr>
          <w:p w14:paraId="6A9BABAF" w14:textId="486DB2F0"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1</w:t>
            </w:r>
          </w:p>
        </w:tc>
        <w:tc>
          <w:tcPr>
            <w:tcW w:w="1182" w:type="dxa"/>
          </w:tcPr>
          <w:p w14:paraId="71164046" w14:textId="70A37753"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TT-K</w:t>
            </w:r>
          </w:p>
        </w:tc>
      </w:tr>
      <w:tr w:rsidR="006D6D2B" w:rsidRPr="000A4587" w14:paraId="0DFD8638" w14:textId="77777777" w:rsidTr="000A4587">
        <w:tc>
          <w:tcPr>
            <w:tcW w:w="4860" w:type="dxa"/>
          </w:tcPr>
          <w:p w14:paraId="1534B2B9" w14:textId="76B7938E" w:rsidR="006D6D2B" w:rsidRPr="000A4587" w:rsidRDefault="006D6D2B" w:rsidP="000A4587">
            <w:pPr>
              <w:pStyle w:val="ListeParagraf"/>
              <w:tabs>
                <w:tab w:val="left" w:pos="1560"/>
              </w:tabs>
              <w:spacing w:line="360" w:lineRule="auto"/>
              <w:ind w:left="0"/>
              <w:rPr>
                <w:rFonts w:ascii="Arial" w:hAnsi="Arial" w:cs="Arial"/>
              </w:rPr>
            </w:pPr>
            <w:r w:rsidRPr="000A4587">
              <w:rPr>
                <w:rFonts w:ascii="Arial" w:hAnsi="Arial" w:cs="Arial"/>
              </w:rPr>
              <w:t>Ani ölüm ve asfiksi</w:t>
            </w:r>
          </w:p>
        </w:tc>
        <w:tc>
          <w:tcPr>
            <w:tcW w:w="1240" w:type="dxa"/>
          </w:tcPr>
          <w:p w14:paraId="21B91137" w14:textId="56B01EBC"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1</w:t>
            </w:r>
          </w:p>
        </w:tc>
        <w:tc>
          <w:tcPr>
            <w:tcW w:w="1105" w:type="dxa"/>
          </w:tcPr>
          <w:p w14:paraId="53D632B0" w14:textId="17F61BAA"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1</w:t>
            </w:r>
          </w:p>
        </w:tc>
        <w:tc>
          <w:tcPr>
            <w:tcW w:w="1182" w:type="dxa"/>
          </w:tcPr>
          <w:p w14:paraId="5B635D42" w14:textId="20262B16"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TT-K</w:t>
            </w:r>
          </w:p>
        </w:tc>
      </w:tr>
      <w:tr w:rsidR="006D6D2B" w:rsidRPr="000A4587" w14:paraId="11E91642" w14:textId="77777777" w:rsidTr="000A4587">
        <w:tc>
          <w:tcPr>
            <w:tcW w:w="4860" w:type="dxa"/>
          </w:tcPr>
          <w:p w14:paraId="2AFA4461" w14:textId="63222E04" w:rsidR="006D6D2B" w:rsidRPr="000A4587" w:rsidRDefault="006D6D2B" w:rsidP="000A4587">
            <w:pPr>
              <w:pStyle w:val="ListeParagraf"/>
              <w:tabs>
                <w:tab w:val="left" w:pos="1560"/>
              </w:tabs>
              <w:spacing w:line="360" w:lineRule="auto"/>
              <w:ind w:left="0"/>
              <w:rPr>
                <w:rFonts w:ascii="Arial" w:hAnsi="Arial" w:cs="Arial"/>
              </w:rPr>
            </w:pPr>
            <w:r w:rsidRPr="000A4587">
              <w:rPr>
                <w:rFonts w:ascii="Arial" w:hAnsi="Arial" w:cs="Arial"/>
              </w:rPr>
              <w:t>Adli toksikoloji ve madde bağımlılığı tespiti</w:t>
            </w:r>
          </w:p>
        </w:tc>
        <w:tc>
          <w:tcPr>
            <w:tcW w:w="1240" w:type="dxa"/>
          </w:tcPr>
          <w:p w14:paraId="5E1E0DEF" w14:textId="5B3D86D8"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2</w:t>
            </w:r>
          </w:p>
        </w:tc>
        <w:tc>
          <w:tcPr>
            <w:tcW w:w="1105" w:type="dxa"/>
          </w:tcPr>
          <w:p w14:paraId="42097BB7" w14:textId="626B027B"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1</w:t>
            </w:r>
          </w:p>
        </w:tc>
        <w:tc>
          <w:tcPr>
            <w:tcW w:w="1182" w:type="dxa"/>
          </w:tcPr>
          <w:p w14:paraId="00DBF8EC" w14:textId="5367B1C5"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TT-K</w:t>
            </w:r>
          </w:p>
        </w:tc>
      </w:tr>
      <w:tr w:rsidR="006D6D2B" w:rsidRPr="000A4587" w14:paraId="3966E826" w14:textId="77777777" w:rsidTr="000A4587">
        <w:tc>
          <w:tcPr>
            <w:tcW w:w="4860" w:type="dxa"/>
          </w:tcPr>
          <w:p w14:paraId="029FEA4F" w14:textId="6CECB355" w:rsidR="006D6D2B" w:rsidRPr="000A4587" w:rsidRDefault="006D6D2B" w:rsidP="000A4587">
            <w:pPr>
              <w:pStyle w:val="ListeParagraf"/>
              <w:tabs>
                <w:tab w:val="left" w:pos="1560"/>
              </w:tabs>
              <w:spacing w:line="360" w:lineRule="auto"/>
              <w:ind w:left="0"/>
              <w:rPr>
                <w:rFonts w:ascii="Arial" w:hAnsi="Arial" w:cs="Arial"/>
              </w:rPr>
            </w:pPr>
            <w:r w:rsidRPr="000A4587">
              <w:rPr>
                <w:rFonts w:ascii="Arial" w:hAnsi="Arial" w:cs="Arial"/>
                <w:sz w:val="20"/>
                <w:szCs w:val="20"/>
              </w:rPr>
              <w:t>Çocuklara ve kadınlara cinsel istismar ve şiddet uygulaması</w:t>
            </w:r>
          </w:p>
        </w:tc>
        <w:tc>
          <w:tcPr>
            <w:tcW w:w="1240" w:type="dxa"/>
          </w:tcPr>
          <w:p w14:paraId="4BEC8608" w14:textId="263B24F4"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2</w:t>
            </w:r>
          </w:p>
        </w:tc>
        <w:tc>
          <w:tcPr>
            <w:tcW w:w="1105" w:type="dxa"/>
          </w:tcPr>
          <w:p w14:paraId="4BDEB6A0" w14:textId="0B7847CA"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2</w:t>
            </w:r>
          </w:p>
        </w:tc>
        <w:tc>
          <w:tcPr>
            <w:tcW w:w="1182" w:type="dxa"/>
          </w:tcPr>
          <w:p w14:paraId="3A11012D" w14:textId="5DA91854"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TT-K</w:t>
            </w:r>
          </w:p>
        </w:tc>
      </w:tr>
      <w:tr w:rsidR="006D6D2B" w:rsidRPr="000A4587" w14:paraId="0561A432" w14:textId="77777777" w:rsidTr="000A4587">
        <w:tc>
          <w:tcPr>
            <w:tcW w:w="4860" w:type="dxa"/>
          </w:tcPr>
          <w:p w14:paraId="10674B20" w14:textId="2475CA01" w:rsidR="006D6D2B" w:rsidRPr="000A4587" w:rsidRDefault="006D6D2B" w:rsidP="000A4587">
            <w:pPr>
              <w:pStyle w:val="ListeParagraf"/>
              <w:tabs>
                <w:tab w:val="left" w:pos="1560"/>
              </w:tabs>
              <w:spacing w:line="360" w:lineRule="auto"/>
              <w:ind w:left="0"/>
              <w:rPr>
                <w:rFonts w:ascii="Arial" w:hAnsi="Arial" w:cs="Arial"/>
              </w:rPr>
            </w:pPr>
            <w:r w:rsidRPr="000A4587">
              <w:rPr>
                <w:rFonts w:ascii="Arial" w:hAnsi="Arial" w:cs="Arial"/>
              </w:rPr>
              <w:t>Ateşli silah yaralanmaları</w:t>
            </w:r>
          </w:p>
        </w:tc>
        <w:tc>
          <w:tcPr>
            <w:tcW w:w="1240" w:type="dxa"/>
          </w:tcPr>
          <w:p w14:paraId="65B9D09B" w14:textId="24D5D9AB"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2</w:t>
            </w:r>
          </w:p>
        </w:tc>
        <w:tc>
          <w:tcPr>
            <w:tcW w:w="1105" w:type="dxa"/>
          </w:tcPr>
          <w:p w14:paraId="2484BD2D" w14:textId="6EFBC4FB"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1</w:t>
            </w:r>
          </w:p>
        </w:tc>
        <w:tc>
          <w:tcPr>
            <w:tcW w:w="1182" w:type="dxa"/>
          </w:tcPr>
          <w:p w14:paraId="135A2C49" w14:textId="06C3CB13"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TT-K</w:t>
            </w:r>
          </w:p>
        </w:tc>
      </w:tr>
      <w:tr w:rsidR="006D6D2B" w:rsidRPr="000A4587" w14:paraId="75684F87" w14:textId="77777777" w:rsidTr="000A4587">
        <w:tc>
          <w:tcPr>
            <w:tcW w:w="4860" w:type="dxa"/>
          </w:tcPr>
          <w:p w14:paraId="5BFF7AC0" w14:textId="3ECBD365" w:rsidR="006D6D2B" w:rsidRPr="000A4587" w:rsidRDefault="006D6D2B" w:rsidP="000A4587">
            <w:pPr>
              <w:pStyle w:val="ListeParagraf"/>
              <w:tabs>
                <w:tab w:val="left" w:pos="1560"/>
              </w:tabs>
              <w:spacing w:line="360" w:lineRule="auto"/>
              <w:ind w:left="0"/>
              <w:rPr>
                <w:rFonts w:ascii="Arial" w:hAnsi="Arial" w:cs="Arial"/>
              </w:rPr>
            </w:pPr>
            <w:r w:rsidRPr="000A4587">
              <w:rPr>
                <w:rFonts w:ascii="Arial" w:hAnsi="Arial" w:cs="Arial"/>
              </w:rPr>
              <w:t>Kesici ve künt travmalar ile yaralanma</w:t>
            </w:r>
          </w:p>
        </w:tc>
        <w:tc>
          <w:tcPr>
            <w:tcW w:w="1240" w:type="dxa"/>
          </w:tcPr>
          <w:p w14:paraId="731504D8" w14:textId="3864E9D8"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2</w:t>
            </w:r>
          </w:p>
        </w:tc>
        <w:tc>
          <w:tcPr>
            <w:tcW w:w="1105" w:type="dxa"/>
          </w:tcPr>
          <w:p w14:paraId="0867BE4B" w14:textId="0F843A0E"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1</w:t>
            </w:r>
          </w:p>
        </w:tc>
        <w:tc>
          <w:tcPr>
            <w:tcW w:w="1182" w:type="dxa"/>
          </w:tcPr>
          <w:p w14:paraId="0EFC0569" w14:textId="0EA16B3E"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TT-K</w:t>
            </w:r>
          </w:p>
        </w:tc>
      </w:tr>
      <w:tr w:rsidR="006D6D2B" w:rsidRPr="000A4587" w14:paraId="529067F2" w14:textId="77777777" w:rsidTr="000A4587">
        <w:tc>
          <w:tcPr>
            <w:tcW w:w="4860" w:type="dxa"/>
          </w:tcPr>
          <w:p w14:paraId="4445C4ED" w14:textId="2D07FAA5" w:rsidR="006D6D2B" w:rsidRPr="000A4587" w:rsidRDefault="006D6D2B" w:rsidP="000A4587">
            <w:pPr>
              <w:pStyle w:val="ListeParagraf"/>
              <w:tabs>
                <w:tab w:val="left" w:pos="1560"/>
              </w:tabs>
              <w:spacing w:line="360" w:lineRule="auto"/>
              <w:ind w:left="0"/>
              <w:rPr>
                <w:rFonts w:ascii="Arial" w:hAnsi="Arial" w:cs="Arial"/>
              </w:rPr>
            </w:pPr>
            <w:r w:rsidRPr="000A4587">
              <w:rPr>
                <w:rFonts w:ascii="Arial" w:hAnsi="Arial" w:cs="Arial"/>
              </w:rPr>
              <w:t>Kimlik Tespiti</w:t>
            </w:r>
          </w:p>
        </w:tc>
        <w:tc>
          <w:tcPr>
            <w:tcW w:w="1240" w:type="dxa"/>
          </w:tcPr>
          <w:p w14:paraId="43A098D5" w14:textId="517522E6" w:rsidR="006D6D2B" w:rsidRPr="000A4587" w:rsidRDefault="000A4587" w:rsidP="000A4587">
            <w:pPr>
              <w:pStyle w:val="ListeParagraf"/>
              <w:tabs>
                <w:tab w:val="left" w:pos="1560"/>
              </w:tabs>
              <w:spacing w:line="360" w:lineRule="auto"/>
              <w:ind w:left="0"/>
              <w:jc w:val="center"/>
              <w:rPr>
                <w:rFonts w:ascii="Arial" w:hAnsi="Arial" w:cs="Arial"/>
              </w:rPr>
            </w:pPr>
            <w:r>
              <w:rPr>
                <w:rFonts w:ascii="Arial" w:hAnsi="Arial" w:cs="Arial"/>
              </w:rPr>
              <w:t>2</w:t>
            </w:r>
          </w:p>
        </w:tc>
        <w:tc>
          <w:tcPr>
            <w:tcW w:w="1105" w:type="dxa"/>
          </w:tcPr>
          <w:p w14:paraId="0313E9F7" w14:textId="6ADC6254"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1</w:t>
            </w:r>
          </w:p>
        </w:tc>
        <w:tc>
          <w:tcPr>
            <w:tcW w:w="1182" w:type="dxa"/>
          </w:tcPr>
          <w:p w14:paraId="2E036041" w14:textId="35AD8153"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TT-K</w:t>
            </w:r>
          </w:p>
        </w:tc>
      </w:tr>
      <w:tr w:rsidR="006D6D2B" w:rsidRPr="000A4587" w14:paraId="34326B38" w14:textId="77777777" w:rsidTr="000A4587">
        <w:tc>
          <w:tcPr>
            <w:tcW w:w="4860" w:type="dxa"/>
          </w:tcPr>
          <w:p w14:paraId="055223EB" w14:textId="0A75915D" w:rsidR="006D6D2B" w:rsidRPr="000A4587" w:rsidRDefault="006D6D2B" w:rsidP="000A4587">
            <w:pPr>
              <w:pStyle w:val="ListeParagraf"/>
              <w:tabs>
                <w:tab w:val="left" w:pos="1560"/>
              </w:tabs>
              <w:spacing w:line="360" w:lineRule="auto"/>
              <w:ind w:left="0"/>
              <w:rPr>
                <w:rFonts w:ascii="Arial" w:hAnsi="Arial" w:cs="Arial"/>
              </w:rPr>
            </w:pPr>
            <w:r w:rsidRPr="000A4587">
              <w:rPr>
                <w:rFonts w:ascii="Arial" w:hAnsi="Arial" w:cs="Arial"/>
              </w:rPr>
              <w:t xml:space="preserve">Maluliyet oranı tespiti </w:t>
            </w:r>
          </w:p>
        </w:tc>
        <w:tc>
          <w:tcPr>
            <w:tcW w:w="1240" w:type="dxa"/>
          </w:tcPr>
          <w:p w14:paraId="3B38A13F" w14:textId="4F2A6A70" w:rsidR="006D6D2B" w:rsidRPr="000A4587" w:rsidRDefault="000A4587" w:rsidP="000A4587">
            <w:pPr>
              <w:pStyle w:val="ListeParagraf"/>
              <w:tabs>
                <w:tab w:val="left" w:pos="1560"/>
              </w:tabs>
              <w:spacing w:line="360" w:lineRule="auto"/>
              <w:ind w:left="0"/>
              <w:jc w:val="center"/>
              <w:rPr>
                <w:rFonts w:ascii="Arial" w:hAnsi="Arial" w:cs="Arial"/>
              </w:rPr>
            </w:pPr>
            <w:r>
              <w:rPr>
                <w:rFonts w:ascii="Arial" w:hAnsi="Arial" w:cs="Arial"/>
              </w:rPr>
              <w:t>2</w:t>
            </w:r>
          </w:p>
        </w:tc>
        <w:tc>
          <w:tcPr>
            <w:tcW w:w="1105" w:type="dxa"/>
          </w:tcPr>
          <w:p w14:paraId="068ED48B" w14:textId="20A7BF9F"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2</w:t>
            </w:r>
          </w:p>
        </w:tc>
        <w:tc>
          <w:tcPr>
            <w:tcW w:w="1182" w:type="dxa"/>
          </w:tcPr>
          <w:p w14:paraId="307C8621" w14:textId="304DF458"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TT-K</w:t>
            </w:r>
          </w:p>
        </w:tc>
      </w:tr>
      <w:tr w:rsidR="006D6D2B" w:rsidRPr="000A4587" w14:paraId="47F2BA31" w14:textId="77777777" w:rsidTr="000A4587">
        <w:tc>
          <w:tcPr>
            <w:tcW w:w="4860" w:type="dxa"/>
          </w:tcPr>
          <w:p w14:paraId="180F65B8" w14:textId="2306E443" w:rsidR="006D6D2B" w:rsidRPr="000A4587" w:rsidRDefault="006D6D2B" w:rsidP="000A4587">
            <w:pPr>
              <w:pStyle w:val="ListeParagraf"/>
              <w:tabs>
                <w:tab w:val="left" w:pos="1560"/>
              </w:tabs>
              <w:spacing w:line="360" w:lineRule="auto"/>
              <w:ind w:left="0"/>
              <w:rPr>
                <w:rFonts w:ascii="Arial" w:hAnsi="Arial" w:cs="Arial"/>
              </w:rPr>
            </w:pPr>
            <w:r w:rsidRPr="000A4587">
              <w:rPr>
                <w:rFonts w:ascii="Arial" w:hAnsi="Arial" w:cs="Arial"/>
              </w:rPr>
              <w:t>Olgu Tartışması</w:t>
            </w:r>
          </w:p>
        </w:tc>
        <w:tc>
          <w:tcPr>
            <w:tcW w:w="1240" w:type="dxa"/>
          </w:tcPr>
          <w:p w14:paraId="21BE0CC0" w14:textId="6CD01A90" w:rsidR="006D6D2B" w:rsidRPr="000A4587" w:rsidRDefault="000A4587" w:rsidP="000A4587">
            <w:pPr>
              <w:pStyle w:val="ListeParagraf"/>
              <w:tabs>
                <w:tab w:val="left" w:pos="1560"/>
              </w:tabs>
              <w:spacing w:line="360" w:lineRule="auto"/>
              <w:ind w:left="0"/>
              <w:jc w:val="center"/>
              <w:rPr>
                <w:rFonts w:ascii="Arial" w:hAnsi="Arial" w:cs="Arial"/>
              </w:rPr>
            </w:pPr>
            <w:r>
              <w:rPr>
                <w:rFonts w:ascii="Arial" w:hAnsi="Arial" w:cs="Arial"/>
              </w:rPr>
              <w:t>2</w:t>
            </w:r>
          </w:p>
        </w:tc>
        <w:tc>
          <w:tcPr>
            <w:tcW w:w="1105" w:type="dxa"/>
          </w:tcPr>
          <w:p w14:paraId="12FBF17A" w14:textId="114FE59B"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2</w:t>
            </w:r>
          </w:p>
        </w:tc>
        <w:tc>
          <w:tcPr>
            <w:tcW w:w="1182" w:type="dxa"/>
          </w:tcPr>
          <w:p w14:paraId="666B92FC" w14:textId="553EC7AB" w:rsidR="006D6D2B" w:rsidRPr="000A4587" w:rsidRDefault="006D6D2B" w:rsidP="000A4587">
            <w:pPr>
              <w:pStyle w:val="ListeParagraf"/>
              <w:tabs>
                <w:tab w:val="left" w:pos="1560"/>
              </w:tabs>
              <w:spacing w:line="360" w:lineRule="auto"/>
              <w:ind w:left="0"/>
              <w:jc w:val="center"/>
              <w:rPr>
                <w:rFonts w:ascii="Arial" w:hAnsi="Arial" w:cs="Arial"/>
              </w:rPr>
            </w:pPr>
            <w:r w:rsidRPr="000A4587">
              <w:rPr>
                <w:rFonts w:ascii="Arial" w:hAnsi="Arial" w:cs="Arial"/>
              </w:rPr>
              <w:t>TT-K</w:t>
            </w:r>
          </w:p>
        </w:tc>
      </w:tr>
      <w:tr w:rsidR="000A4587" w:rsidRPr="000A4587" w14:paraId="208B71D9" w14:textId="77777777" w:rsidTr="000A4587">
        <w:tc>
          <w:tcPr>
            <w:tcW w:w="4860" w:type="dxa"/>
          </w:tcPr>
          <w:p w14:paraId="4E7173AF" w14:textId="0903D604" w:rsidR="000A4587" w:rsidRPr="000A4587" w:rsidRDefault="000A4587" w:rsidP="000A4587">
            <w:pPr>
              <w:pStyle w:val="ListeParagraf"/>
              <w:tabs>
                <w:tab w:val="left" w:pos="1560"/>
              </w:tabs>
              <w:spacing w:line="360" w:lineRule="auto"/>
              <w:ind w:left="0"/>
              <w:rPr>
                <w:rFonts w:ascii="Arial" w:hAnsi="Arial" w:cs="Arial"/>
              </w:rPr>
            </w:pPr>
            <w:r w:rsidRPr="000A4587">
              <w:rPr>
                <w:rFonts w:ascii="Arial" w:hAnsi="Arial" w:cs="Arial"/>
              </w:rPr>
              <w:t>Tıbbi el atmalarda hekimim yasal sorumlukları</w:t>
            </w:r>
          </w:p>
        </w:tc>
        <w:tc>
          <w:tcPr>
            <w:tcW w:w="1240" w:type="dxa"/>
          </w:tcPr>
          <w:p w14:paraId="716FF2D6" w14:textId="73360921" w:rsidR="000A4587" w:rsidRDefault="000A4587" w:rsidP="000A4587">
            <w:pPr>
              <w:pStyle w:val="ListeParagraf"/>
              <w:tabs>
                <w:tab w:val="left" w:pos="1560"/>
              </w:tabs>
              <w:spacing w:line="360" w:lineRule="auto"/>
              <w:ind w:left="0"/>
              <w:jc w:val="center"/>
              <w:rPr>
                <w:rFonts w:ascii="Arial" w:hAnsi="Arial" w:cs="Arial"/>
              </w:rPr>
            </w:pPr>
            <w:r>
              <w:rPr>
                <w:rFonts w:ascii="Arial" w:hAnsi="Arial" w:cs="Arial"/>
              </w:rPr>
              <w:t>3</w:t>
            </w:r>
          </w:p>
        </w:tc>
        <w:tc>
          <w:tcPr>
            <w:tcW w:w="1105" w:type="dxa"/>
          </w:tcPr>
          <w:p w14:paraId="6EC3FC04" w14:textId="7B09213C" w:rsidR="000A4587" w:rsidRPr="000A4587" w:rsidRDefault="000A4587" w:rsidP="000A4587">
            <w:pPr>
              <w:pStyle w:val="ListeParagraf"/>
              <w:tabs>
                <w:tab w:val="left" w:pos="1560"/>
              </w:tabs>
              <w:spacing w:line="360" w:lineRule="auto"/>
              <w:ind w:left="0"/>
              <w:jc w:val="center"/>
              <w:rPr>
                <w:rFonts w:ascii="Arial" w:hAnsi="Arial" w:cs="Arial"/>
              </w:rPr>
            </w:pPr>
            <w:r w:rsidRPr="000A4587">
              <w:rPr>
                <w:rFonts w:ascii="Arial" w:hAnsi="Arial" w:cs="Arial"/>
              </w:rPr>
              <w:t>2</w:t>
            </w:r>
          </w:p>
        </w:tc>
        <w:tc>
          <w:tcPr>
            <w:tcW w:w="1182" w:type="dxa"/>
          </w:tcPr>
          <w:p w14:paraId="6FA82474" w14:textId="284CEA84" w:rsidR="000A4587" w:rsidRPr="000A4587" w:rsidRDefault="000A4587" w:rsidP="000A4587">
            <w:pPr>
              <w:pStyle w:val="ListeParagraf"/>
              <w:tabs>
                <w:tab w:val="left" w:pos="1560"/>
              </w:tabs>
              <w:spacing w:line="360" w:lineRule="auto"/>
              <w:ind w:left="0"/>
              <w:jc w:val="center"/>
              <w:rPr>
                <w:rFonts w:ascii="Arial" w:hAnsi="Arial" w:cs="Arial"/>
              </w:rPr>
            </w:pPr>
            <w:r w:rsidRPr="000A4587">
              <w:rPr>
                <w:rFonts w:ascii="Arial" w:hAnsi="Arial" w:cs="Arial"/>
              </w:rPr>
              <w:t>TT-K</w:t>
            </w:r>
          </w:p>
        </w:tc>
      </w:tr>
      <w:tr w:rsidR="00EF7433" w:rsidRPr="000A4587" w14:paraId="01647C33" w14:textId="77777777" w:rsidTr="000A4587">
        <w:tc>
          <w:tcPr>
            <w:tcW w:w="4860" w:type="dxa"/>
          </w:tcPr>
          <w:p w14:paraId="2DDBA119" w14:textId="77777777" w:rsidR="00EF7433" w:rsidRPr="000A4587" w:rsidRDefault="00EF7433" w:rsidP="000A4587">
            <w:pPr>
              <w:pStyle w:val="ListeParagraf"/>
              <w:tabs>
                <w:tab w:val="left" w:pos="1560"/>
              </w:tabs>
              <w:spacing w:line="360" w:lineRule="auto"/>
              <w:ind w:left="0"/>
              <w:rPr>
                <w:rFonts w:ascii="Arial" w:hAnsi="Arial" w:cs="Arial"/>
                <w:b/>
                <w:bCs/>
              </w:rPr>
            </w:pPr>
            <w:r w:rsidRPr="000A4587">
              <w:rPr>
                <w:rFonts w:ascii="Arial" w:hAnsi="Arial" w:cs="Arial"/>
                <w:b/>
                <w:bCs/>
              </w:rPr>
              <w:t>TOPLAM</w:t>
            </w:r>
          </w:p>
        </w:tc>
        <w:tc>
          <w:tcPr>
            <w:tcW w:w="1240" w:type="dxa"/>
          </w:tcPr>
          <w:p w14:paraId="5DC00549" w14:textId="77777777" w:rsidR="00EF7433" w:rsidRPr="000A4587" w:rsidRDefault="00EF7433" w:rsidP="000A4587">
            <w:pPr>
              <w:pStyle w:val="ListeParagraf"/>
              <w:tabs>
                <w:tab w:val="left" w:pos="1560"/>
              </w:tabs>
              <w:spacing w:line="360" w:lineRule="auto"/>
              <w:ind w:left="0"/>
              <w:jc w:val="center"/>
              <w:rPr>
                <w:rFonts w:ascii="Arial" w:hAnsi="Arial" w:cs="Arial"/>
                <w:b/>
                <w:bCs/>
              </w:rPr>
            </w:pPr>
            <w:r w:rsidRPr="000A4587">
              <w:rPr>
                <w:rFonts w:ascii="Arial" w:hAnsi="Arial" w:cs="Arial"/>
                <w:b/>
                <w:bCs/>
              </w:rPr>
              <w:t>-</w:t>
            </w:r>
          </w:p>
        </w:tc>
        <w:tc>
          <w:tcPr>
            <w:tcW w:w="1105" w:type="dxa"/>
          </w:tcPr>
          <w:p w14:paraId="2A97AD1E" w14:textId="405C13EB" w:rsidR="00EF7433" w:rsidRPr="000A4587" w:rsidRDefault="00EF7433" w:rsidP="000A4587">
            <w:pPr>
              <w:pStyle w:val="ListeParagraf"/>
              <w:tabs>
                <w:tab w:val="left" w:pos="1560"/>
              </w:tabs>
              <w:spacing w:line="360" w:lineRule="auto"/>
              <w:ind w:left="0"/>
              <w:jc w:val="center"/>
              <w:rPr>
                <w:rFonts w:ascii="Arial" w:hAnsi="Arial" w:cs="Arial"/>
                <w:b/>
                <w:bCs/>
              </w:rPr>
            </w:pPr>
            <w:r w:rsidRPr="000A4587">
              <w:rPr>
                <w:rFonts w:ascii="Arial" w:hAnsi="Arial" w:cs="Arial"/>
                <w:b/>
                <w:bCs/>
              </w:rPr>
              <w:t>15</w:t>
            </w:r>
          </w:p>
        </w:tc>
        <w:tc>
          <w:tcPr>
            <w:tcW w:w="1182" w:type="dxa"/>
          </w:tcPr>
          <w:p w14:paraId="17D92B72" w14:textId="77777777" w:rsidR="00EF7433" w:rsidRPr="000A4587" w:rsidRDefault="00EF7433" w:rsidP="000A4587">
            <w:pPr>
              <w:pStyle w:val="ListeParagraf"/>
              <w:tabs>
                <w:tab w:val="left" w:pos="1560"/>
              </w:tabs>
              <w:spacing w:line="360" w:lineRule="auto"/>
              <w:ind w:left="0"/>
              <w:jc w:val="center"/>
              <w:rPr>
                <w:rFonts w:ascii="Arial" w:hAnsi="Arial" w:cs="Arial"/>
                <w:b/>
                <w:bCs/>
              </w:rPr>
            </w:pPr>
            <w:r w:rsidRPr="000A4587">
              <w:rPr>
                <w:rFonts w:ascii="Arial" w:hAnsi="Arial" w:cs="Arial"/>
                <w:b/>
                <w:bCs/>
              </w:rPr>
              <w:t>-</w:t>
            </w:r>
          </w:p>
        </w:tc>
      </w:tr>
    </w:tbl>
    <w:p w14:paraId="06FD6475" w14:textId="77777777" w:rsidR="00892803" w:rsidRPr="000A4587" w:rsidRDefault="00892803" w:rsidP="000A4587">
      <w:pPr>
        <w:pStyle w:val="ListeParagraf"/>
        <w:tabs>
          <w:tab w:val="left" w:pos="1560"/>
        </w:tabs>
        <w:spacing w:after="0" w:line="360" w:lineRule="auto"/>
        <w:ind w:left="1287"/>
        <w:jc w:val="center"/>
        <w:rPr>
          <w:rFonts w:ascii="Arial" w:hAnsi="Arial" w:cs="Arial"/>
        </w:rPr>
      </w:pPr>
    </w:p>
    <w:p w14:paraId="1D025582" w14:textId="77777777" w:rsidR="00473CC5" w:rsidRPr="000A4587" w:rsidRDefault="00473CC5" w:rsidP="000A4587">
      <w:pPr>
        <w:pStyle w:val="ListeParagraf"/>
        <w:numPr>
          <w:ilvl w:val="0"/>
          <w:numId w:val="10"/>
        </w:numPr>
        <w:tabs>
          <w:tab w:val="left" w:pos="1134"/>
        </w:tabs>
        <w:spacing w:after="0" w:line="360" w:lineRule="auto"/>
        <w:jc w:val="both"/>
        <w:rPr>
          <w:rFonts w:ascii="Arial" w:hAnsi="Arial" w:cs="Arial"/>
        </w:rPr>
      </w:pPr>
      <w:r w:rsidRPr="000A4587">
        <w:rPr>
          <w:rFonts w:ascii="Arial" w:hAnsi="Arial" w:cs="Arial"/>
          <w:b/>
          <w:bCs/>
          <w:sz w:val="24"/>
          <w:szCs w:val="24"/>
        </w:rPr>
        <w:t>Beceri ve Uygulama Dersleri:</w:t>
      </w:r>
    </w:p>
    <w:p w14:paraId="7D971505" w14:textId="77777777" w:rsidR="00473CC5" w:rsidRPr="000A4587" w:rsidRDefault="00473CC5" w:rsidP="000A4587">
      <w:pPr>
        <w:pStyle w:val="ListeParagraf"/>
        <w:tabs>
          <w:tab w:val="left" w:pos="1560"/>
        </w:tabs>
        <w:spacing w:after="0" w:line="360" w:lineRule="auto"/>
        <w:ind w:left="1287"/>
        <w:jc w:val="both"/>
        <w:rPr>
          <w:rFonts w:ascii="Arial" w:hAnsi="Arial" w:cs="Arial"/>
          <w:b/>
          <w:bCs/>
          <w:sz w:val="24"/>
          <w:szCs w:val="24"/>
        </w:rPr>
      </w:pPr>
    </w:p>
    <w:tbl>
      <w:tblPr>
        <w:tblStyle w:val="TabloKlavuzu"/>
        <w:tblW w:w="0" w:type="auto"/>
        <w:tblInd w:w="675" w:type="dxa"/>
        <w:tblLook w:val="04A0" w:firstRow="1" w:lastRow="0" w:firstColumn="1" w:lastColumn="0" w:noHBand="0" w:noVBand="1"/>
      </w:tblPr>
      <w:tblGrid>
        <w:gridCol w:w="4865"/>
        <w:gridCol w:w="1237"/>
        <w:gridCol w:w="1103"/>
        <w:gridCol w:w="1182"/>
      </w:tblGrid>
      <w:tr w:rsidR="00473CC5" w:rsidRPr="000A4587" w14:paraId="09BE8D35" w14:textId="77777777" w:rsidTr="000A4587">
        <w:tc>
          <w:tcPr>
            <w:tcW w:w="4865" w:type="dxa"/>
          </w:tcPr>
          <w:p w14:paraId="280E54E2" w14:textId="77777777" w:rsidR="00473CC5" w:rsidRPr="000A4587" w:rsidRDefault="00473CC5" w:rsidP="000A4587">
            <w:pPr>
              <w:pStyle w:val="ListeParagraf"/>
              <w:tabs>
                <w:tab w:val="left" w:pos="1560"/>
              </w:tabs>
              <w:spacing w:line="360" w:lineRule="auto"/>
              <w:ind w:left="0"/>
              <w:rPr>
                <w:rFonts w:ascii="Arial" w:hAnsi="Arial" w:cs="Arial"/>
                <w:b/>
                <w:bCs/>
              </w:rPr>
            </w:pPr>
            <w:r w:rsidRPr="000A4587">
              <w:rPr>
                <w:rFonts w:ascii="Arial" w:hAnsi="Arial" w:cs="Arial"/>
                <w:b/>
                <w:bCs/>
              </w:rPr>
              <w:t>Dersin Adı</w:t>
            </w:r>
          </w:p>
        </w:tc>
        <w:tc>
          <w:tcPr>
            <w:tcW w:w="1237" w:type="dxa"/>
          </w:tcPr>
          <w:p w14:paraId="48DB2384" w14:textId="77777777" w:rsidR="00473CC5" w:rsidRPr="000A4587" w:rsidRDefault="00473CC5" w:rsidP="000A4587">
            <w:pPr>
              <w:pStyle w:val="ListeParagraf"/>
              <w:tabs>
                <w:tab w:val="left" w:pos="1560"/>
              </w:tabs>
              <w:spacing w:line="360" w:lineRule="auto"/>
              <w:ind w:left="0"/>
              <w:jc w:val="center"/>
              <w:rPr>
                <w:rFonts w:ascii="Arial" w:hAnsi="Arial" w:cs="Arial"/>
                <w:b/>
                <w:bCs/>
              </w:rPr>
            </w:pPr>
            <w:r w:rsidRPr="000A4587">
              <w:rPr>
                <w:rFonts w:ascii="Arial" w:hAnsi="Arial" w:cs="Arial"/>
                <w:b/>
                <w:bCs/>
              </w:rPr>
              <w:t>Staj günü</w:t>
            </w:r>
          </w:p>
        </w:tc>
        <w:tc>
          <w:tcPr>
            <w:tcW w:w="1103" w:type="dxa"/>
          </w:tcPr>
          <w:p w14:paraId="19EE4863" w14:textId="77777777" w:rsidR="00473CC5" w:rsidRPr="000A4587" w:rsidRDefault="00473CC5" w:rsidP="000A4587">
            <w:pPr>
              <w:pStyle w:val="ListeParagraf"/>
              <w:tabs>
                <w:tab w:val="left" w:pos="1560"/>
              </w:tabs>
              <w:spacing w:line="360" w:lineRule="auto"/>
              <w:ind w:left="0"/>
              <w:jc w:val="center"/>
              <w:rPr>
                <w:rFonts w:ascii="Arial" w:hAnsi="Arial" w:cs="Arial"/>
                <w:b/>
                <w:bCs/>
              </w:rPr>
            </w:pPr>
            <w:r w:rsidRPr="000A4587">
              <w:rPr>
                <w:rFonts w:ascii="Arial" w:hAnsi="Arial" w:cs="Arial"/>
                <w:b/>
                <w:bCs/>
              </w:rPr>
              <w:t>Ders saati</w:t>
            </w:r>
          </w:p>
        </w:tc>
        <w:tc>
          <w:tcPr>
            <w:tcW w:w="1182" w:type="dxa"/>
          </w:tcPr>
          <w:p w14:paraId="655BB1BD" w14:textId="77777777" w:rsidR="00473CC5" w:rsidRPr="000A4587" w:rsidRDefault="00473CC5" w:rsidP="000A4587">
            <w:pPr>
              <w:pStyle w:val="ListeParagraf"/>
              <w:tabs>
                <w:tab w:val="left" w:pos="1560"/>
              </w:tabs>
              <w:spacing w:line="360" w:lineRule="auto"/>
              <w:ind w:left="0"/>
              <w:jc w:val="center"/>
              <w:rPr>
                <w:rFonts w:ascii="Arial" w:hAnsi="Arial" w:cs="Arial"/>
                <w:b/>
                <w:bCs/>
              </w:rPr>
            </w:pPr>
            <w:r w:rsidRPr="000A4587">
              <w:rPr>
                <w:rFonts w:ascii="Arial" w:hAnsi="Arial" w:cs="Arial"/>
                <w:b/>
                <w:bCs/>
              </w:rPr>
              <w:t>Öğrenme düzeyi</w:t>
            </w:r>
          </w:p>
        </w:tc>
      </w:tr>
      <w:tr w:rsidR="000A4587" w:rsidRPr="000A4587" w14:paraId="39FB2CE6" w14:textId="77777777" w:rsidTr="000A4587">
        <w:tc>
          <w:tcPr>
            <w:tcW w:w="4865" w:type="dxa"/>
          </w:tcPr>
          <w:p w14:paraId="6E3BF328" w14:textId="3FFD08C3" w:rsidR="000A4587" w:rsidRPr="000A4587" w:rsidRDefault="000A4587" w:rsidP="000A4587">
            <w:pPr>
              <w:pStyle w:val="ListeParagraf"/>
              <w:tabs>
                <w:tab w:val="left" w:pos="1560"/>
              </w:tabs>
              <w:spacing w:line="360" w:lineRule="auto"/>
              <w:ind w:left="0"/>
              <w:rPr>
                <w:rFonts w:ascii="Arial" w:hAnsi="Arial" w:cs="Arial"/>
              </w:rPr>
            </w:pPr>
            <w:r w:rsidRPr="000A4587">
              <w:rPr>
                <w:rFonts w:ascii="Arial" w:hAnsi="Arial" w:cs="Arial"/>
                <w:sz w:val="24"/>
                <w:szCs w:val="24"/>
              </w:rPr>
              <w:t xml:space="preserve">Adli Tıp Kurumu </w:t>
            </w:r>
          </w:p>
        </w:tc>
        <w:tc>
          <w:tcPr>
            <w:tcW w:w="1237" w:type="dxa"/>
          </w:tcPr>
          <w:p w14:paraId="0CEC3B9F" w14:textId="0CF47DEC" w:rsidR="000A4587" w:rsidRPr="000A4587" w:rsidRDefault="000A4587" w:rsidP="000A4587">
            <w:pPr>
              <w:pStyle w:val="ListeParagraf"/>
              <w:tabs>
                <w:tab w:val="left" w:pos="1560"/>
              </w:tabs>
              <w:spacing w:line="360" w:lineRule="auto"/>
              <w:ind w:left="0"/>
              <w:jc w:val="center"/>
              <w:rPr>
                <w:rFonts w:ascii="Arial" w:hAnsi="Arial" w:cs="Arial"/>
              </w:rPr>
            </w:pPr>
            <w:r>
              <w:rPr>
                <w:rFonts w:ascii="Arial" w:hAnsi="Arial" w:cs="Arial"/>
              </w:rPr>
              <w:t>4-8</w:t>
            </w:r>
          </w:p>
        </w:tc>
        <w:tc>
          <w:tcPr>
            <w:tcW w:w="1103" w:type="dxa"/>
          </w:tcPr>
          <w:p w14:paraId="5DB8006D" w14:textId="4C13914A" w:rsidR="000A4587" w:rsidRPr="000A4587" w:rsidRDefault="000A4587" w:rsidP="000A4587">
            <w:pPr>
              <w:pStyle w:val="ListeParagraf"/>
              <w:tabs>
                <w:tab w:val="left" w:pos="1560"/>
              </w:tabs>
              <w:spacing w:line="360" w:lineRule="auto"/>
              <w:ind w:left="0"/>
              <w:jc w:val="center"/>
              <w:rPr>
                <w:rFonts w:ascii="Arial" w:hAnsi="Arial" w:cs="Arial"/>
              </w:rPr>
            </w:pPr>
            <w:r>
              <w:rPr>
                <w:rFonts w:ascii="Arial" w:hAnsi="Arial" w:cs="Arial"/>
              </w:rPr>
              <w:t>40</w:t>
            </w:r>
          </w:p>
        </w:tc>
        <w:tc>
          <w:tcPr>
            <w:tcW w:w="1182" w:type="dxa"/>
          </w:tcPr>
          <w:p w14:paraId="76F5423E" w14:textId="1432FE21" w:rsidR="000A4587" w:rsidRPr="000A4587" w:rsidRDefault="000A4587" w:rsidP="000A4587">
            <w:pPr>
              <w:pStyle w:val="ListeParagraf"/>
              <w:tabs>
                <w:tab w:val="left" w:pos="1560"/>
              </w:tabs>
              <w:spacing w:line="360" w:lineRule="auto"/>
              <w:ind w:left="0"/>
              <w:jc w:val="center"/>
              <w:rPr>
                <w:rFonts w:ascii="Arial" w:hAnsi="Arial" w:cs="Arial"/>
              </w:rPr>
            </w:pPr>
            <w:r w:rsidRPr="000A4587">
              <w:rPr>
                <w:rFonts w:ascii="Arial" w:hAnsi="Arial" w:cs="Arial"/>
              </w:rPr>
              <w:t>4</w:t>
            </w:r>
          </w:p>
        </w:tc>
      </w:tr>
      <w:tr w:rsidR="00460087" w:rsidRPr="000A4587" w14:paraId="09933420" w14:textId="77777777" w:rsidTr="000A4587">
        <w:tc>
          <w:tcPr>
            <w:tcW w:w="4865" w:type="dxa"/>
          </w:tcPr>
          <w:p w14:paraId="1972C275" w14:textId="77777777" w:rsidR="00460087" w:rsidRPr="000A4587" w:rsidRDefault="00460087" w:rsidP="000A4587">
            <w:pPr>
              <w:pStyle w:val="ListeParagraf"/>
              <w:tabs>
                <w:tab w:val="left" w:pos="1560"/>
              </w:tabs>
              <w:spacing w:line="360" w:lineRule="auto"/>
              <w:ind w:left="0"/>
              <w:rPr>
                <w:rFonts w:ascii="Arial" w:hAnsi="Arial" w:cs="Arial"/>
                <w:b/>
                <w:bCs/>
              </w:rPr>
            </w:pPr>
            <w:r w:rsidRPr="000A4587">
              <w:rPr>
                <w:rFonts w:ascii="Arial" w:hAnsi="Arial" w:cs="Arial"/>
                <w:b/>
                <w:bCs/>
              </w:rPr>
              <w:t>TOPLAM</w:t>
            </w:r>
          </w:p>
        </w:tc>
        <w:tc>
          <w:tcPr>
            <w:tcW w:w="1237" w:type="dxa"/>
          </w:tcPr>
          <w:p w14:paraId="629AB108" w14:textId="77777777" w:rsidR="00460087" w:rsidRPr="000A4587" w:rsidRDefault="00460087" w:rsidP="000A4587">
            <w:pPr>
              <w:pStyle w:val="ListeParagraf"/>
              <w:tabs>
                <w:tab w:val="left" w:pos="1560"/>
              </w:tabs>
              <w:spacing w:line="360" w:lineRule="auto"/>
              <w:ind w:left="0"/>
              <w:jc w:val="center"/>
              <w:rPr>
                <w:rFonts w:ascii="Arial" w:hAnsi="Arial" w:cs="Arial"/>
                <w:b/>
                <w:bCs/>
              </w:rPr>
            </w:pPr>
            <w:r w:rsidRPr="000A4587">
              <w:rPr>
                <w:rFonts w:ascii="Arial" w:hAnsi="Arial" w:cs="Arial"/>
                <w:b/>
                <w:bCs/>
              </w:rPr>
              <w:t>-</w:t>
            </w:r>
          </w:p>
        </w:tc>
        <w:tc>
          <w:tcPr>
            <w:tcW w:w="1103" w:type="dxa"/>
          </w:tcPr>
          <w:p w14:paraId="63867864" w14:textId="3DCCD52B" w:rsidR="00460087" w:rsidRPr="000A4587" w:rsidRDefault="000A4587" w:rsidP="000A4587">
            <w:pPr>
              <w:pStyle w:val="ListeParagraf"/>
              <w:tabs>
                <w:tab w:val="left" w:pos="1560"/>
              </w:tabs>
              <w:spacing w:line="360" w:lineRule="auto"/>
              <w:ind w:left="0"/>
              <w:jc w:val="center"/>
              <w:rPr>
                <w:rFonts w:ascii="Arial" w:hAnsi="Arial" w:cs="Arial"/>
                <w:b/>
                <w:bCs/>
              </w:rPr>
            </w:pPr>
            <w:r>
              <w:rPr>
                <w:rFonts w:ascii="Arial" w:hAnsi="Arial" w:cs="Arial"/>
                <w:b/>
                <w:bCs/>
              </w:rPr>
              <w:t>40</w:t>
            </w:r>
          </w:p>
        </w:tc>
        <w:tc>
          <w:tcPr>
            <w:tcW w:w="1182" w:type="dxa"/>
          </w:tcPr>
          <w:p w14:paraId="38C5712A" w14:textId="77777777" w:rsidR="00460087" w:rsidRPr="000A4587" w:rsidRDefault="00460087" w:rsidP="000A4587">
            <w:pPr>
              <w:pStyle w:val="ListeParagraf"/>
              <w:tabs>
                <w:tab w:val="left" w:pos="1560"/>
              </w:tabs>
              <w:spacing w:line="360" w:lineRule="auto"/>
              <w:ind w:left="0"/>
              <w:jc w:val="center"/>
              <w:rPr>
                <w:rFonts w:ascii="Arial" w:hAnsi="Arial" w:cs="Arial"/>
                <w:b/>
                <w:bCs/>
              </w:rPr>
            </w:pPr>
            <w:r w:rsidRPr="000A4587">
              <w:rPr>
                <w:rFonts w:ascii="Arial" w:hAnsi="Arial" w:cs="Arial"/>
                <w:b/>
                <w:bCs/>
              </w:rPr>
              <w:t>-</w:t>
            </w:r>
          </w:p>
        </w:tc>
      </w:tr>
    </w:tbl>
    <w:p w14:paraId="6F435742" w14:textId="77777777" w:rsidR="00473CC5" w:rsidRPr="000A4587" w:rsidRDefault="00473CC5" w:rsidP="000A4587">
      <w:pPr>
        <w:pStyle w:val="ListeParagraf"/>
        <w:tabs>
          <w:tab w:val="left" w:pos="1560"/>
        </w:tabs>
        <w:spacing w:after="0" w:line="360" w:lineRule="auto"/>
        <w:ind w:left="1287"/>
        <w:jc w:val="center"/>
        <w:rPr>
          <w:rFonts w:ascii="Arial" w:hAnsi="Arial" w:cs="Arial"/>
        </w:rPr>
      </w:pPr>
    </w:p>
    <w:p w14:paraId="2C2A365B" w14:textId="1EA87CBF" w:rsidR="007D5265" w:rsidRPr="000A4587" w:rsidRDefault="007D5265" w:rsidP="000A4587">
      <w:pPr>
        <w:pStyle w:val="ListeParagraf"/>
        <w:numPr>
          <w:ilvl w:val="0"/>
          <w:numId w:val="10"/>
        </w:numPr>
        <w:tabs>
          <w:tab w:val="left" w:pos="1134"/>
        </w:tabs>
        <w:spacing w:after="0" w:line="360" w:lineRule="auto"/>
        <w:jc w:val="both"/>
        <w:rPr>
          <w:rFonts w:ascii="Arial" w:hAnsi="Arial" w:cs="Arial"/>
        </w:rPr>
      </w:pPr>
      <w:r w:rsidRPr="000A4587">
        <w:rPr>
          <w:rFonts w:ascii="Arial" w:hAnsi="Arial" w:cs="Arial"/>
          <w:b/>
          <w:bCs/>
          <w:sz w:val="24"/>
          <w:szCs w:val="24"/>
        </w:rPr>
        <w:t>Serbest Klinik Çalışma</w:t>
      </w:r>
    </w:p>
    <w:p w14:paraId="6A73FE6C" w14:textId="77777777" w:rsidR="007D5265" w:rsidRPr="000A4587" w:rsidRDefault="007D5265" w:rsidP="000A4587">
      <w:pPr>
        <w:pStyle w:val="ListeParagraf"/>
        <w:tabs>
          <w:tab w:val="left" w:pos="1560"/>
        </w:tabs>
        <w:spacing w:after="0" w:line="360" w:lineRule="auto"/>
        <w:ind w:left="1287"/>
        <w:jc w:val="both"/>
        <w:rPr>
          <w:rFonts w:ascii="Arial" w:hAnsi="Arial" w:cs="Arial"/>
          <w:b/>
          <w:bCs/>
          <w:sz w:val="24"/>
          <w:szCs w:val="24"/>
        </w:rPr>
      </w:pPr>
    </w:p>
    <w:tbl>
      <w:tblPr>
        <w:tblStyle w:val="TabloKlavuzu"/>
        <w:tblW w:w="0" w:type="auto"/>
        <w:tblInd w:w="675" w:type="dxa"/>
        <w:tblLook w:val="04A0" w:firstRow="1" w:lastRow="0" w:firstColumn="1" w:lastColumn="0" w:noHBand="0" w:noVBand="1"/>
      </w:tblPr>
      <w:tblGrid>
        <w:gridCol w:w="4854"/>
        <w:gridCol w:w="1243"/>
        <w:gridCol w:w="1108"/>
        <w:gridCol w:w="1182"/>
      </w:tblGrid>
      <w:tr w:rsidR="007D5265" w:rsidRPr="000A4587" w14:paraId="5368F461" w14:textId="77777777" w:rsidTr="000A4587">
        <w:tc>
          <w:tcPr>
            <w:tcW w:w="4854" w:type="dxa"/>
          </w:tcPr>
          <w:p w14:paraId="7EF46C5E" w14:textId="77777777" w:rsidR="007D5265" w:rsidRPr="000A4587" w:rsidRDefault="007D5265" w:rsidP="000A4587">
            <w:pPr>
              <w:pStyle w:val="ListeParagraf"/>
              <w:tabs>
                <w:tab w:val="left" w:pos="1560"/>
              </w:tabs>
              <w:spacing w:line="360" w:lineRule="auto"/>
              <w:ind w:left="0"/>
              <w:rPr>
                <w:rFonts w:ascii="Arial" w:hAnsi="Arial" w:cs="Arial"/>
                <w:b/>
                <w:bCs/>
              </w:rPr>
            </w:pPr>
            <w:r w:rsidRPr="000A4587">
              <w:rPr>
                <w:rFonts w:ascii="Arial" w:hAnsi="Arial" w:cs="Arial"/>
                <w:b/>
                <w:bCs/>
              </w:rPr>
              <w:t>Dersin Adı</w:t>
            </w:r>
          </w:p>
        </w:tc>
        <w:tc>
          <w:tcPr>
            <w:tcW w:w="1243" w:type="dxa"/>
          </w:tcPr>
          <w:p w14:paraId="01EE4B03" w14:textId="77777777" w:rsidR="007D5265" w:rsidRPr="000A4587" w:rsidRDefault="007D5265" w:rsidP="000A4587">
            <w:pPr>
              <w:pStyle w:val="ListeParagraf"/>
              <w:tabs>
                <w:tab w:val="left" w:pos="1560"/>
              </w:tabs>
              <w:spacing w:line="360" w:lineRule="auto"/>
              <w:ind w:left="0"/>
              <w:jc w:val="center"/>
              <w:rPr>
                <w:rFonts w:ascii="Arial" w:hAnsi="Arial" w:cs="Arial"/>
                <w:b/>
                <w:bCs/>
              </w:rPr>
            </w:pPr>
            <w:r w:rsidRPr="000A4587">
              <w:rPr>
                <w:rFonts w:ascii="Arial" w:hAnsi="Arial" w:cs="Arial"/>
                <w:b/>
                <w:bCs/>
              </w:rPr>
              <w:t>Staj günü</w:t>
            </w:r>
          </w:p>
        </w:tc>
        <w:tc>
          <w:tcPr>
            <w:tcW w:w="1108" w:type="dxa"/>
          </w:tcPr>
          <w:p w14:paraId="2DC0651E" w14:textId="77777777" w:rsidR="007D5265" w:rsidRPr="000A4587" w:rsidRDefault="007D5265" w:rsidP="000A4587">
            <w:pPr>
              <w:pStyle w:val="ListeParagraf"/>
              <w:tabs>
                <w:tab w:val="left" w:pos="1560"/>
              </w:tabs>
              <w:spacing w:line="360" w:lineRule="auto"/>
              <w:ind w:left="0"/>
              <w:jc w:val="center"/>
              <w:rPr>
                <w:rFonts w:ascii="Arial" w:hAnsi="Arial" w:cs="Arial"/>
                <w:b/>
                <w:bCs/>
              </w:rPr>
            </w:pPr>
            <w:r w:rsidRPr="000A4587">
              <w:rPr>
                <w:rFonts w:ascii="Arial" w:hAnsi="Arial" w:cs="Arial"/>
                <w:b/>
                <w:bCs/>
              </w:rPr>
              <w:t>Ders saati</w:t>
            </w:r>
          </w:p>
        </w:tc>
        <w:tc>
          <w:tcPr>
            <w:tcW w:w="1182" w:type="dxa"/>
          </w:tcPr>
          <w:p w14:paraId="48F3FE20" w14:textId="77777777" w:rsidR="007D5265" w:rsidRPr="000A4587" w:rsidRDefault="007D5265" w:rsidP="000A4587">
            <w:pPr>
              <w:pStyle w:val="ListeParagraf"/>
              <w:tabs>
                <w:tab w:val="left" w:pos="1560"/>
              </w:tabs>
              <w:spacing w:line="360" w:lineRule="auto"/>
              <w:ind w:left="0"/>
              <w:jc w:val="center"/>
              <w:rPr>
                <w:rFonts w:ascii="Arial" w:hAnsi="Arial" w:cs="Arial"/>
                <w:b/>
                <w:bCs/>
              </w:rPr>
            </w:pPr>
            <w:r w:rsidRPr="000A4587">
              <w:rPr>
                <w:rFonts w:ascii="Arial" w:hAnsi="Arial" w:cs="Arial"/>
                <w:b/>
                <w:bCs/>
              </w:rPr>
              <w:t>Öğrenme düzeyi</w:t>
            </w:r>
          </w:p>
        </w:tc>
      </w:tr>
      <w:tr w:rsidR="000F094D" w:rsidRPr="000A4587" w14:paraId="0BD4700B" w14:textId="77777777" w:rsidTr="000A4587">
        <w:tc>
          <w:tcPr>
            <w:tcW w:w="4854" w:type="dxa"/>
          </w:tcPr>
          <w:p w14:paraId="7C741682" w14:textId="389D09F5" w:rsidR="000F094D" w:rsidRPr="000A4587" w:rsidRDefault="000F094D" w:rsidP="000A4587">
            <w:pPr>
              <w:tabs>
                <w:tab w:val="left" w:pos="1134"/>
              </w:tabs>
              <w:spacing w:line="360" w:lineRule="auto"/>
              <w:jc w:val="both"/>
              <w:rPr>
                <w:rFonts w:ascii="Arial" w:hAnsi="Arial" w:cs="Arial"/>
              </w:rPr>
            </w:pPr>
            <w:r w:rsidRPr="000A4587">
              <w:rPr>
                <w:rFonts w:ascii="Arial" w:hAnsi="Arial" w:cs="Arial"/>
                <w:sz w:val="24"/>
                <w:szCs w:val="24"/>
              </w:rPr>
              <w:t>Serbest Klinik Çalışma</w:t>
            </w:r>
          </w:p>
        </w:tc>
        <w:tc>
          <w:tcPr>
            <w:tcW w:w="1243" w:type="dxa"/>
          </w:tcPr>
          <w:p w14:paraId="0C90814D" w14:textId="71519335" w:rsidR="000F094D" w:rsidRPr="000A4587" w:rsidRDefault="000F094D" w:rsidP="000A4587">
            <w:pPr>
              <w:pStyle w:val="ListeParagraf"/>
              <w:tabs>
                <w:tab w:val="left" w:pos="1560"/>
              </w:tabs>
              <w:spacing w:line="360" w:lineRule="auto"/>
              <w:ind w:left="0"/>
              <w:jc w:val="center"/>
              <w:rPr>
                <w:rFonts w:ascii="Arial" w:hAnsi="Arial" w:cs="Arial"/>
              </w:rPr>
            </w:pPr>
            <w:r w:rsidRPr="000A4587">
              <w:rPr>
                <w:rFonts w:ascii="Arial" w:hAnsi="Arial" w:cs="Arial"/>
              </w:rPr>
              <w:t>9</w:t>
            </w:r>
          </w:p>
        </w:tc>
        <w:tc>
          <w:tcPr>
            <w:tcW w:w="1108" w:type="dxa"/>
          </w:tcPr>
          <w:p w14:paraId="1EBD150E" w14:textId="6B69E563" w:rsidR="000F094D" w:rsidRPr="000A4587" w:rsidRDefault="000F094D" w:rsidP="000A4587">
            <w:pPr>
              <w:pStyle w:val="ListeParagraf"/>
              <w:tabs>
                <w:tab w:val="left" w:pos="1560"/>
              </w:tabs>
              <w:spacing w:line="360" w:lineRule="auto"/>
              <w:ind w:left="0"/>
              <w:jc w:val="center"/>
              <w:rPr>
                <w:rFonts w:ascii="Arial" w:hAnsi="Arial" w:cs="Arial"/>
              </w:rPr>
            </w:pPr>
            <w:r w:rsidRPr="000A4587">
              <w:rPr>
                <w:rFonts w:ascii="Arial" w:hAnsi="Arial" w:cs="Arial"/>
              </w:rPr>
              <w:t>8</w:t>
            </w:r>
          </w:p>
        </w:tc>
        <w:tc>
          <w:tcPr>
            <w:tcW w:w="1182" w:type="dxa"/>
          </w:tcPr>
          <w:p w14:paraId="56DD88C2" w14:textId="758E69EA" w:rsidR="000F094D" w:rsidRPr="000A4587" w:rsidRDefault="000F094D" w:rsidP="000A4587">
            <w:pPr>
              <w:pStyle w:val="ListeParagraf"/>
              <w:tabs>
                <w:tab w:val="left" w:pos="1560"/>
              </w:tabs>
              <w:spacing w:line="360" w:lineRule="auto"/>
              <w:ind w:left="0"/>
              <w:jc w:val="center"/>
              <w:rPr>
                <w:rFonts w:ascii="Arial" w:hAnsi="Arial" w:cs="Arial"/>
              </w:rPr>
            </w:pPr>
            <w:r w:rsidRPr="000A4587">
              <w:rPr>
                <w:rFonts w:ascii="Arial" w:hAnsi="Arial" w:cs="Arial"/>
              </w:rPr>
              <w:t>2</w:t>
            </w:r>
          </w:p>
        </w:tc>
      </w:tr>
      <w:tr w:rsidR="000F094D" w:rsidRPr="000A4587" w14:paraId="7E90D569" w14:textId="77777777" w:rsidTr="000A4587">
        <w:tc>
          <w:tcPr>
            <w:tcW w:w="4854" w:type="dxa"/>
          </w:tcPr>
          <w:p w14:paraId="3D6CEBBC" w14:textId="630DC277" w:rsidR="000F094D" w:rsidRPr="000A4587" w:rsidRDefault="000F094D" w:rsidP="000A4587">
            <w:pPr>
              <w:pStyle w:val="ListeParagraf"/>
              <w:tabs>
                <w:tab w:val="left" w:pos="1560"/>
              </w:tabs>
              <w:spacing w:line="360" w:lineRule="auto"/>
              <w:ind w:left="0"/>
              <w:rPr>
                <w:rFonts w:ascii="Arial" w:hAnsi="Arial" w:cs="Arial"/>
              </w:rPr>
            </w:pPr>
            <w:r w:rsidRPr="000A4587">
              <w:rPr>
                <w:rFonts w:ascii="Arial" w:hAnsi="Arial" w:cs="Arial"/>
              </w:rPr>
              <w:t>Sınav</w:t>
            </w:r>
          </w:p>
        </w:tc>
        <w:tc>
          <w:tcPr>
            <w:tcW w:w="1243" w:type="dxa"/>
          </w:tcPr>
          <w:p w14:paraId="169C6E0E" w14:textId="33D6B3EE" w:rsidR="000F094D" w:rsidRPr="000A4587" w:rsidRDefault="000F094D" w:rsidP="000A4587">
            <w:pPr>
              <w:pStyle w:val="ListeParagraf"/>
              <w:tabs>
                <w:tab w:val="left" w:pos="1560"/>
              </w:tabs>
              <w:spacing w:line="360" w:lineRule="auto"/>
              <w:ind w:left="0"/>
              <w:jc w:val="center"/>
              <w:rPr>
                <w:rFonts w:ascii="Arial" w:hAnsi="Arial" w:cs="Arial"/>
              </w:rPr>
            </w:pPr>
            <w:r w:rsidRPr="000A4587">
              <w:rPr>
                <w:rFonts w:ascii="Arial" w:hAnsi="Arial" w:cs="Arial"/>
              </w:rPr>
              <w:t>10</w:t>
            </w:r>
          </w:p>
        </w:tc>
        <w:tc>
          <w:tcPr>
            <w:tcW w:w="1108" w:type="dxa"/>
          </w:tcPr>
          <w:p w14:paraId="0A36D200" w14:textId="76E42D38" w:rsidR="000F094D" w:rsidRPr="000A4587" w:rsidRDefault="000A4587" w:rsidP="000A4587">
            <w:pPr>
              <w:pStyle w:val="ListeParagraf"/>
              <w:tabs>
                <w:tab w:val="left" w:pos="1560"/>
              </w:tabs>
              <w:spacing w:line="360" w:lineRule="auto"/>
              <w:ind w:left="0"/>
              <w:jc w:val="center"/>
              <w:rPr>
                <w:rFonts w:ascii="Arial" w:hAnsi="Arial" w:cs="Arial"/>
              </w:rPr>
            </w:pPr>
            <w:r>
              <w:rPr>
                <w:rFonts w:ascii="Arial" w:hAnsi="Arial" w:cs="Arial"/>
              </w:rPr>
              <w:t>1</w:t>
            </w:r>
          </w:p>
        </w:tc>
        <w:tc>
          <w:tcPr>
            <w:tcW w:w="1182" w:type="dxa"/>
          </w:tcPr>
          <w:p w14:paraId="74230557" w14:textId="3A1CE033" w:rsidR="000F094D" w:rsidRPr="000A4587" w:rsidRDefault="000F094D" w:rsidP="000A4587">
            <w:pPr>
              <w:pStyle w:val="ListeParagraf"/>
              <w:tabs>
                <w:tab w:val="left" w:pos="1560"/>
              </w:tabs>
              <w:spacing w:line="360" w:lineRule="auto"/>
              <w:ind w:left="0"/>
              <w:jc w:val="center"/>
              <w:rPr>
                <w:rFonts w:ascii="Arial" w:hAnsi="Arial" w:cs="Arial"/>
              </w:rPr>
            </w:pPr>
            <w:r w:rsidRPr="000A4587">
              <w:rPr>
                <w:rFonts w:ascii="Arial" w:hAnsi="Arial" w:cs="Arial"/>
              </w:rPr>
              <w:t>-</w:t>
            </w:r>
          </w:p>
        </w:tc>
      </w:tr>
    </w:tbl>
    <w:p w14:paraId="5C32C09F" w14:textId="77777777" w:rsidR="006C2579" w:rsidRPr="000A4587" w:rsidRDefault="006C2579" w:rsidP="00892803">
      <w:pPr>
        <w:pStyle w:val="ListeParagraf"/>
        <w:tabs>
          <w:tab w:val="left" w:pos="0"/>
        </w:tabs>
        <w:ind w:left="0" w:firstLine="567"/>
        <w:jc w:val="both"/>
        <w:rPr>
          <w:rFonts w:ascii="Arial" w:hAnsi="Arial" w:cs="Arial"/>
          <w:sz w:val="24"/>
          <w:szCs w:val="24"/>
        </w:rPr>
      </w:pPr>
    </w:p>
    <w:p w14:paraId="40148111" w14:textId="77777777" w:rsidR="000A4587" w:rsidRDefault="000A4587" w:rsidP="000A4587">
      <w:pPr>
        <w:pStyle w:val="ListeParagraf"/>
        <w:spacing w:before="60" w:after="60" w:line="360" w:lineRule="auto"/>
        <w:ind w:left="851" w:hanging="284"/>
        <w:jc w:val="both"/>
        <w:rPr>
          <w:rFonts w:ascii="Arial" w:hAnsi="Arial" w:cs="Arial"/>
          <w:b/>
          <w:bCs/>
          <w:sz w:val="28"/>
          <w:szCs w:val="28"/>
        </w:rPr>
      </w:pPr>
    </w:p>
    <w:p w14:paraId="295F9AB1" w14:textId="6CE248EC" w:rsidR="00BE5AF0" w:rsidRPr="000A4587" w:rsidRDefault="00DB20F6" w:rsidP="000A4587">
      <w:pPr>
        <w:pStyle w:val="ListeParagraf"/>
        <w:spacing w:before="60" w:after="60" w:line="360" w:lineRule="auto"/>
        <w:ind w:left="851" w:hanging="284"/>
        <w:jc w:val="both"/>
        <w:rPr>
          <w:rFonts w:ascii="Arial" w:hAnsi="Arial" w:cs="Arial"/>
          <w:sz w:val="24"/>
          <w:szCs w:val="24"/>
        </w:rPr>
      </w:pPr>
      <w:r w:rsidRPr="000A4587">
        <w:rPr>
          <w:rFonts w:ascii="Arial" w:hAnsi="Arial" w:cs="Arial"/>
          <w:b/>
          <w:bCs/>
          <w:sz w:val="28"/>
          <w:szCs w:val="28"/>
        </w:rPr>
        <w:lastRenderedPageBreak/>
        <w:t>8</w:t>
      </w:r>
      <w:r w:rsidR="00BE5AF0" w:rsidRPr="000A4587">
        <w:rPr>
          <w:rFonts w:ascii="Arial" w:hAnsi="Arial" w:cs="Arial"/>
          <w:b/>
          <w:bCs/>
          <w:sz w:val="28"/>
          <w:szCs w:val="28"/>
        </w:rPr>
        <w:t xml:space="preserve">. </w:t>
      </w:r>
      <w:r w:rsidR="00E339B6" w:rsidRPr="000A4587">
        <w:rPr>
          <w:rFonts w:ascii="Arial" w:hAnsi="Arial" w:cs="Arial"/>
          <w:b/>
          <w:bCs/>
          <w:sz w:val="28"/>
          <w:szCs w:val="28"/>
        </w:rPr>
        <w:t xml:space="preserve">DÖNEM-V </w:t>
      </w:r>
      <w:r w:rsidR="00DB5CDA" w:rsidRPr="000A4587">
        <w:rPr>
          <w:rFonts w:ascii="Arial" w:hAnsi="Arial" w:cs="Arial"/>
          <w:b/>
          <w:bCs/>
          <w:sz w:val="28"/>
          <w:szCs w:val="28"/>
        </w:rPr>
        <w:t>ADLİ TIP</w:t>
      </w:r>
      <w:r w:rsidR="006D6D2B" w:rsidRPr="000A4587">
        <w:rPr>
          <w:rFonts w:ascii="Arial" w:hAnsi="Arial" w:cs="Arial"/>
          <w:b/>
          <w:bCs/>
          <w:sz w:val="28"/>
          <w:szCs w:val="28"/>
        </w:rPr>
        <w:t xml:space="preserve"> </w:t>
      </w:r>
      <w:r w:rsidR="00E339B6" w:rsidRPr="000A4587">
        <w:rPr>
          <w:rFonts w:ascii="Arial" w:hAnsi="Arial" w:cs="Arial"/>
          <w:b/>
          <w:bCs/>
          <w:sz w:val="28"/>
          <w:szCs w:val="28"/>
        </w:rPr>
        <w:t xml:space="preserve">STAJI </w:t>
      </w:r>
      <w:r w:rsidR="00BE5AF0" w:rsidRPr="000A4587">
        <w:rPr>
          <w:rFonts w:ascii="Arial" w:hAnsi="Arial" w:cs="Arial"/>
          <w:b/>
          <w:bCs/>
          <w:sz w:val="28"/>
          <w:szCs w:val="28"/>
        </w:rPr>
        <w:t>ÖLÇME VE DEĞERLENDİRME</w:t>
      </w:r>
    </w:p>
    <w:p w14:paraId="53BE33B8" w14:textId="77777777" w:rsidR="00BE5AF0" w:rsidRPr="000A4587" w:rsidRDefault="00BE5AF0" w:rsidP="000A4587">
      <w:pPr>
        <w:pStyle w:val="ListeParagraf"/>
        <w:tabs>
          <w:tab w:val="left" w:pos="1560"/>
        </w:tabs>
        <w:spacing w:before="60" w:after="60" w:line="360" w:lineRule="auto"/>
        <w:ind w:left="1647" w:hanging="654"/>
        <w:jc w:val="both"/>
        <w:rPr>
          <w:rFonts w:ascii="Arial" w:hAnsi="Arial" w:cs="Arial"/>
          <w:sz w:val="24"/>
          <w:szCs w:val="24"/>
        </w:rPr>
      </w:pPr>
    </w:p>
    <w:p w14:paraId="3217AF88" w14:textId="77777777" w:rsidR="00BE5AF0" w:rsidRPr="000A4587" w:rsidRDefault="00BE5AF0" w:rsidP="000A4587">
      <w:pPr>
        <w:pStyle w:val="ListeParagraf"/>
        <w:tabs>
          <w:tab w:val="left" w:pos="0"/>
          <w:tab w:val="left" w:pos="851"/>
        </w:tabs>
        <w:spacing w:before="60" w:after="60" w:line="360" w:lineRule="auto"/>
        <w:ind w:left="0" w:firstLine="567"/>
        <w:jc w:val="both"/>
        <w:rPr>
          <w:rFonts w:ascii="Arial" w:hAnsi="Arial" w:cs="Arial"/>
          <w:sz w:val="24"/>
          <w:szCs w:val="24"/>
        </w:rPr>
      </w:pPr>
      <w:r w:rsidRPr="000A4587">
        <w:rPr>
          <w:rFonts w:ascii="Arial" w:hAnsi="Arial" w:cs="Arial"/>
          <w:sz w:val="24"/>
          <w:szCs w:val="24"/>
        </w:rPr>
        <w:t xml:space="preserve">Staj sonu ölçme değerlendirme yöntemleri ve bunların staj geçme notuna katkısı şu şekildedir: </w:t>
      </w:r>
    </w:p>
    <w:p w14:paraId="51B5C3FB" w14:textId="77777777" w:rsidR="00BE5AF0" w:rsidRPr="000A4587" w:rsidRDefault="00BE5AF0" w:rsidP="000A4587">
      <w:pPr>
        <w:pStyle w:val="ListeParagraf"/>
        <w:tabs>
          <w:tab w:val="left" w:pos="0"/>
          <w:tab w:val="left" w:pos="851"/>
        </w:tabs>
        <w:spacing w:before="60" w:after="60" w:line="360" w:lineRule="auto"/>
        <w:ind w:left="0" w:firstLine="567"/>
        <w:jc w:val="both"/>
        <w:rPr>
          <w:rFonts w:ascii="Arial" w:hAnsi="Arial" w:cs="Arial"/>
          <w:sz w:val="24"/>
          <w:szCs w:val="24"/>
        </w:rPr>
      </w:pPr>
    </w:p>
    <w:p w14:paraId="66227952" w14:textId="77777777" w:rsidR="00F011B7" w:rsidRPr="000A4587" w:rsidRDefault="00F011B7" w:rsidP="000A4587">
      <w:pPr>
        <w:pStyle w:val="ListeParagraf"/>
        <w:tabs>
          <w:tab w:val="left" w:pos="0"/>
          <w:tab w:val="left" w:pos="851"/>
        </w:tabs>
        <w:spacing w:before="60" w:after="60" w:line="360" w:lineRule="auto"/>
        <w:ind w:left="0" w:firstLine="567"/>
        <w:jc w:val="both"/>
        <w:rPr>
          <w:rFonts w:ascii="Arial" w:hAnsi="Arial" w:cs="Arial"/>
          <w:b/>
          <w:bCs/>
          <w:sz w:val="24"/>
          <w:szCs w:val="24"/>
        </w:rPr>
      </w:pPr>
      <w:r w:rsidRPr="000A4587">
        <w:rPr>
          <w:rFonts w:ascii="Arial" w:hAnsi="Arial" w:cs="Arial"/>
          <w:b/>
          <w:bCs/>
          <w:sz w:val="24"/>
          <w:szCs w:val="24"/>
        </w:rPr>
        <w:t>1. Servis çalışmalarının değerlendirilmesi</w:t>
      </w:r>
    </w:p>
    <w:p w14:paraId="53951987" w14:textId="77777777" w:rsidR="00F011B7" w:rsidRPr="000A4587" w:rsidRDefault="00F011B7" w:rsidP="000A4587">
      <w:pPr>
        <w:pStyle w:val="ListeParagraf"/>
        <w:tabs>
          <w:tab w:val="left" w:pos="0"/>
          <w:tab w:val="left" w:pos="851"/>
        </w:tabs>
        <w:spacing w:before="60" w:after="60" w:line="360" w:lineRule="auto"/>
        <w:ind w:left="0" w:firstLine="567"/>
        <w:jc w:val="both"/>
        <w:rPr>
          <w:rFonts w:ascii="Arial" w:hAnsi="Arial" w:cs="Arial"/>
          <w:sz w:val="24"/>
          <w:szCs w:val="24"/>
        </w:rPr>
      </w:pPr>
    </w:p>
    <w:p w14:paraId="1A01289C" w14:textId="572B4575" w:rsidR="00F011B7" w:rsidRPr="000A4587" w:rsidRDefault="00F011B7" w:rsidP="000A4587">
      <w:pPr>
        <w:pStyle w:val="ListeParagraf"/>
        <w:tabs>
          <w:tab w:val="left" w:pos="0"/>
          <w:tab w:val="left" w:pos="851"/>
        </w:tabs>
        <w:spacing w:before="60" w:after="60" w:line="360" w:lineRule="auto"/>
        <w:ind w:left="0" w:firstLine="567"/>
        <w:jc w:val="both"/>
        <w:rPr>
          <w:rFonts w:ascii="Arial" w:hAnsi="Arial" w:cs="Arial"/>
          <w:sz w:val="24"/>
          <w:szCs w:val="24"/>
        </w:rPr>
      </w:pPr>
      <w:r w:rsidRPr="000A4587">
        <w:rPr>
          <w:rFonts w:ascii="Arial" w:hAnsi="Arial" w:cs="Arial"/>
          <w:sz w:val="24"/>
          <w:szCs w:val="24"/>
        </w:rPr>
        <w:t xml:space="preserve">Hastalardan sorumlu öğretim üyeleri tarafından her bir stajyerin hazırladığı hasta dosyasına verilen notu temsil eder. Pratik saatlerinde öğrencinin aktivitesi değerlendirilerek bu nota artı puan olarak ilave edilir. Sözlü sınav notunun </w:t>
      </w:r>
      <w:proofErr w:type="gramStart"/>
      <w:r w:rsidRPr="000A4587">
        <w:rPr>
          <w:rFonts w:ascii="Arial" w:hAnsi="Arial" w:cs="Arial"/>
          <w:sz w:val="24"/>
          <w:szCs w:val="24"/>
        </w:rPr>
        <w:t>% 40</w:t>
      </w:r>
      <w:proofErr w:type="gramEnd"/>
      <w:r w:rsidRPr="000A4587">
        <w:rPr>
          <w:rFonts w:ascii="Arial" w:hAnsi="Arial" w:cs="Arial"/>
          <w:sz w:val="24"/>
          <w:szCs w:val="24"/>
        </w:rPr>
        <w:t xml:space="preserve">’lık kısmını temsil etmektedir. Temel olarak hasta hazırlama ve hasta sunumuna puan verilir. Pratik sınav, </w:t>
      </w:r>
      <w:r w:rsidR="00407709" w:rsidRPr="000A4587">
        <w:rPr>
          <w:rFonts w:ascii="Arial" w:hAnsi="Arial" w:cs="Arial"/>
          <w:b/>
          <w:bCs/>
          <w:sz w:val="24"/>
          <w:szCs w:val="24"/>
        </w:rPr>
        <w:t xml:space="preserve">Staj Raporu (Staj </w:t>
      </w:r>
      <w:proofErr w:type="gramStart"/>
      <w:r w:rsidR="00407709" w:rsidRPr="000A4587">
        <w:rPr>
          <w:rFonts w:ascii="Arial" w:hAnsi="Arial" w:cs="Arial"/>
          <w:b/>
          <w:bCs/>
          <w:sz w:val="24"/>
          <w:szCs w:val="24"/>
        </w:rPr>
        <w:t>Güncesi -</w:t>
      </w:r>
      <w:proofErr w:type="gramEnd"/>
      <w:r w:rsidR="00407709" w:rsidRPr="000A4587">
        <w:rPr>
          <w:rFonts w:ascii="Arial" w:hAnsi="Arial" w:cs="Arial"/>
          <w:b/>
          <w:bCs/>
          <w:sz w:val="24"/>
          <w:szCs w:val="24"/>
        </w:rPr>
        <w:t xml:space="preserve"> Portfolyo) </w:t>
      </w:r>
      <w:r w:rsidRPr="000A4587">
        <w:rPr>
          <w:rFonts w:ascii="Arial" w:hAnsi="Arial" w:cs="Arial"/>
          <w:sz w:val="24"/>
          <w:szCs w:val="24"/>
        </w:rPr>
        <w:t xml:space="preserve">ve/veya </w:t>
      </w:r>
      <w:r w:rsidR="009055A6" w:rsidRPr="000A4587">
        <w:rPr>
          <w:rFonts w:ascii="Arial" w:hAnsi="Arial" w:cs="Arial"/>
          <w:b/>
          <w:bCs/>
          <w:sz w:val="24"/>
          <w:szCs w:val="24"/>
        </w:rPr>
        <w:t xml:space="preserve">Öğrencilerin Hazırladığı Sunulardan Oluşan Seminer Saati Değerlendirilmesi </w:t>
      </w:r>
      <w:r w:rsidR="009055A6" w:rsidRPr="000A4587">
        <w:rPr>
          <w:rFonts w:ascii="Arial" w:hAnsi="Arial" w:cs="Arial"/>
          <w:sz w:val="24"/>
          <w:szCs w:val="24"/>
        </w:rPr>
        <w:t>ve / veya</w:t>
      </w:r>
      <w:r w:rsidR="009055A6" w:rsidRPr="000A4587">
        <w:rPr>
          <w:rFonts w:ascii="Arial" w:hAnsi="Arial" w:cs="Arial"/>
          <w:b/>
          <w:bCs/>
          <w:sz w:val="24"/>
          <w:szCs w:val="24"/>
        </w:rPr>
        <w:t xml:space="preserve"> </w:t>
      </w:r>
      <w:r w:rsidRPr="000A4587">
        <w:rPr>
          <w:rFonts w:ascii="Arial" w:hAnsi="Arial" w:cs="Arial"/>
          <w:b/>
          <w:bCs/>
          <w:sz w:val="24"/>
          <w:szCs w:val="24"/>
        </w:rPr>
        <w:t xml:space="preserve">Yapılandırılmış Nesnel Pratik Sınav (OSPE) </w:t>
      </w:r>
      <w:r w:rsidRPr="000A4587">
        <w:rPr>
          <w:rFonts w:ascii="Arial" w:hAnsi="Arial" w:cs="Arial"/>
          <w:sz w:val="24"/>
          <w:szCs w:val="24"/>
        </w:rPr>
        <w:t>tekniği ile yapılabilir.</w:t>
      </w:r>
    </w:p>
    <w:p w14:paraId="397FB6F9" w14:textId="77777777" w:rsidR="00F011B7" w:rsidRPr="000A4587" w:rsidRDefault="00F011B7" w:rsidP="000A4587">
      <w:pPr>
        <w:pStyle w:val="ListeParagraf"/>
        <w:tabs>
          <w:tab w:val="left" w:pos="0"/>
          <w:tab w:val="left" w:pos="851"/>
        </w:tabs>
        <w:spacing w:before="60" w:after="60" w:line="360" w:lineRule="auto"/>
        <w:ind w:left="0" w:firstLine="567"/>
        <w:jc w:val="both"/>
        <w:rPr>
          <w:rFonts w:ascii="Arial" w:hAnsi="Arial" w:cs="Arial"/>
          <w:sz w:val="24"/>
          <w:szCs w:val="24"/>
        </w:rPr>
      </w:pPr>
    </w:p>
    <w:p w14:paraId="739B412D" w14:textId="77777777" w:rsidR="00F011B7" w:rsidRPr="000A4587" w:rsidRDefault="00F011B7" w:rsidP="000A4587">
      <w:pPr>
        <w:pStyle w:val="ListeParagraf"/>
        <w:tabs>
          <w:tab w:val="left" w:pos="0"/>
          <w:tab w:val="left" w:pos="851"/>
        </w:tabs>
        <w:spacing w:before="60" w:after="60" w:line="360" w:lineRule="auto"/>
        <w:ind w:left="0" w:firstLine="567"/>
        <w:jc w:val="both"/>
        <w:rPr>
          <w:rFonts w:ascii="Arial" w:hAnsi="Arial" w:cs="Arial"/>
          <w:b/>
          <w:bCs/>
          <w:sz w:val="24"/>
          <w:szCs w:val="24"/>
        </w:rPr>
      </w:pPr>
      <w:r w:rsidRPr="000A4587">
        <w:rPr>
          <w:rFonts w:ascii="Arial" w:hAnsi="Arial" w:cs="Arial"/>
          <w:b/>
          <w:bCs/>
          <w:sz w:val="24"/>
          <w:szCs w:val="24"/>
        </w:rPr>
        <w:t xml:space="preserve">2. Sözlü ve/veya yazılı sınavı: </w:t>
      </w:r>
    </w:p>
    <w:p w14:paraId="26204992" w14:textId="77777777" w:rsidR="00F011B7" w:rsidRPr="000A4587" w:rsidRDefault="00F011B7" w:rsidP="000A4587">
      <w:pPr>
        <w:pStyle w:val="ListeParagraf"/>
        <w:tabs>
          <w:tab w:val="left" w:pos="0"/>
          <w:tab w:val="left" w:pos="851"/>
        </w:tabs>
        <w:spacing w:before="60" w:after="60" w:line="360" w:lineRule="auto"/>
        <w:ind w:left="0" w:firstLine="567"/>
        <w:jc w:val="both"/>
        <w:rPr>
          <w:rFonts w:ascii="Arial" w:hAnsi="Arial" w:cs="Arial"/>
          <w:sz w:val="24"/>
          <w:szCs w:val="24"/>
        </w:rPr>
      </w:pPr>
    </w:p>
    <w:p w14:paraId="3FB32102" w14:textId="77777777" w:rsidR="00F011B7" w:rsidRPr="000A4587" w:rsidRDefault="00F011B7" w:rsidP="000A4587">
      <w:pPr>
        <w:pStyle w:val="ListeParagraf"/>
        <w:tabs>
          <w:tab w:val="left" w:pos="0"/>
          <w:tab w:val="left" w:pos="851"/>
        </w:tabs>
        <w:spacing w:before="60" w:after="60" w:line="360" w:lineRule="auto"/>
        <w:ind w:left="0" w:firstLine="567"/>
        <w:jc w:val="both"/>
        <w:rPr>
          <w:rFonts w:ascii="Arial" w:hAnsi="Arial" w:cs="Arial"/>
          <w:b/>
          <w:bCs/>
          <w:sz w:val="24"/>
          <w:szCs w:val="24"/>
        </w:rPr>
      </w:pPr>
      <w:r w:rsidRPr="000A4587">
        <w:rPr>
          <w:rFonts w:ascii="Arial" w:hAnsi="Arial" w:cs="Arial"/>
          <w:sz w:val="24"/>
          <w:szCs w:val="24"/>
        </w:rPr>
        <w:t>En az iki öğretim üyesi olacak şekilde hazırlanmış jüriler tarafından tüm staj boyunca öğrenilen teorik ve uygulamalı dersleri kapsayan öğrenim hedeflerine uygun klasik veya OSCE tekniğinde sözlü ve/veya yazılı sınav yapılır.</w:t>
      </w:r>
      <w:r w:rsidRPr="000A4587">
        <w:rPr>
          <w:rFonts w:ascii="Arial" w:hAnsi="Arial" w:cs="Arial"/>
          <w:b/>
          <w:bCs/>
          <w:sz w:val="24"/>
          <w:szCs w:val="24"/>
        </w:rPr>
        <w:t xml:space="preserve"> Sözlü sınav notu </w:t>
      </w:r>
      <w:proofErr w:type="gramStart"/>
      <w:r w:rsidRPr="000A4587">
        <w:rPr>
          <w:rFonts w:ascii="Arial" w:hAnsi="Arial" w:cs="Arial"/>
          <w:b/>
          <w:bCs/>
          <w:sz w:val="24"/>
          <w:szCs w:val="24"/>
        </w:rPr>
        <w:t>% 50</w:t>
      </w:r>
      <w:proofErr w:type="gramEnd"/>
      <w:r w:rsidRPr="000A4587">
        <w:rPr>
          <w:rFonts w:ascii="Arial" w:hAnsi="Arial" w:cs="Arial"/>
          <w:b/>
          <w:bCs/>
          <w:sz w:val="24"/>
          <w:szCs w:val="24"/>
        </w:rPr>
        <w:t xml:space="preserve"> ve yazılı sınav notu % 50 oranında staj sonu notuna etki eder. Sözlü toplam sınav notunu, pratik sınav ve/veya olgu sunumundan aldığı puan (Maksimum 20 puan) ve sözlü sınav puanı (Maksimum 30 puan) toplanarak elde edilir. Yazılıdan alınan puan (maksimum 50 puan) ile sözlü toplam sınav puanının (maksimum 50puan) toplamı staj sonu notunu oluşturur.</w:t>
      </w:r>
    </w:p>
    <w:p w14:paraId="5371071C" w14:textId="77777777" w:rsidR="00431B09" w:rsidRPr="000A4587" w:rsidRDefault="00431B09" w:rsidP="000A4587">
      <w:pPr>
        <w:pStyle w:val="ListeParagraf"/>
        <w:tabs>
          <w:tab w:val="left" w:pos="0"/>
          <w:tab w:val="left" w:pos="851"/>
        </w:tabs>
        <w:spacing w:before="60" w:after="60" w:line="360" w:lineRule="auto"/>
        <w:ind w:left="0" w:firstLine="567"/>
        <w:jc w:val="both"/>
        <w:rPr>
          <w:rFonts w:ascii="Arial" w:hAnsi="Arial" w:cs="Arial"/>
          <w:b/>
          <w:bCs/>
          <w:sz w:val="24"/>
          <w:szCs w:val="24"/>
        </w:rPr>
      </w:pPr>
    </w:p>
    <w:p w14:paraId="56CC2ECB" w14:textId="77777777" w:rsidR="000A4587" w:rsidRPr="00EE6CE5" w:rsidRDefault="000A4587" w:rsidP="000A4587">
      <w:pPr>
        <w:pStyle w:val="ListeParagraf"/>
        <w:tabs>
          <w:tab w:val="left" w:pos="851"/>
        </w:tabs>
        <w:spacing w:before="60" w:afterLines="300" w:after="720" w:line="360" w:lineRule="auto"/>
        <w:ind w:left="851" w:hanging="284"/>
        <w:jc w:val="both"/>
        <w:rPr>
          <w:rFonts w:ascii="Arial" w:hAnsi="Arial" w:cs="Arial"/>
          <w:b/>
          <w:bCs/>
          <w:sz w:val="24"/>
          <w:szCs w:val="24"/>
        </w:rPr>
      </w:pPr>
      <w:r>
        <w:rPr>
          <w:rFonts w:ascii="Arial" w:hAnsi="Arial" w:cs="Arial"/>
          <w:b/>
          <w:bCs/>
          <w:sz w:val="24"/>
          <w:szCs w:val="24"/>
        </w:rPr>
        <w:t>3</w:t>
      </w:r>
      <w:r w:rsidRPr="00EE6CE5">
        <w:rPr>
          <w:rFonts w:ascii="Arial" w:hAnsi="Arial" w:cs="Arial"/>
          <w:b/>
          <w:bCs/>
          <w:sz w:val="24"/>
          <w:szCs w:val="24"/>
        </w:rPr>
        <w:t>. Çoktan Seçmeli Test Sınavları Soru Hazırlama Yöntem ve Kuralları</w:t>
      </w:r>
    </w:p>
    <w:p w14:paraId="722C0938" w14:textId="77777777" w:rsidR="000A4587" w:rsidRPr="00EE6CE5" w:rsidRDefault="000A4587" w:rsidP="000A4587">
      <w:pPr>
        <w:pStyle w:val="ListeParagraf"/>
        <w:tabs>
          <w:tab w:val="left" w:pos="851"/>
        </w:tabs>
        <w:spacing w:before="60" w:afterLines="300" w:after="720" w:line="360" w:lineRule="auto"/>
        <w:ind w:left="851" w:hanging="284"/>
        <w:rPr>
          <w:rFonts w:ascii="Arial" w:hAnsi="Arial" w:cs="Arial"/>
          <w:b/>
          <w:bCs/>
          <w:sz w:val="24"/>
          <w:szCs w:val="24"/>
        </w:rPr>
      </w:pPr>
    </w:p>
    <w:p w14:paraId="1E6AA3A1" w14:textId="77777777" w:rsidR="000A4587" w:rsidRPr="00EE6CE5" w:rsidRDefault="000A4587" w:rsidP="000A4587">
      <w:pPr>
        <w:pStyle w:val="ListeParagraf"/>
        <w:numPr>
          <w:ilvl w:val="0"/>
          <w:numId w:val="23"/>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YÖK – Çekirdek Eğitim Müfredatı içinde yer alan konu ve başlıklardan çoktan seçmeli sorular hazırlanmalıdır.</w:t>
      </w:r>
    </w:p>
    <w:p w14:paraId="7C141BBF" w14:textId="77777777" w:rsidR="000A4587" w:rsidRPr="00EE6CE5" w:rsidRDefault="000A4587" w:rsidP="000A4587">
      <w:pPr>
        <w:pStyle w:val="ListeParagraf"/>
        <w:numPr>
          <w:ilvl w:val="0"/>
          <w:numId w:val="23"/>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Soru formatı aşağıdaki gibi olmalıdır.</w:t>
      </w:r>
    </w:p>
    <w:p w14:paraId="2A795A6F" w14:textId="77777777" w:rsidR="000A4587" w:rsidRPr="00EE6CE5" w:rsidRDefault="000A4587" w:rsidP="000A4587">
      <w:pPr>
        <w:pStyle w:val="ListeParagraf"/>
        <w:numPr>
          <w:ilvl w:val="0"/>
          <w:numId w:val="23"/>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Hazırlanan sorunun alındığı referansın künyesi ve sayfa numarası eklenmelidir.</w:t>
      </w:r>
    </w:p>
    <w:p w14:paraId="0C8F2B78" w14:textId="77777777" w:rsidR="000A4587" w:rsidRPr="00EE6CE5" w:rsidRDefault="000A4587" w:rsidP="000A4587">
      <w:pPr>
        <w:pStyle w:val="ListeParagraf"/>
        <w:numPr>
          <w:ilvl w:val="0"/>
          <w:numId w:val="23"/>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lastRenderedPageBreak/>
        <w:t>Açıklama kısmında doğru cevap ve gerekirse diğer şıkların neden yanlış olduğu açıklanmalıdır.</w:t>
      </w:r>
    </w:p>
    <w:p w14:paraId="6B835795" w14:textId="77777777" w:rsidR="000A4587" w:rsidRPr="00EE6CE5" w:rsidRDefault="000A4587" w:rsidP="000A4587">
      <w:pPr>
        <w:pStyle w:val="ListeParagraf"/>
        <w:numPr>
          <w:ilvl w:val="0"/>
          <w:numId w:val="23"/>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 xml:space="preserve">Değildir veya yanlıştır şeklinde hazırlanan toplam soru adedinin </w:t>
      </w:r>
      <w:proofErr w:type="gramStart"/>
      <w:r w:rsidRPr="00EE6CE5">
        <w:rPr>
          <w:rFonts w:ascii="Arial" w:hAnsi="Arial" w:cs="Arial"/>
          <w:sz w:val="24"/>
          <w:szCs w:val="24"/>
        </w:rPr>
        <w:t>%10</w:t>
      </w:r>
      <w:proofErr w:type="gramEnd"/>
      <w:r w:rsidRPr="00EE6CE5">
        <w:rPr>
          <w:rFonts w:ascii="Arial" w:hAnsi="Arial" w:cs="Arial"/>
          <w:sz w:val="24"/>
          <w:szCs w:val="24"/>
        </w:rPr>
        <w:t>’nunu geçemez</w:t>
      </w:r>
    </w:p>
    <w:p w14:paraId="28C3E9CA" w14:textId="77777777" w:rsidR="000A4587" w:rsidRPr="00EE6CE5" w:rsidRDefault="000A4587" w:rsidP="000A4587">
      <w:pPr>
        <w:pStyle w:val="ListeParagraf"/>
        <w:numPr>
          <w:ilvl w:val="0"/>
          <w:numId w:val="23"/>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 xml:space="preserve">Hepsi doğru şeklinde cevabı olan soru adedi hazırlanan toplam soru adedinin </w:t>
      </w:r>
      <w:proofErr w:type="gramStart"/>
      <w:r w:rsidRPr="00EE6CE5">
        <w:rPr>
          <w:rFonts w:ascii="Arial" w:hAnsi="Arial" w:cs="Arial"/>
          <w:sz w:val="24"/>
          <w:szCs w:val="24"/>
        </w:rPr>
        <w:t>%10</w:t>
      </w:r>
      <w:proofErr w:type="gramEnd"/>
      <w:r w:rsidRPr="00EE6CE5">
        <w:rPr>
          <w:rFonts w:ascii="Arial" w:hAnsi="Arial" w:cs="Arial"/>
          <w:sz w:val="24"/>
          <w:szCs w:val="24"/>
        </w:rPr>
        <w:t>’nunu geçemez</w:t>
      </w:r>
    </w:p>
    <w:p w14:paraId="7EECAB31" w14:textId="77777777" w:rsidR="000A4587" w:rsidRPr="00EE6CE5" w:rsidRDefault="000A4587" w:rsidP="000A4587">
      <w:pPr>
        <w:pStyle w:val="ListeParagraf"/>
        <w:numPr>
          <w:ilvl w:val="0"/>
          <w:numId w:val="23"/>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Sınavlar, yeterlilik sınavı olduğundan çeldirici şıklar içermemelidir.</w:t>
      </w:r>
    </w:p>
    <w:p w14:paraId="58707B93" w14:textId="77777777" w:rsidR="000A4587" w:rsidRPr="00EE6CE5" w:rsidRDefault="000A4587" w:rsidP="000A4587">
      <w:pPr>
        <w:pStyle w:val="ListeParagraf"/>
        <w:numPr>
          <w:ilvl w:val="0"/>
          <w:numId w:val="23"/>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Bu şekilde hazırlanan sorular, referansları ve açıklamaları ile cevapları sınav sonrası yayınlanacaktır.</w:t>
      </w:r>
    </w:p>
    <w:p w14:paraId="6E418B25" w14:textId="77777777" w:rsidR="000A4587" w:rsidRPr="00EE6CE5" w:rsidRDefault="000A4587" w:rsidP="000A4587">
      <w:pPr>
        <w:pStyle w:val="ListeParagraf"/>
        <w:tabs>
          <w:tab w:val="left" w:pos="851"/>
        </w:tabs>
        <w:spacing w:before="60" w:afterLines="300" w:after="720" w:line="360" w:lineRule="auto"/>
        <w:ind w:left="851" w:hanging="284"/>
        <w:rPr>
          <w:rFonts w:ascii="Arial" w:hAnsi="Arial" w:cs="Arial"/>
          <w:b/>
          <w:bCs/>
          <w:sz w:val="24"/>
          <w:szCs w:val="24"/>
        </w:rPr>
      </w:pPr>
    </w:p>
    <w:p w14:paraId="6383F4FD" w14:textId="77777777" w:rsidR="000A4587" w:rsidRPr="00EE6CE5" w:rsidRDefault="000A4587" w:rsidP="000A4587">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ÖRNEK-1:</w:t>
      </w:r>
    </w:p>
    <w:p w14:paraId="585A7323" w14:textId="77777777" w:rsidR="000A4587" w:rsidRPr="00EE6CE5" w:rsidRDefault="000A4587" w:rsidP="000A4587">
      <w:pPr>
        <w:pStyle w:val="ListeParagraf"/>
        <w:tabs>
          <w:tab w:val="left" w:pos="851"/>
        </w:tabs>
        <w:spacing w:before="60" w:afterLines="300" w:after="720" w:line="360" w:lineRule="auto"/>
        <w:ind w:left="851" w:hanging="284"/>
        <w:jc w:val="both"/>
        <w:rPr>
          <w:rFonts w:ascii="Arial" w:hAnsi="Arial" w:cs="Arial"/>
          <w:b/>
          <w:bCs/>
          <w:sz w:val="24"/>
          <w:szCs w:val="24"/>
        </w:rPr>
      </w:pPr>
    </w:p>
    <w:p w14:paraId="20FFEEC4" w14:textId="77777777" w:rsidR="000A4587" w:rsidRDefault="000A4587" w:rsidP="000A4587">
      <w:pPr>
        <w:pStyle w:val="ListeParagraf"/>
        <w:tabs>
          <w:tab w:val="left" w:pos="851"/>
        </w:tabs>
        <w:spacing w:before="60" w:afterLines="300" w:after="720" w:line="360" w:lineRule="auto"/>
        <w:ind w:left="851" w:hanging="284"/>
        <w:jc w:val="both"/>
        <w:rPr>
          <w:rFonts w:ascii="Arial" w:hAnsi="Arial" w:cs="Arial"/>
          <w:b/>
          <w:bCs/>
          <w:i/>
          <w:sz w:val="24"/>
          <w:szCs w:val="24"/>
        </w:rPr>
      </w:pPr>
      <w:r w:rsidRPr="00EE6CE5">
        <w:rPr>
          <w:rFonts w:ascii="Arial" w:hAnsi="Arial" w:cs="Arial"/>
          <w:b/>
          <w:bCs/>
          <w:sz w:val="24"/>
          <w:szCs w:val="24"/>
        </w:rPr>
        <w:t>ALAN:</w:t>
      </w:r>
      <w:r w:rsidRPr="00EE6CE5">
        <w:rPr>
          <w:rFonts w:ascii="Arial" w:hAnsi="Arial" w:cs="Arial"/>
          <w:b/>
          <w:bCs/>
          <w:i/>
          <w:sz w:val="24"/>
          <w:szCs w:val="24"/>
        </w:rPr>
        <w:t xml:space="preserve"> ORTOPEDİ</w:t>
      </w:r>
    </w:p>
    <w:p w14:paraId="298EE12C" w14:textId="77777777" w:rsidR="000A4587" w:rsidRPr="00EE6CE5" w:rsidRDefault="000A4587" w:rsidP="000A4587">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ALT ALAN: ARTRİTLER (ART)</w:t>
      </w:r>
    </w:p>
    <w:p w14:paraId="69612288" w14:textId="77777777" w:rsidR="000A4587" w:rsidRPr="00EE6CE5" w:rsidRDefault="000A4587" w:rsidP="000A4587">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SORU NO: 5</w:t>
      </w:r>
    </w:p>
    <w:p w14:paraId="4E76BB88" w14:textId="77777777" w:rsidR="000A4587" w:rsidRDefault="000A4587" w:rsidP="000A4587">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SORUNUN CEVABI: E</w:t>
      </w:r>
    </w:p>
    <w:p w14:paraId="3C054179" w14:textId="77777777" w:rsidR="000A4587" w:rsidRPr="00EE6CE5" w:rsidRDefault="000A4587" w:rsidP="000A4587">
      <w:pPr>
        <w:pStyle w:val="ListeParagraf"/>
        <w:tabs>
          <w:tab w:val="left" w:pos="851"/>
        </w:tabs>
        <w:spacing w:before="60" w:afterLines="300" w:after="720" w:line="360" w:lineRule="auto"/>
        <w:ind w:left="851" w:hanging="284"/>
        <w:jc w:val="both"/>
        <w:rPr>
          <w:rFonts w:ascii="Arial" w:hAnsi="Arial" w:cs="Arial"/>
          <w:b/>
          <w:bCs/>
          <w:sz w:val="24"/>
          <w:szCs w:val="24"/>
        </w:rPr>
      </w:pPr>
    </w:p>
    <w:p w14:paraId="30AD9C78" w14:textId="77777777" w:rsidR="000A4587" w:rsidRDefault="000A4587" w:rsidP="000A4587">
      <w:pPr>
        <w:pStyle w:val="ListeParagraf"/>
        <w:tabs>
          <w:tab w:val="left" w:pos="851"/>
        </w:tabs>
        <w:spacing w:before="60" w:afterLines="300" w:after="720" w:line="360" w:lineRule="auto"/>
        <w:ind w:left="1418" w:hanging="851"/>
        <w:jc w:val="both"/>
        <w:rPr>
          <w:rFonts w:ascii="Arial" w:hAnsi="Arial" w:cs="Arial"/>
          <w:b/>
          <w:bCs/>
          <w:sz w:val="24"/>
          <w:szCs w:val="24"/>
        </w:rPr>
      </w:pPr>
      <w:r w:rsidRPr="00EE6CE5">
        <w:rPr>
          <w:rFonts w:ascii="Arial" w:hAnsi="Arial" w:cs="Arial"/>
          <w:b/>
          <w:bCs/>
          <w:sz w:val="24"/>
          <w:szCs w:val="24"/>
        </w:rPr>
        <w:t xml:space="preserve">SORU: </w:t>
      </w:r>
      <w:proofErr w:type="spellStart"/>
      <w:r w:rsidRPr="00EE6CE5">
        <w:rPr>
          <w:rFonts w:ascii="Arial" w:hAnsi="Arial" w:cs="Arial"/>
          <w:b/>
          <w:bCs/>
          <w:sz w:val="24"/>
          <w:szCs w:val="24"/>
        </w:rPr>
        <w:t>Paukiartiküler</w:t>
      </w:r>
      <w:proofErr w:type="spellEnd"/>
      <w:r w:rsidRPr="00EE6CE5">
        <w:rPr>
          <w:rFonts w:ascii="Arial" w:hAnsi="Arial" w:cs="Arial"/>
          <w:b/>
          <w:bCs/>
          <w:sz w:val="24"/>
          <w:szCs w:val="24"/>
        </w:rPr>
        <w:t xml:space="preserve"> </w:t>
      </w:r>
      <w:proofErr w:type="spellStart"/>
      <w:r w:rsidRPr="00EE6CE5">
        <w:rPr>
          <w:rFonts w:ascii="Arial" w:hAnsi="Arial" w:cs="Arial"/>
          <w:b/>
          <w:bCs/>
          <w:sz w:val="24"/>
          <w:szCs w:val="24"/>
        </w:rPr>
        <w:t>jüvenil</w:t>
      </w:r>
      <w:proofErr w:type="spellEnd"/>
      <w:r w:rsidRPr="00EE6CE5">
        <w:rPr>
          <w:rFonts w:ascii="Arial" w:hAnsi="Arial" w:cs="Arial"/>
          <w:b/>
          <w:bCs/>
          <w:sz w:val="24"/>
          <w:szCs w:val="24"/>
        </w:rPr>
        <w:t xml:space="preserve"> romatoid artritte en fazla tutulan eklemler aşağıdakilerden hangisidir?</w:t>
      </w:r>
    </w:p>
    <w:p w14:paraId="0F587573" w14:textId="77777777" w:rsidR="000A4587" w:rsidRPr="00EE6CE5" w:rsidRDefault="000A4587" w:rsidP="000A4587">
      <w:pPr>
        <w:pStyle w:val="ListeParagraf"/>
        <w:tabs>
          <w:tab w:val="left" w:pos="851"/>
        </w:tabs>
        <w:spacing w:before="60" w:afterLines="300" w:after="720" w:line="360" w:lineRule="auto"/>
        <w:ind w:left="1418" w:hanging="851"/>
        <w:jc w:val="both"/>
        <w:rPr>
          <w:rFonts w:ascii="Arial" w:hAnsi="Arial" w:cs="Arial"/>
          <w:b/>
          <w:bCs/>
          <w:sz w:val="24"/>
          <w:szCs w:val="24"/>
        </w:rPr>
      </w:pPr>
    </w:p>
    <w:p w14:paraId="4F9E65B0" w14:textId="77777777" w:rsidR="000A4587" w:rsidRPr="00EE6CE5" w:rsidRDefault="000A4587" w:rsidP="000A4587">
      <w:pPr>
        <w:pStyle w:val="ListeParagraf"/>
        <w:numPr>
          <w:ilvl w:val="0"/>
          <w:numId w:val="24"/>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Kalça, diz ve omuz eklemleri</w:t>
      </w:r>
    </w:p>
    <w:p w14:paraId="0AAFF186" w14:textId="77777777" w:rsidR="000A4587" w:rsidRPr="00EE6CE5" w:rsidRDefault="000A4587" w:rsidP="000A4587">
      <w:pPr>
        <w:pStyle w:val="ListeParagraf"/>
        <w:numPr>
          <w:ilvl w:val="0"/>
          <w:numId w:val="24"/>
        </w:numPr>
        <w:tabs>
          <w:tab w:val="left" w:pos="851"/>
        </w:tabs>
        <w:spacing w:before="60" w:afterLines="300" w:after="720" w:line="360" w:lineRule="auto"/>
        <w:ind w:left="851" w:hanging="284"/>
        <w:jc w:val="both"/>
        <w:rPr>
          <w:rFonts w:ascii="Arial" w:hAnsi="Arial" w:cs="Arial"/>
          <w:sz w:val="24"/>
          <w:szCs w:val="24"/>
        </w:rPr>
      </w:pPr>
      <w:proofErr w:type="spellStart"/>
      <w:r w:rsidRPr="00EE6CE5">
        <w:rPr>
          <w:rFonts w:ascii="Arial" w:hAnsi="Arial" w:cs="Arial"/>
          <w:sz w:val="24"/>
          <w:szCs w:val="24"/>
        </w:rPr>
        <w:t>İntertarsal</w:t>
      </w:r>
      <w:proofErr w:type="spellEnd"/>
      <w:r w:rsidRPr="00EE6CE5">
        <w:rPr>
          <w:rFonts w:ascii="Arial" w:hAnsi="Arial" w:cs="Arial"/>
          <w:sz w:val="24"/>
          <w:szCs w:val="24"/>
        </w:rPr>
        <w:t xml:space="preserve"> eklemler</w:t>
      </w:r>
    </w:p>
    <w:p w14:paraId="1AD15A54" w14:textId="77777777" w:rsidR="000A4587" w:rsidRPr="00EE6CE5" w:rsidRDefault="000A4587" w:rsidP="000A4587">
      <w:pPr>
        <w:pStyle w:val="ListeParagraf"/>
        <w:numPr>
          <w:ilvl w:val="0"/>
          <w:numId w:val="24"/>
        </w:numPr>
        <w:tabs>
          <w:tab w:val="left" w:pos="851"/>
        </w:tabs>
        <w:spacing w:before="60" w:afterLines="300" w:after="720" w:line="360" w:lineRule="auto"/>
        <w:ind w:left="851" w:hanging="284"/>
        <w:jc w:val="both"/>
        <w:rPr>
          <w:rFonts w:ascii="Arial" w:hAnsi="Arial" w:cs="Arial"/>
          <w:sz w:val="24"/>
          <w:szCs w:val="24"/>
        </w:rPr>
      </w:pPr>
      <w:proofErr w:type="spellStart"/>
      <w:r w:rsidRPr="00EE6CE5">
        <w:rPr>
          <w:rFonts w:ascii="Arial" w:hAnsi="Arial" w:cs="Arial"/>
          <w:sz w:val="24"/>
          <w:szCs w:val="24"/>
        </w:rPr>
        <w:t>İnterfalengeal</w:t>
      </w:r>
      <w:proofErr w:type="spellEnd"/>
      <w:r w:rsidRPr="00EE6CE5">
        <w:rPr>
          <w:rFonts w:ascii="Arial" w:hAnsi="Arial" w:cs="Arial"/>
          <w:sz w:val="24"/>
          <w:szCs w:val="24"/>
        </w:rPr>
        <w:t xml:space="preserve"> eklemler</w:t>
      </w:r>
    </w:p>
    <w:p w14:paraId="6C830847" w14:textId="77777777" w:rsidR="000A4587" w:rsidRPr="00EE6CE5" w:rsidRDefault="000A4587" w:rsidP="000A4587">
      <w:pPr>
        <w:pStyle w:val="ListeParagraf"/>
        <w:numPr>
          <w:ilvl w:val="0"/>
          <w:numId w:val="24"/>
        </w:numPr>
        <w:tabs>
          <w:tab w:val="left" w:pos="851"/>
        </w:tabs>
        <w:spacing w:before="60" w:afterLines="300" w:after="720" w:line="360" w:lineRule="auto"/>
        <w:ind w:left="851" w:hanging="284"/>
        <w:jc w:val="both"/>
        <w:rPr>
          <w:rFonts w:ascii="Arial" w:hAnsi="Arial" w:cs="Arial"/>
          <w:sz w:val="24"/>
          <w:szCs w:val="24"/>
        </w:rPr>
      </w:pPr>
      <w:proofErr w:type="spellStart"/>
      <w:r w:rsidRPr="00EE6CE5">
        <w:rPr>
          <w:rFonts w:ascii="Arial" w:hAnsi="Arial" w:cs="Arial"/>
          <w:sz w:val="24"/>
          <w:szCs w:val="24"/>
        </w:rPr>
        <w:t>İnterkarpal</w:t>
      </w:r>
      <w:proofErr w:type="spellEnd"/>
      <w:r w:rsidRPr="00EE6CE5">
        <w:rPr>
          <w:rFonts w:ascii="Arial" w:hAnsi="Arial" w:cs="Arial"/>
          <w:sz w:val="24"/>
          <w:szCs w:val="24"/>
        </w:rPr>
        <w:t xml:space="preserve"> eklemler</w:t>
      </w:r>
    </w:p>
    <w:p w14:paraId="79E17BBC" w14:textId="77777777" w:rsidR="000A4587" w:rsidRPr="00EE6CE5" w:rsidRDefault="000A4587" w:rsidP="000A4587">
      <w:pPr>
        <w:pStyle w:val="ListeParagraf"/>
        <w:numPr>
          <w:ilvl w:val="0"/>
          <w:numId w:val="24"/>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Diz ve ayak bileği eklemleri</w:t>
      </w:r>
    </w:p>
    <w:p w14:paraId="5A54C385" w14:textId="77777777" w:rsidR="000A4587" w:rsidRPr="00EE6CE5" w:rsidRDefault="000A4587" w:rsidP="000A4587">
      <w:pPr>
        <w:pStyle w:val="ListeParagraf"/>
        <w:tabs>
          <w:tab w:val="left" w:pos="851"/>
        </w:tabs>
        <w:spacing w:before="60" w:afterLines="300" w:after="720" w:line="360" w:lineRule="auto"/>
        <w:ind w:left="851" w:hanging="284"/>
        <w:jc w:val="both"/>
        <w:rPr>
          <w:rFonts w:ascii="Arial" w:hAnsi="Arial" w:cs="Arial"/>
          <w:sz w:val="24"/>
          <w:szCs w:val="24"/>
        </w:rPr>
      </w:pPr>
    </w:p>
    <w:p w14:paraId="00DDB8A3" w14:textId="77777777" w:rsidR="000A4587" w:rsidRPr="00EE6CE5" w:rsidRDefault="000A4587" w:rsidP="000A4587">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b/>
          <w:bCs/>
          <w:sz w:val="24"/>
          <w:szCs w:val="24"/>
        </w:rPr>
        <w:t>ZORLUK DERECESİ:</w:t>
      </w:r>
      <w:r w:rsidRPr="00EE6CE5">
        <w:rPr>
          <w:rFonts w:ascii="Arial" w:hAnsi="Arial" w:cs="Arial"/>
          <w:sz w:val="24"/>
          <w:szCs w:val="24"/>
        </w:rPr>
        <w:t xml:space="preserve"> 4 / 10</w:t>
      </w:r>
    </w:p>
    <w:p w14:paraId="507FD27F" w14:textId="77777777" w:rsidR="000A4587" w:rsidRPr="00EE6CE5" w:rsidRDefault="000A4587" w:rsidP="000A4587">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 xml:space="preserve">AÇIKLAMA: </w:t>
      </w:r>
    </w:p>
    <w:p w14:paraId="52BB36B1" w14:textId="77777777" w:rsidR="000A4587" w:rsidRPr="00EE6CE5" w:rsidRDefault="000A4587" w:rsidP="000A4587">
      <w:pPr>
        <w:pStyle w:val="ListeParagraf"/>
        <w:tabs>
          <w:tab w:val="left" w:pos="851"/>
        </w:tabs>
        <w:spacing w:before="60" w:afterLines="300" w:after="720" w:line="360" w:lineRule="auto"/>
        <w:ind w:left="851" w:firstLine="283"/>
        <w:jc w:val="both"/>
        <w:rPr>
          <w:rFonts w:ascii="Arial" w:hAnsi="Arial" w:cs="Arial"/>
          <w:sz w:val="24"/>
          <w:szCs w:val="24"/>
        </w:rPr>
      </w:pPr>
      <w:proofErr w:type="spellStart"/>
      <w:r w:rsidRPr="00EE6CE5">
        <w:rPr>
          <w:rFonts w:ascii="Arial" w:hAnsi="Arial" w:cs="Arial"/>
          <w:sz w:val="24"/>
          <w:szCs w:val="24"/>
        </w:rPr>
        <w:t>Paukiartiküler</w:t>
      </w:r>
      <w:proofErr w:type="spellEnd"/>
      <w:r w:rsidRPr="00EE6CE5">
        <w:rPr>
          <w:rFonts w:ascii="Arial" w:hAnsi="Arial" w:cs="Arial"/>
          <w:sz w:val="24"/>
          <w:szCs w:val="24"/>
        </w:rPr>
        <w:t xml:space="preserve"> juvenil romatoid artrit erişkin romatoid artrittekinin aksine kalça ve omuz gibi büyük eklemleri, </w:t>
      </w:r>
      <w:proofErr w:type="spellStart"/>
      <w:r w:rsidRPr="00EE6CE5">
        <w:rPr>
          <w:rFonts w:ascii="Arial" w:hAnsi="Arial" w:cs="Arial"/>
          <w:sz w:val="24"/>
          <w:szCs w:val="24"/>
        </w:rPr>
        <w:t>interfalangeal</w:t>
      </w:r>
      <w:proofErr w:type="spellEnd"/>
      <w:r w:rsidRPr="00EE6CE5">
        <w:rPr>
          <w:rFonts w:ascii="Arial" w:hAnsi="Arial" w:cs="Arial"/>
          <w:sz w:val="24"/>
          <w:szCs w:val="24"/>
        </w:rPr>
        <w:t xml:space="preserve">, </w:t>
      </w:r>
      <w:proofErr w:type="spellStart"/>
      <w:r w:rsidRPr="00EE6CE5">
        <w:rPr>
          <w:rFonts w:ascii="Arial" w:hAnsi="Arial" w:cs="Arial"/>
          <w:sz w:val="24"/>
          <w:szCs w:val="24"/>
        </w:rPr>
        <w:t>interkarpal</w:t>
      </w:r>
      <w:proofErr w:type="spellEnd"/>
      <w:r w:rsidRPr="00EE6CE5">
        <w:rPr>
          <w:rFonts w:ascii="Arial" w:hAnsi="Arial" w:cs="Arial"/>
          <w:sz w:val="24"/>
          <w:szCs w:val="24"/>
        </w:rPr>
        <w:t xml:space="preserve"> ve </w:t>
      </w:r>
      <w:proofErr w:type="spellStart"/>
      <w:r w:rsidRPr="00EE6CE5">
        <w:rPr>
          <w:rFonts w:ascii="Arial" w:hAnsi="Arial" w:cs="Arial"/>
          <w:sz w:val="24"/>
          <w:szCs w:val="24"/>
        </w:rPr>
        <w:t>metakarpokarpal</w:t>
      </w:r>
      <w:proofErr w:type="spellEnd"/>
      <w:r w:rsidRPr="00EE6CE5">
        <w:rPr>
          <w:rFonts w:ascii="Arial" w:hAnsi="Arial" w:cs="Arial"/>
          <w:sz w:val="24"/>
          <w:szCs w:val="24"/>
        </w:rPr>
        <w:t xml:space="preserve"> gibi küçük eklemleri tutulumu olmaz. En sık tutulum diz ve ayak bileği eklemlerinde olur. RF, ANA ve HLA-B27 genellikle negatiftir ve üveit görülmez. HLA-D4 pozitifliği görülebilir. Aşil tendonu yapışma yerinde </w:t>
      </w:r>
      <w:proofErr w:type="spellStart"/>
      <w:r w:rsidRPr="00EE6CE5">
        <w:rPr>
          <w:rFonts w:ascii="Arial" w:hAnsi="Arial" w:cs="Arial"/>
          <w:sz w:val="24"/>
          <w:szCs w:val="24"/>
        </w:rPr>
        <w:t>entezopati</w:t>
      </w:r>
      <w:proofErr w:type="spellEnd"/>
      <w:r w:rsidRPr="00EE6CE5">
        <w:rPr>
          <w:rFonts w:ascii="Arial" w:hAnsi="Arial" w:cs="Arial"/>
          <w:sz w:val="24"/>
          <w:szCs w:val="24"/>
        </w:rPr>
        <w:t xml:space="preserve"> görülebilir.</w:t>
      </w:r>
    </w:p>
    <w:p w14:paraId="732DF4FF" w14:textId="77777777" w:rsidR="000A4587" w:rsidRPr="00EE6CE5" w:rsidRDefault="000A4587" w:rsidP="000A4587">
      <w:pPr>
        <w:pStyle w:val="ListeParagraf"/>
        <w:tabs>
          <w:tab w:val="left" w:pos="851"/>
        </w:tabs>
        <w:spacing w:before="60" w:afterLines="300" w:after="720" w:line="360" w:lineRule="auto"/>
        <w:ind w:left="851" w:hanging="284"/>
        <w:jc w:val="both"/>
        <w:rPr>
          <w:rFonts w:ascii="Arial" w:hAnsi="Arial" w:cs="Arial"/>
          <w:sz w:val="24"/>
          <w:szCs w:val="24"/>
        </w:rPr>
      </w:pPr>
    </w:p>
    <w:p w14:paraId="451CCC87" w14:textId="77777777" w:rsidR="000A4587" w:rsidRDefault="000A4587" w:rsidP="000A4587">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KAYNAKLAR:</w:t>
      </w:r>
    </w:p>
    <w:p w14:paraId="32B9EF09" w14:textId="77777777" w:rsidR="00534D61" w:rsidRPr="00EE6CE5" w:rsidRDefault="00534D61" w:rsidP="000A4587">
      <w:pPr>
        <w:pStyle w:val="ListeParagraf"/>
        <w:tabs>
          <w:tab w:val="left" w:pos="851"/>
        </w:tabs>
        <w:spacing w:before="60" w:afterLines="300" w:after="720" w:line="360" w:lineRule="auto"/>
        <w:ind w:left="851" w:hanging="284"/>
        <w:jc w:val="both"/>
        <w:rPr>
          <w:rFonts w:ascii="Arial" w:hAnsi="Arial" w:cs="Arial"/>
          <w:b/>
          <w:bCs/>
          <w:sz w:val="24"/>
          <w:szCs w:val="24"/>
        </w:rPr>
      </w:pPr>
    </w:p>
    <w:p w14:paraId="7CDF347A" w14:textId="77777777" w:rsidR="000A4587" w:rsidRDefault="000A4587" w:rsidP="000A4587">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 xml:space="preserve">1.KAYNAK: </w:t>
      </w:r>
      <w:proofErr w:type="spellStart"/>
      <w:r w:rsidRPr="00EE6CE5">
        <w:rPr>
          <w:rFonts w:ascii="Arial" w:hAnsi="Arial" w:cs="Arial"/>
          <w:sz w:val="24"/>
          <w:szCs w:val="24"/>
        </w:rPr>
        <w:t>Herring</w:t>
      </w:r>
      <w:proofErr w:type="spellEnd"/>
      <w:r w:rsidRPr="00EE6CE5">
        <w:rPr>
          <w:rFonts w:ascii="Arial" w:hAnsi="Arial" w:cs="Arial"/>
          <w:sz w:val="24"/>
          <w:szCs w:val="24"/>
        </w:rPr>
        <w:t xml:space="preserve"> JA. </w:t>
      </w:r>
      <w:proofErr w:type="spellStart"/>
      <w:r w:rsidRPr="00EE6CE5">
        <w:rPr>
          <w:rFonts w:ascii="Arial" w:hAnsi="Arial" w:cs="Arial"/>
          <w:sz w:val="24"/>
          <w:szCs w:val="24"/>
        </w:rPr>
        <w:t>Tachdjian’s</w:t>
      </w:r>
      <w:proofErr w:type="spellEnd"/>
      <w:r w:rsidRPr="00EE6CE5">
        <w:rPr>
          <w:rFonts w:ascii="Arial" w:hAnsi="Arial" w:cs="Arial"/>
          <w:sz w:val="24"/>
          <w:szCs w:val="24"/>
        </w:rPr>
        <w:t xml:space="preserve"> </w:t>
      </w:r>
      <w:proofErr w:type="spellStart"/>
      <w:r w:rsidRPr="00EE6CE5">
        <w:rPr>
          <w:rFonts w:ascii="Arial" w:hAnsi="Arial" w:cs="Arial"/>
          <w:sz w:val="24"/>
          <w:szCs w:val="24"/>
        </w:rPr>
        <w:t>Pediatric</w:t>
      </w:r>
      <w:proofErr w:type="spellEnd"/>
      <w:r w:rsidRPr="00EE6CE5">
        <w:rPr>
          <w:rFonts w:ascii="Arial" w:hAnsi="Arial" w:cs="Arial"/>
          <w:sz w:val="24"/>
          <w:szCs w:val="24"/>
        </w:rPr>
        <w:t xml:space="preserve"> </w:t>
      </w:r>
      <w:proofErr w:type="spellStart"/>
      <w:r w:rsidRPr="00EE6CE5">
        <w:rPr>
          <w:rFonts w:ascii="Arial" w:hAnsi="Arial" w:cs="Arial"/>
          <w:sz w:val="24"/>
          <w:szCs w:val="24"/>
        </w:rPr>
        <w:t>Orthopaedics</w:t>
      </w:r>
      <w:proofErr w:type="spellEnd"/>
      <w:r w:rsidRPr="00EE6CE5">
        <w:rPr>
          <w:rFonts w:ascii="Arial" w:hAnsi="Arial" w:cs="Arial"/>
          <w:sz w:val="24"/>
          <w:szCs w:val="24"/>
        </w:rPr>
        <w:t xml:space="preserve"> </w:t>
      </w:r>
      <w:proofErr w:type="spellStart"/>
      <w:r w:rsidRPr="00EE6CE5">
        <w:rPr>
          <w:rFonts w:ascii="Arial" w:hAnsi="Arial" w:cs="Arial"/>
          <w:sz w:val="24"/>
          <w:szCs w:val="24"/>
        </w:rPr>
        <w:t>from</w:t>
      </w:r>
      <w:proofErr w:type="spellEnd"/>
      <w:r w:rsidRPr="00EE6CE5">
        <w:rPr>
          <w:rFonts w:ascii="Arial" w:hAnsi="Arial" w:cs="Arial"/>
          <w:sz w:val="24"/>
          <w:szCs w:val="24"/>
        </w:rPr>
        <w:t xml:space="preserve"> </w:t>
      </w:r>
      <w:proofErr w:type="spellStart"/>
      <w:r w:rsidRPr="00EE6CE5">
        <w:rPr>
          <w:rFonts w:ascii="Arial" w:hAnsi="Arial" w:cs="Arial"/>
          <w:sz w:val="24"/>
          <w:szCs w:val="24"/>
        </w:rPr>
        <w:t>the</w:t>
      </w:r>
      <w:proofErr w:type="spellEnd"/>
      <w:r w:rsidRPr="00EE6CE5">
        <w:rPr>
          <w:rFonts w:ascii="Arial" w:hAnsi="Arial" w:cs="Arial"/>
          <w:sz w:val="24"/>
          <w:szCs w:val="24"/>
        </w:rPr>
        <w:t xml:space="preserve"> Texas </w:t>
      </w:r>
      <w:proofErr w:type="spellStart"/>
      <w:r w:rsidRPr="00EE6CE5">
        <w:rPr>
          <w:rFonts w:ascii="Arial" w:hAnsi="Arial" w:cs="Arial"/>
          <w:sz w:val="24"/>
          <w:szCs w:val="24"/>
        </w:rPr>
        <w:t>Scottish</w:t>
      </w:r>
      <w:proofErr w:type="spellEnd"/>
      <w:r w:rsidRPr="00EE6CE5">
        <w:rPr>
          <w:rFonts w:ascii="Arial" w:hAnsi="Arial" w:cs="Arial"/>
          <w:sz w:val="24"/>
          <w:szCs w:val="24"/>
        </w:rPr>
        <w:t xml:space="preserve"> Rite </w:t>
      </w:r>
      <w:proofErr w:type="spellStart"/>
      <w:r w:rsidRPr="00EE6CE5">
        <w:rPr>
          <w:rFonts w:ascii="Arial" w:hAnsi="Arial" w:cs="Arial"/>
          <w:sz w:val="24"/>
          <w:szCs w:val="24"/>
        </w:rPr>
        <w:t>Hospital</w:t>
      </w:r>
      <w:proofErr w:type="spellEnd"/>
      <w:r w:rsidRPr="00EE6CE5">
        <w:rPr>
          <w:rFonts w:ascii="Arial" w:hAnsi="Arial" w:cs="Arial"/>
          <w:sz w:val="24"/>
          <w:szCs w:val="24"/>
        </w:rPr>
        <w:t xml:space="preserve"> </w:t>
      </w:r>
      <w:proofErr w:type="spellStart"/>
      <w:r w:rsidRPr="00EE6CE5">
        <w:rPr>
          <w:rFonts w:ascii="Arial" w:hAnsi="Arial" w:cs="Arial"/>
          <w:sz w:val="24"/>
          <w:szCs w:val="24"/>
        </w:rPr>
        <w:t>for</w:t>
      </w:r>
      <w:proofErr w:type="spellEnd"/>
      <w:r w:rsidRPr="00EE6CE5">
        <w:rPr>
          <w:rFonts w:ascii="Arial" w:hAnsi="Arial" w:cs="Arial"/>
          <w:sz w:val="24"/>
          <w:szCs w:val="24"/>
        </w:rPr>
        <w:t xml:space="preserve"> </w:t>
      </w:r>
      <w:proofErr w:type="spellStart"/>
      <w:r w:rsidRPr="00EE6CE5">
        <w:rPr>
          <w:rFonts w:ascii="Arial" w:hAnsi="Arial" w:cs="Arial"/>
          <w:sz w:val="24"/>
          <w:szCs w:val="24"/>
        </w:rPr>
        <w:t>children</w:t>
      </w:r>
      <w:proofErr w:type="spellEnd"/>
      <w:r w:rsidRPr="00EE6CE5">
        <w:rPr>
          <w:rFonts w:ascii="Arial" w:hAnsi="Arial" w:cs="Arial"/>
          <w:sz w:val="24"/>
          <w:szCs w:val="24"/>
        </w:rPr>
        <w:t xml:space="preserve">, 4th Ed., Saunders </w:t>
      </w:r>
      <w:proofErr w:type="spellStart"/>
      <w:r w:rsidRPr="00EE6CE5">
        <w:rPr>
          <w:rFonts w:ascii="Arial" w:hAnsi="Arial" w:cs="Arial"/>
          <w:sz w:val="24"/>
          <w:szCs w:val="24"/>
        </w:rPr>
        <w:t>and</w:t>
      </w:r>
      <w:proofErr w:type="spellEnd"/>
      <w:r w:rsidRPr="00EE6CE5">
        <w:rPr>
          <w:rFonts w:ascii="Arial" w:hAnsi="Arial" w:cs="Arial"/>
          <w:sz w:val="24"/>
          <w:szCs w:val="24"/>
        </w:rPr>
        <w:t xml:space="preserve"> </w:t>
      </w:r>
      <w:proofErr w:type="spellStart"/>
      <w:r w:rsidRPr="00EE6CE5">
        <w:rPr>
          <w:rFonts w:ascii="Arial" w:hAnsi="Arial" w:cs="Arial"/>
          <w:sz w:val="24"/>
          <w:szCs w:val="24"/>
        </w:rPr>
        <w:t>Elsevier</w:t>
      </w:r>
      <w:proofErr w:type="spellEnd"/>
      <w:r w:rsidRPr="00EE6CE5">
        <w:rPr>
          <w:rFonts w:ascii="Arial" w:hAnsi="Arial" w:cs="Arial"/>
          <w:sz w:val="24"/>
          <w:szCs w:val="24"/>
        </w:rPr>
        <w:t xml:space="preserve">, </w:t>
      </w:r>
      <w:proofErr w:type="spellStart"/>
      <w:r w:rsidRPr="00EE6CE5">
        <w:rPr>
          <w:rFonts w:ascii="Arial" w:hAnsi="Arial" w:cs="Arial"/>
          <w:sz w:val="24"/>
          <w:szCs w:val="24"/>
        </w:rPr>
        <w:t>Philadelphia</w:t>
      </w:r>
      <w:proofErr w:type="spellEnd"/>
      <w:r w:rsidRPr="00EE6CE5">
        <w:rPr>
          <w:rFonts w:ascii="Arial" w:hAnsi="Arial" w:cs="Arial"/>
          <w:sz w:val="24"/>
          <w:szCs w:val="24"/>
        </w:rPr>
        <w:t xml:space="preserve">, 2008, Volume I, </w:t>
      </w:r>
      <w:proofErr w:type="spellStart"/>
      <w:r w:rsidRPr="00EE6CE5">
        <w:rPr>
          <w:rFonts w:ascii="Arial" w:hAnsi="Arial" w:cs="Arial"/>
          <w:sz w:val="24"/>
          <w:szCs w:val="24"/>
        </w:rPr>
        <w:t>Section</w:t>
      </w:r>
      <w:proofErr w:type="spellEnd"/>
      <w:r w:rsidRPr="00EE6CE5">
        <w:rPr>
          <w:rFonts w:ascii="Arial" w:hAnsi="Arial" w:cs="Arial"/>
          <w:sz w:val="24"/>
          <w:szCs w:val="24"/>
        </w:rPr>
        <w:t xml:space="preserve"> I, </w:t>
      </w:r>
      <w:proofErr w:type="spellStart"/>
      <w:r w:rsidRPr="00EE6CE5">
        <w:rPr>
          <w:rFonts w:ascii="Arial" w:hAnsi="Arial" w:cs="Arial"/>
          <w:sz w:val="24"/>
          <w:szCs w:val="24"/>
        </w:rPr>
        <w:t>Diciplines</w:t>
      </w:r>
      <w:proofErr w:type="spellEnd"/>
      <w:r w:rsidRPr="00EE6CE5">
        <w:rPr>
          <w:rFonts w:ascii="Arial" w:hAnsi="Arial" w:cs="Arial"/>
          <w:sz w:val="24"/>
          <w:szCs w:val="24"/>
        </w:rPr>
        <w:t xml:space="preserve">, </w:t>
      </w:r>
      <w:proofErr w:type="spellStart"/>
      <w:r w:rsidRPr="00EE6CE5">
        <w:rPr>
          <w:rFonts w:ascii="Arial" w:hAnsi="Arial" w:cs="Arial"/>
          <w:sz w:val="24"/>
          <w:szCs w:val="24"/>
        </w:rPr>
        <w:t>Chapter</w:t>
      </w:r>
      <w:proofErr w:type="spellEnd"/>
      <w:r w:rsidRPr="00EE6CE5">
        <w:rPr>
          <w:rFonts w:ascii="Arial" w:hAnsi="Arial" w:cs="Arial"/>
          <w:sz w:val="24"/>
          <w:szCs w:val="24"/>
        </w:rPr>
        <w:t xml:space="preserve"> 6, </w:t>
      </w:r>
      <w:proofErr w:type="spellStart"/>
      <w:r w:rsidRPr="00EE6CE5">
        <w:rPr>
          <w:rFonts w:ascii="Arial" w:hAnsi="Arial" w:cs="Arial"/>
          <w:sz w:val="24"/>
          <w:szCs w:val="24"/>
        </w:rPr>
        <w:t>The</w:t>
      </w:r>
      <w:proofErr w:type="spellEnd"/>
      <w:r w:rsidRPr="00EE6CE5">
        <w:rPr>
          <w:rFonts w:ascii="Arial" w:hAnsi="Arial" w:cs="Arial"/>
          <w:sz w:val="24"/>
          <w:szCs w:val="24"/>
        </w:rPr>
        <w:t xml:space="preserve"> </w:t>
      </w:r>
      <w:proofErr w:type="spellStart"/>
      <w:r w:rsidRPr="00EE6CE5">
        <w:rPr>
          <w:rFonts w:ascii="Arial" w:hAnsi="Arial" w:cs="Arial"/>
          <w:sz w:val="24"/>
          <w:szCs w:val="24"/>
        </w:rPr>
        <w:t>limping</w:t>
      </w:r>
      <w:proofErr w:type="spellEnd"/>
      <w:r w:rsidRPr="00EE6CE5">
        <w:rPr>
          <w:rFonts w:ascii="Arial" w:hAnsi="Arial" w:cs="Arial"/>
          <w:sz w:val="24"/>
          <w:szCs w:val="24"/>
        </w:rPr>
        <w:t xml:space="preserve"> </w:t>
      </w:r>
      <w:proofErr w:type="spellStart"/>
      <w:r w:rsidRPr="00EE6CE5">
        <w:rPr>
          <w:rFonts w:ascii="Arial" w:hAnsi="Arial" w:cs="Arial"/>
          <w:sz w:val="24"/>
          <w:szCs w:val="24"/>
        </w:rPr>
        <w:t>child</w:t>
      </w:r>
      <w:proofErr w:type="spellEnd"/>
      <w:r w:rsidRPr="00EE6CE5">
        <w:rPr>
          <w:rFonts w:ascii="Arial" w:hAnsi="Arial" w:cs="Arial"/>
          <w:sz w:val="24"/>
          <w:szCs w:val="24"/>
        </w:rPr>
        <w:t>, p: 92-95-96, 8.paragraf.</w:t>
      </w:r>
    </w:p>
    <w:p w14:paraId="19ED1992" w14:textId="77777777" w:rsidR="000A4587" w:rsidRPr="00EE6CE5" w:rsidRDefault="000A4587" w:rsidP="000A4587">
      <w:pPr>
        <w:pStyle w:val="ListeParagraf"/>
        <w:tabs>
          <w:tab w:val="left" w:pos="851"/>
        </w:tabs>
        <w:spacing w:before="60" w:afterLines="300" w:after="720" w:line="360" w:lineRule="auto"/>
        <w:ind w:left="851" w:hanging="284"/>
        <w:jc w:val="both"/>
        <w:rPr>
          <w:rFonts w:ascii="Arial" w:hAnsi="Arial" w:cs="Arial"/>
          <w:sz w:val="24"/>
          <w:szCs w:val="24"/>
        </w:rPr>
      </w:pPr>
    </w:p>
    <w:p w14:paraId="37FAA339" w14:textId="77777777" w:rsidR="000A4587" w:rsidRDefault="000A4587" w:rsidP="000A4587">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b/>
          <w:bCs/>
          <w:sz w:val="24"/>
          <w:szCs w:val="24"/>
        </w:rPr>
        <w:t xml:space="preserve">KAYNAK DOĞRULAMA YAPILDI: </w:t>
      </w:r>
      <w:r w:rsidRPr="00EE6CE5">
        <w:rPr>
          <w:rFonts w:ascii="Arial" w:hAnsi="Arial" w:cs="Arial"/>
          <w:sz w:val="24"/>
          <w:szCs w:val="24"/>
        </w:rPr>
        <w:t xml:space="preserve">EVET x        HAYIR </w:t>
      </w:r>
      <w:r w:rsidRPr="00EE6CE5">
        <w:rPr>
          <w:rFonts w:ascii="Arial" w:hAnsi="Arial" w:cs="Arial"/>
          <w:sz w:val="24"/>
          <w:szCs w:val="24"/>
        </w:rPr>
        <w:sym w:font="Symbol" w:char="F080"/>
      </w:r>
    </w:p>
    <w:p w14:paraId="2554897E" w14:textId="77777777" w:rsidR="000A4587" w:rsidRPr="00EE6CE5" w:rsidRDefault="000A4587" w:rsidP="000A4587">
      <w:pPr>
        <w:pStyle w:val="ListeParagraf"/>
        <w:tabs>
          <w:tab w:val="left" w:pos="851"/>
        </w:tabs>
        <w:spacing w:before="60" w:afterLines="300" w:after="720" w:line="360" w:lineRule="auto"/>
        <w:ind w:left="851" w:hanging="284"/>
        <w:jc w:val="both"/>
        <w:rPr>
          <w:rFonts w:ascii="Arial" w:hAnsi="Arial" w:cs="Arial"/>
          <w:sz w:val="24"/>
          <w:szCs w:val="24"/>
        </w:rPr>
      </w:pPr>
    </w:p>
    <w:p w14:paraId="2A5438B5" w14:textId="372B5AB3" w:rsidR="00431B09" w:rsidRDefault="000A4587" w:rsidP="000A4587">
      <w:pPr>
        <w:pStyle w:val="ListeParagraf"/>
        <w:tabs>
          <w:tab w:val="left" w:pos="0"/>
          <w:tab w:val="left" w:pos="851"/>
        </w:tabs>
        <w:spacing w:before="60" w:after="60" w:line="360" w:lineRule="auto"/>
        <w:ind w:left="0" w:firstLine="567"/>
        <w:jc w:val="both"/>
        <w:rPr>
          <w:rFonts w:ascii="Arial" w:hAnsi="Arial" w:cs="Arial"/>
          <w:sz w:val="24"/>
          <w:szCs w:val="24"/>
        </w:rPr>
      </w:pPr>
      <w:r w:rsidRPr="00EE6CE5">
        <w:rPr>
          <w:rFonts w:ascii="Arial" w:hAnsi="Arial" w:cs="Arial"/>
          <w:b/>
          <w:bCs/>
          <w:sz w:val="24"/>
          <w:szCs w:val="24"/>
        </w:rPr>
        <w:t xml:space="preserve">SORUYU HAZIRLAYAN: </w:t>
      </w:r>
      <w:r w:rsidRPr="00EE6CE5">
        <w:rPr>
          <w:rFonts w:ascii="Arial" w:hAnsi="Arial" w:cs="Arial"/>
          <w:sz w:val="24"/>
          <w:szCs w:val="24"/>
        </w:rPr>
        <w:t>Prof. Dr. İ. Teoman BENLİ</w:t>
      </w:r>
    </w:p>
    <w:p w14:paraId="71404DCE" w14:textId="77777777" w:rsidR="000A4587" w:rsidRPr="000A4587" w:rsidRDefault="000A4587" w:rsidP="000A4587">
      <w:pPr>
        <w:pStyle w:val="ListeParagraf"/>
        <w:tabs>
          <w:tab w:val="left" w:pos="0"/>
          <w:tab w:val="left" w:pos="851"/>
        </w:tabs>
        <w:spacing w:before="60" w:after="60" w:line="360" w:lineRule="auto"/>
        <w:ind w:left="0" w:firstLine="567"/>
        <w:jc w:val="both"/>
        <w:rPr>
          <w:rFonts w:ascii="Arial" w:hAnsi="Arial" w:cs="Arial"/>
          <w:b/>
          <w:bCs/>
          <w:sz w:val="24"/>
          <w:szCs w:val="24"/>
        </w:rPr>
      </w:pPr>
    </w:p>
    <w:p w14:paraId="68AE044E" w14:textId="7A2CD877" w:rsidR="00BE5AF0" w:rsidRPr="000A4587" w:rsidRDefault="00DB20F6" w:rsidP="000A4587">
      <w:pPr>
        <w:pStyle w:val="ListeParagraf"/>
        <w:spacing w:before="60" w:after="60" w:line="360" w:lineRule="auto"/>
        <w:ind w:left="851" w:hanging="284"/>
        <w:jc w:val="both"/>
        <w:rPr>
          <w:rFonts w:ascii="Arial" w:hAnsi="Arial" w:cs="Arial"/>
          <w:sz w:val="24"/>
          <w:szCs w:val="24"/>
        </w:rPr>
      </w:pPr>
      <w:r w:rsidRPr="000A4587">
        <w:rPr>
          <w:rFonts w:ascii="Arial" w:hAnsi="Arial" w:cs="Arial"/>
          <w:b/>
          <w:bCs/>
          <w:sz w:val="28"/>
          <w:szCs w:val="28"/>
        </w:rPr>
        <w:t>9</w:t>
      </w:r>
      <w:r w:rsidR="00BE5AF0" w:rsidRPr="000A4587">
        <w:rPr>
          <w:rFonts w:ascii="Arial" w:hAnsi="Arial" w:cs="Arial"/>
          <w:b/>
          <w:bCs/>
          <w:sz w:val="28"/>
          <w:szCs w:val="28"/>
        </w:rPr>
        <w:t xml:space="preserve">. </w:t>
      </w:r>
      <w:r w:rsidR="00E339B6" w:rsidRPr="000A4587">
        <w:rPr>
          <w:rFonts w:ascii="Arial" w:hAnsi="Arial" w:cs="Arial"/>
          <w:b/>
          <w:bCs/>
          <w:sz w:val="28"/>
          <w:szCs w:val="28"/>
        </w:rPr>
        <w:t xml:space="preserve">DÖNEM-V </w:t>
      </w:r>
      <w:r w:rsidR="00DB5CDA" w:rsidRPr="000A4587">
        <w:rPr>
          <w:rFonts w:ascii="Arial" w:hAnsi="Arial" w:cs="Arial"/>
          <w:b/>
          <w:bCs/>
          <w:sz w:val="24"/>
          <w:szCs w:val="24"/>
        </w:rPr>
        <w:t>ADLİ TIP</w:t>
      </w:r>
      <w:r w:rsidR="006D6D2B" w:rsidRPr="000A4587">
        <w:rPr>
          <w:rFonts w:ascii="Arial" w:hAnsi="Arial" w:cs="Arial"/>
          <w:b/>
          <w:bCs/>
          <w:sz w:val="24"/>
          <w:szCs w:val="24"/>
        </w:rPr>
        <w:t xml:space="preserve"> </w:t>
      </w:r>
      <w:r w:rsidR="00E339B6" w:rsidRPr="000A4587">
        <w:rPr>
          <w:rFonts w:ascii="Arial" w:hAnsi="Arial" w:cs="Arial"/>
          <w:b/>
          <w:bCs/>
          <w:sz w:val="28"/>
          <w:szCs w:val="28"/>
        </w:rPr>
        <w:t xml:space="preserve">STAJI </w:t>
      </w:r>
      <w:r w:rsidR="00BE5AF0" w:rsidRPr="000A4587">
        <w:rPr>
          <w:rFonts w:ascii="Arial" w:hAnsi="Arial" w:cs="Arial"/>
          <w:b/>
          <w:bCs/>
          <w:sz w:val="28"/>
          <w:szCs w:val="28"/>
        </w:rPr>
        <w:t>GERİ BİLDİRİM</w:t>
      </w:r>
    </w:p>
    <w:p w14:paraId="76E80DD6" w14:textId="77777777" w:rsidR="00BE5AF0" w:rsidRPr="000A4587" w:rsidRDefault="00BE5AF0" w:rsidP="000A4587">
      <w:pPr>
        <w:pStyle w:val="ListeParagraf"/>
        <w:tabs>
          <w:tab w:val="left" w:pos="1560"/>
        </w:tabs>
        <w:spacing w:before="60" w:after="60" w:line="360" w:lineRule="auto"/>
        <w:ind w:left="1647" w:hanging="654"/>
        <w:jc w:val="both"/>
        <w:rPr>
          <w:rFonts w:ascii="Arial" w:hAnsi="Arial" w:cs="Arial"/>
          <w:sz w:val="24"/>
          <w:szCs w:val="24"/>
        </w:rPr>
      </w:pPr>
    </w:p>
    <w:p w14:paraId="3F67B1FE" w14:textId="4749B3F5" w:rsidR="00BE5AF0" w:rsidRPr="000A4587" w:rsidRDefault="00F27BE9" w:rsidP="000A4587">
      <w:pPr>
        <w:pStyle w:val="ListeParagraf"/>
        <w:spacing w:before="60" w:after="60" w:line="360" w:lineRule="auto"/>
        <w:ind w:left="0" w:firstLine="567"/>
        <w:jc w:val="both"/>
        <w:rPr>
          <w:rFonts w:ascii="Arial" w:hAnsi="Arial" w:cs="Arial"/>
          <w:sz w:val="24"/>
          <w:szCs w:val="24"/>
        </w:rPr>
      </w:pPr>
      <w:r w:rsidRPr="000A4587">
        <w:rPr>
          <w:rFonts w:ascii="Arial" w:hAnsi="Arial" w:cs="Arial"/>
        </w:rPr>
        <w:t xml:space="preserve">Adli Tıp </w:t>
      </w:r>
      <w:r w:rsidR="00BE5AF0" w:rsidRPr="000A4587">
        <w:rPr>
          <w:rFonts w:ascii="Arial" w:hAnsi="Arial" w:cs="Arial"/>
          <w:sz w:val="24"/>
          <w:szCs w:val="24"/>
        </w:rPr>
        <w:t xml:space="preserve">stajının son </w:t>
      </w:r>
      <w:r w:rsidR="00BB4721" w:rsidRPr="000A4587">
        <w:rPr>
          <w:rFonts w:ascii="Arial" w:hAnsi="Arial" w:cs="Arial"/>
          <w:sz w:val="24"/>
          <w:szCs w:val="24"/>
        </w:rPr>
        <w:t>c</w:t>
      </w:r>
      <w:r w:rsidR="00BE5AF0" w:rsidRPr="000A4587">
        <w:rPr>
          <w:rFonts w:ascii="Arial" w:hAnsi="Arial" w:cs="Arial"/>
          <w:sz w:val="24"/>
          <w:szCs w:val="24"/>
        </w:rPr>
        <w:t>uma günü sınav sonrası öğrencilerden isimsiz yazılı geri bildirim alınır. Aksaklıklar, eğitmenler ve dersler hakkındaki öğrencilerin değerlendirmeleri istenir.</w:t>
      </w:r>
    </w:p>
    <w:p w14:paraId="795777DD" w14:textId="77777777" w:rsidR="00F27BE9" w:rsidRPr="000A4587" w:rsidRDefault="00F27BE9" w:rsidP="000A4587">
      <w:pPr>
        <w:pStyle w:val="ListeParagraf"/>
        <w:tabs>
          <w:tab w:val="left" w:pos="1560"/>
        </w:tabs>
        <w:spacing w:before="60" w:after="60" w:line="360" w:lineRule="auto"/>
        <w:ind w:left="1647" w:hanging="1080"/>
        <w:jc w:val="both"/>
        <w:rPr>
          <w:rFonts w:ascii="Arial" w:hAnsi="Arial" w:cs="Arial"/>
          <w:b/>
          <w:bCs/>
          <w:sz w:val="28"/>
          <w:szCs w:val="28"/>
        </w:rPr>
      </w:pPr>
    </w:p>
    <w:p w14:paraId="761DD3AB" w14:textId="77777777" w:rsidR="00F27BE9" w:rsidRPr="000A4587" w:rsidRDefault="00F27BE9" w:rsidP="000A4587">
      <w:pPr>
        <w:pStyle w:val="ListeParagraf"/>
        <w:tabs>
          <w:tab w:val="left" w:pos="1560"/>
        </w:tabs>
        <w:spacing w:before="60" w:after="60" w:line="360" w:lineRule="auto"/>
        <w:ind w:left="1647" w:hanging="1080"/>
        <w:jc w:val="both"/>
        <w:rPr>
          <w:rFonts w:ascii="Arial" w:hAnsi="Arial" w:cs="Arial"/>
          <w:b/>
          <w:bCs/>
          <w:sz w:val="28"/>
          <w:szCs w:val="28"/>
        </w:rPr>
      </w:pPr>
    </w:p>
    <w:p w14:paraId="72239108" w14:textId="56796D07" w:rsidR="00BE5AF0" w:rsidRPr="000A4587" w:rsidRDefault="00DB20F6" w:rsidP="000A4587">
      <w:pPr>
        <w:pStyle w:val="ListeParagraf"/>
        <w:tabs>
          <w:tab w:val="left" w:pos="1560"/>
        </w:tabs>
        <w:spacing w:before="60" w:after="60" w:line="360" w:lineRule="auto"/>
        <w:ind w:left="1647" w:hanging="1080"/>
        <w:jc w:val="both"/>
        <w:rPr>
          <w:rFonts w:ascii="Arial" w:hAnsi="Arial" w:cs="Arial"/>
          <w:sz w:val="24"/>
          <w:szCs w:val="24"/>
        </w:rPr>
      </w:pPr>
      <w:r w:rsidRPr="000A4587">
        <w:rPr>
          <w:rFonts w:ascii="Arial" w:hAnsi="Arial" w:cs="Arial"/>
          <w:b/>
          <w:bCs/>
          <w:sz w:val="28"/>
          <w:szCs w:val="28"/>
        </w:rPr>
        <w:t>10</w:t>
      </w:r>
      <w:r w:rsidR="00BE5AF0" w:rsidRPr="000A4587">
        <w:rPr>
          <w:rFonts w:ascii="Arial" w:hAnsi="Arial" w:cs="Arial"/>
          <w:b/>
          <w:bCs/>
          <w:sz w:val="28"/>
          <w:szCs w:val="28"/>
        </w:rPr>
        <w:t>. KAYNAKLAR</w:t>
      </w:r>
    </w:p>
    <w:p w14:paraId="597FC296" w14:textId="77777777" w:rsidR="00BE5AF0" w:rsidRPr="000A4587" w:rsidRDefault="00BE5AF0" w:rsidP="000A4587">
      <w:pPr>
        <w:pStyle w:val="ListeParagraf"/>
        <w:tabs>
          <w:tab w:val="left" w:pos="1560"/>
        </w:tabs>
        <w:spacing w:before="60" w:after="60" w:line="360" w:lineRule="auto"/>
        <w:ind w:left="1647" w:hanging="654"/>
        <w:jc w:val="both"/>
        <w:rPr>
          <w:rFonts w:ascii="Arial" w:hAnsi="Arial" w:cs="Arial"/>
          <w:sz w:val="24"/>
          <w:szCs w:val="24"/>
        </w:rPr>
      </w:pPr>
    </w:p>
    <w:p w14:paraId="5275EACF" w14:textId="31E3C5FF" w:rsidR="00F27BE9" w:rsidRPr="000A4587" w:rsidRDefault="00F27BE9" w:rsidP="000A4587">
      <w:pPr>
        <w:pStyle w:val="ListeParagraf"/>
        <w:numPr>
          <w:ilvl w:val="1"/>
          <w:numId w:val="28"/>
        </w:numPr>
        <w:tabs>
          <w:tab w:val="left" w:pos="851"/>
        </w:tabs>
        <w:spacing w:before="60" w:after="60" w:line="360" w:lineRule="auto"/>
        <w:jc w:val="both"/>
        <w:rPr>
          <w:rFonts w:ascii="Arial" w:hAnsi="Arial" w:cs="Arial"/>
          <w:sz w:val="24"/>
          <w:szCs w:val="24"/>
        </w:rPr>
      </w:pPr>
      <w:r w:rsidRPr="000A4587">
        <w:rPr>
          <w:rFonts w:ascii="Arial" w:hAnsi="Arial" w:cs="Arial"/>
          <w:sz w:val="24"/>
          <w:szCs w:val="24"/>
        </w:rPr>
        <w:t xml:space="preserve">Adli Tıp. Yaşar Bilge (Editör); </w:t>
      </w:r>
      <w:proofErr w:type="spellStart"/>
      <w:r w:rsidRPr="000A4587">
        <w:rPr>
          <w:rFonts w:ascii="Arial" w:hAnsi="Arial" w:cs="Arial"/>
          <w:sz w:val="24"/>
          <w:szCs w:val="24"/>
        </w:rPr>
        <w:t>Üçbilek</w:t>
      </w:r>
      <w:proofErr w:type="spellEnd"/>
      <w:r w:rsidRPr="000A4587">
        <w:rPr>
          <w:rFonts w:ascii="Arial" w:hAnsi="Arial" w:cs="Arial"/>
          <w:sz w:val="24"/>
          <w:szCs w:val="24"/>
        </w:rPr>
        <w:t xml:space="preserve"> Yayıncılık. </w:t>
      </w:r>
    </w:p>
    <w:p w14:paraId="6012E6EE" w14:textId="29FBB6C2" w:rsidR="00F27BE9" w:rsidRPr="000A4587" w:rsidRDefault="00F27BE9" w:rsidP="000A4587">
      <w:pPr>
        <w:pStyle w:val="ListeParagraf"/>
        <w:numPr>
          <w:ilvl w:val="1"/>
          <w:numId w:val="28"/>
        </w:numPr>
        <w:tabs>
          <w:tab w:val="left" w:pos="851"/>
        </w:tabs>
        <w:spacing w:before="60" w:after="60" w:line="360" w:lineRule="auto"/>
        <w:jc w:val="both"/>
        <w:rPr>
          <w:rFonts w:ascii="Arial" w:hAnsi="Arial" w:cs="Arial"/>
          <w:sz w:val="24"/>
          <w:szCs w:val="24"/>
        </w:rPr>
      </w:pPr>
      <w:r w:rsidRPr="000A4587">
        <w:rPr>
          <w:rFonts w:ascii="Arial" w:hAnsi="Arial" w:cs="Arial"/>
          <w:sz w:val="24"/>
          <w:szCs w:val="24"/>
        </w:rPr>
        <w:t xml:space="preserve">Adli Tıp. Zeki Soysal (Editör); İstanbul Üniversitesi Cerrahpaşa Tıp Fakültesi Yayınları. </w:t>
      </w:r>
    </w:p>
    <w:p w14:paraId="30EE4C5B" w14:textId="389EEFB8" w:rsidR="00F27BE9" w:rsidRPr="000A4587" w:rsidRDefault="00F27BE9" w:rsidP="000A4587">
      <w:pPr>
        <w:pStyle w:val="ListeParagraf"/>
        <w:numPr>
          <w:ilvl w:val="1"/>
          <w:numId w:val="28"/>
        </w:numPr>
        <w:tabs>
          <w:tab w:val="left" w:pos="851"/>
        </w:tabs>
        <w:spacing w:before="60" w:after="60" w:line="360" w:lineRule="auto"/>
        <w:jc w:val="both"/>
        <w:rPr>
          <w:rFonts w:ascii="Arial" w:hAnsi="Arial" w:cs="Arial"/>
          <w:sz w:val="24"/>
          <w:szCs w:val="24"/>
        </w:rPr>
      </w:pPr>
      <w:r w:rsidRPr="000A4587">
        <w:rPr>
          <w:rFonts w:ascii="Arial" w:hAnsi="Arial" w:cs="Arial"/>
          <w:sz w:val="24"/>
          <w:szCs w:val="24"/>
        </w:rPr>
        <w:t>Birinci Basamakta Adli Tıp. S. Koç, M. Can; (</w:t>
      </w:r>
      <w:hyperlink r:id="rId9" w:history="1">
        <w:r w:rsidRPr="000A4587">
          <w:rPr>
            <w:rStyle w:val="Kpr"/>
            <w:rFonts w:ascii="Arial" w:hAnsi="Arial" w:cs="Arial"/>
            <w:sz w:val="24"/>
            <w:szCs w:val="24"/>
          </w:rPr>
          <w:t>http://www.istabip.org.tr/dosyalar/adli_tip</w:t>
        </w:r>
      </w:hyperlink>
      <w:r w:rsidRPr="000A4587">
        <w:rPr>
          <w:rFonts w:ascii="Arial" w:hAnsi="Arial" w:cs="Arial"/>
          <w:sz w:val="24"/>
          <w:szCs w:val="24"/>
        </w:rPr>
        <w:t xml:space="preserve">). </w:t>
      </w:r>
    </w:p>
    <w:p w14:paraId="558C4AE8" w14:textId="445F2502" w:rsidR="00F27BE9" w:rsidRPr="000A4587" w:rsidRDefault="00F27BE9" w:rsidP="000A4587">
      <w:pPr>
        <w:pStyle w:val="ListeParagraf"/>
        <w:numPr>
          <w:ilvl w:val="1"/>
          <w:numId w:val="28"/>
        </w:numPr>
        <w:tabs>
          <w:tab w:val="left" w:pos="851"/>
        </w:tabs>
        <w:spacing w:before="60" w:after="60" w:line="360" w:lineRule="auto"/>
        <w:jc w:val="both"/>
        <w:rPr>
          <w:rFonts w:ascii="Arial" w:hAnsi="Arial" w:cs="Arial"/>
          <w:sz w:val="24"/>
          <w:szCs w:val="24"/>
        </w:rPr>
      </w:pPr>
      <w:r w:rsidRPr="000A4587">
        <w:rPr>
          <w:rFonts w:ascii="Arial" w:hAnsi="Arial" w:cs="Arial"/>
          <w:sz w:val="24"/>
          <w:szCs w:val="24"/>
        </w:rPr>
        <w:t xml:space="preserve">Adli Otopsi. Z. Soysal, M.S. Eke, A.S. Çağdır (Editörler); İstanbul Üniversitesi Cerrahpaşa Tıp Fakültesi Yayınları. </w:t>
      </w:r>
    </w:p>
    <w:p w14:paraId="00F8D2AC" w14:textId="111B9C4A" w:rsidR="00F27BE9" w:rsidRPr="000A4587" w:rsidRDefault="00F27BE9" w:rsidP="000A4587">
      <w:pPr>
        <w:pStyle w:val="ListeParagraf"/>
        <w:numPr>
          <w:ilvl w:val="1"/>
          <w:numId w:val="28"/>
        </w:numPr>
        <w:tabs>
          <w:tab w:val="left" w:pos="851"/>
        </w:tabs>
        <w:spacing w:before="60" w:after="60" w:line="360" w:lineRule="auto"/>
        <w:jc w:val="both"/>
        <w:rPr>
          <w:rFonts w:ascii="Arial" w:hAnsi="Arial" w:cs="Arial"/>
          <w:sz w:val="24"/>
          <w:szCs w:val="24"/>
        </w:rPr>
      </w:pPr>
      <w:r w:rsidRPr="000A4587">
        <w:rPr>
          <w:rFonts w:ascii="Arial" w:hAnsi="Arial" w:cs="Arial"/>
          <w:sz w:val="24"/>
          <w:szCs w:val="24"/>
        </w:rPr>
        <w:t xml:space="preserve">Klinik Adli Tıp. Oğuz Polat (Editör); Seçkin Yayıncılık. </w:t>
      </w:r>
    </w:p>
    <w:p w14:paraId="4F5561E5" w14:textId="6B477F33" w:rsidR="00F27BE9" w:rsidRPr="000A4587" w:rsidRDefault="00F27BE9" w:rsidP="000A4587">
      <w:pPr>
        <w:pStyle w:val="ListeParagraf"/>
        <w:numPr>
          <w:ilvl w:val="1"/>
          <w:numId w:val="28"/>
        </w:numPr>
        <w:tabs>
          <w:tab w:val="left" w:pos="851"/>
        </w:tabs>
        <w:spacing w:before="60" w:after="60" w:line="360" w:lineRule="auto"/>
        <w:jc w:val="both"/>
        <w:rPr>
          <w:rFonts w:ascii="Arial" w:hAnsi="Arial" w:cs="Arial"/>
          <w:sz w:val="24"/>
          <w:szCs w:val="24"/>
        </w:rPr>
      </w:pPr>
      <w:r w:rsidRPr="000A4587">
        <w:rPr>
          <w:rFonts w:ascii="Arial" w:hAnsi="Arial" w:cs="Arial"/>
          <w:sz w:val="24"/>
          <w:szCs w:val="24"/>
        </w:rPr>
        <w:t xml:space="preserve">Adli Psikiyatri, Gürol Cantürk. Adli Bilimler: O. Karakuş (Editör); Adalet Yayınevi. </w:t>
      </w:r>
    </w:p>
    <w:p w14:paraId="1A9F6C7C" w14:textId="47507C7C" w:rsidR="00F27BE9" w:rsidRPr="000A4587" w:rsidRDefault="00F27BE9" w:rsidP="000A4587">
      <w:pPr>
        <w:pStyle w:val="ListeParagraf"/>
        <w:numPr>
          <w:ilvl w:val="1"/>
          <w:numId w:val="28"/>
        </w:numPr>
        <w:tabs>
          <w:tab w:val="left" w:pos="851"/>
        </w:tabs>
        <w:spacing w:before="60" w:after="60" w:line="360" w:lineRule="auto"/>
        <w:jc w:val="both"/>
        <w:rPr>
          <w:rFonts w:ascii="Arial" w:hAnsi="Arial" w:cs="Arial"/>
          <w:sz w:val="24"/>
          <w:szCs w:val="24"/>
        </w:rPr>
      </w:pPr>
      <w:proofErr w:type="spellStart"/>
      <w:r w:rsidRPr="000A4587">
        <w:rPr>
          <w:rFonts w:ascii="Arial" w:hAnsi="Arial" w:cs="Arial"/>
          <w:sz w:val="24"/>
          <w:szCs w:val="24"/>
        </w:rPr>
        <w:t>Malpraktis</w:t>
      </w:r>
      <w:r w:rsidR="002A786C">
        <w:rPr>
          <w:rFonts w:ascii="Arial" w:hAnsi="Arial" w:cs="Arial"/>
          <w:sz w:val="24"/>
          <w:szCs w:val="24"/>
        </w:rPr>
        <w:t>.</w:t>
      </w:r>
      <w:r w:rsidRPr="000A4587">
        <w:rPr>
          <w:rFonts w:ascii="Arial" w:hAnsi="Arial" w:cs="Arial"/>
          <w:sz w:val="24"/>
          <w:szCs w:val="24"/>
        </w:rPr>
        <w:t>Tıbbi</w:t>
      </w:r>
      <w:proofErr w:type="spellEnd"/>
      <w:r w:rsidRPr="000A4587">
        <w:rPr>
          <w:rFonts w:ascii="Arial" w:hAnsi="Arial" w:cs="Arial"/>
          <w:sz w:val="24"/>
          <w:szCs w:val="24"/>
        </w:rPr>
        <w:t xml:space="preserve"> Girişimler Nedeniyle Hekimin Ceza ve Tazminat Sorumluluğu. İ. Hamit Hancı (Editör); Seçkin Yayıncılık.</w:t>
      </w:r>
    </w:p>
    <w:p w14:paraId="48551782" w14:textId="426B3635" w:rsidR="00F27BE9" w:rsidRPr="000A4587" w:rsidRDefault="00F27BE9" w:rsidP="000A4587">
      <w:pPr>
        <w:pStyle w:val="ListeParagraf"/>
        <w:numPr>
          <w:ilvl w:val="1"/>
          <w:numId w:val="28"/>
        </w:numPr>
        <w:tabs>
          <w:tab w:val="left" w:pos="851"/>
        </w:tabs>
        <w:spacing w:before="60" w:after="60" w:line="360" w:lineRule="auto"/>
        <w:jc w:val="both"/>
        <w:rPr>
          <w:rFonts w:ascii="Arial" w:hAnsi="Arial" w:cs="Arial"/>
          <w:sz w:val="24"/>
          <w:szCs w:val="24"/>
        </w:rPr>
      </w:pPr>
      <w:proofErr w:type="spellStart"/>
      <w:r w:rsidRPr="000A4587">
        <w:rPr>
          <w:rFonts w:ascii="Arial" w:hAnsi="Arial" w:cs="Arial"/>
          <w:sz w:val="24"/>
          <w:szCs w:val="24"/>
        </w:rPr>
        <w:lastRenderedPageBreak/>
        <w:t>Forensic</w:t>
      </w:r>
      <w:proofErr w:type="spellEnd"/>
      <w:r w:rsidRPr="000A4587">
        <w:rPr>
          <w:rFonts w:ascii="Arial" w:hAnsi="Arial" w:cs="Arial"/>
          <w:sz w:val="24"/>
          <w:szCs w:val="24"/>
        </w:rPr>
        <w:t xml:space="preserve"> </w:t>
      </w:r>
      <w:proofErr w:type="spellStart"/>
      <w:r w:rsidRPr="000A4587">
        <w:rPr>
          <w:rFonts w:ascii="Arial" w:hAnsi="Arial" w:cs="Arial"/>
          <w:sz w:val="24"/>
          <w:szCs w:val="24"/>
        </w:rPr>
        <w:t>Pathology</w:t>
      </w:r>
      <w:proofErr w:type="spellEnd"/>
      <w:r w:rsidRPr="000A4587">
        <w:rPr>
          <w:rFonts w:ascii="Arial" w:hAnsi="Arial" w:cs="Arial"/>
          <w:sz w:val="24"/>
          <w:szCs w:val="24"/>
        </w:rPr>
        <w:t xml:space="preserve">. Knight B (Editor); Arnold </w:t>
      </w:r>
      <w:proofErr w:type="spellStart"/>
      <w:r w:rsidRPr="000A4587">
        <w:rPr>
          <w:rFonts w:ascii="Arial" w:hAnsi="Arial" w:cs="Arial"/>
          <w:sz w:val="24"/>
          <w:szCs w:val="24"/>
        </w:rPr>
        <w:t>Publishers</w:t>
      </w:r>
      <w:proofErr w:type="spellEnd"/>
      <w:r w:rsidRPr="000A4587">
        <w:rPr>
          <w:rFonts w:ascii="Arial" w:hAnsi="Arial" w:cs="Arial"/>
          <w:sz w:val="24"/>
          <w:szCs w:val="24"/>
        </w:rPr>
        <w:t xml:space="preserve">. </w:t>
      </w:r>
    </w:p>
    <w:p w14:paraId="060E66AF" w14:textId="260B6353" w:rsidR="00F27BE9" w:rsidRPr="000A4587" w:rsidRDefault="00F27BE9" w:rsidP="000A4587">
      <w:pPr>
        <w:pStyle w:val="ListeParagraf"/>
        <w:numPr>
          <w:ilvl w:val="1"/>
          <w:numId w:val="28"/>
        </w:numPr>
        <w:tabs>
          <w:tab w:val="left" w:pos="851"/>
        </w:tabs>
        <w:spacing w:before="60" w:after="60" w:line="360" w:lineRule="auto"/>
        <w:jc w:val="both"/>
        <w:rPr>
          <w:rFonts w:ascii="Arial" w:hAnsi="Arial" w:cs="Arial"/>
          <w:sz w:val="24"/>
          <w:szCs w:val="24"/>
        </w:rPr>
      </w:pPr>
      <w:proofErr w:type="spellStart"/>
      <w:r w:rsidRPr="000A4587">
        <w:rPr>
          <w:rFonts w:ascii="Arial" w:hAnsi="Arial" w:cs="Arial"/>
          <w:sz w:val="24"/>
          <w:szCs w:val="24"/>
        </w:rPr>
        <w:t>Simpson’s</w:t>
      </w:r>
      <w:proofErr w:type="spellEnd"/>
      <w:r w:rsidRPr="000A4587">
        <w:rPr>
          <w:rFonts w:ascii="Arial" w:hAnsi="Arial" w:cs="Arial"/>
          <w:sz w:val="24"/>
          <w:szCs w:val="24"/>
        </w:rPr>
        <w:t xml:space="preserve"> </w:t>
      </w:r>
      <w:proofErr w:type="spellStart"/>
      <w:r w:rsidRPr="000A4587">
        <w:rPr>
          <w:rFonts w:ascii="Arial" w:hAnsi="Arial" w:cs="Arial"/>
          <w:sz w:val="24"/>
          <w:szCs w:val="24"/>
        </w:rPr>
        <w:t>Forensic</w:t>
      </w:r>
      <w:proofErr w:type="spellEnd"/>
      <w:r w:rsidRPr="000A4587">
        <w:rPr>
          <w:rFonts w:ascii="Arial" w:hAnsi="Arial" w:cs="Arial"/>
          <w:sz w:val="24"/>
          <w:szCs w:val="24"/>
        </w:rPr>
        <w:t xml:space="preserve"> </w:t>
      </w:r>
      <w:proofErr w:type="spellStart"/>
      <w:r w:rsidRPr="000A4587">
        <w:rPr>
          <w:rFonts w:ascii="Arial" w:hAnsi="Arial" w:cs="Arial"/>
          <w:sz w:val="24"/>
          <w:szCs w:val="24"/>
        </w:rPr>
        <w:t>Medicine</w:t>
      </w:r>
      <w:proofErr w:type="spellEnd"/>
      <w:r w:rsidRPr="000A4587">
        <w:rPr>
          <w:rFonts w:ascii="Arial" w:hAnsi="Arial" w:cs="Arial"/>
          <w:sz w:val="24"/>
          <w:szCs w:val="24"/>
        </w:rPr>
        <w:t xml:space="preserve">. </w:t>
      </w:r>
      <w:proofErr w:type="spellStart"/>
      <w:r w:rsidRPr="000A4587">
        <w:rPr>
          <w:rFonts w:ascii="Arial" w:hAnsi="Arial" w:cs="Arial"/>
          <w:sz w:val="24"/>
          <w:szCs w:val="24"/>
        </w:rPr>
        <w:t>Jason</w:t>
      </w:r>
      <w:proofErr w:type="spellEnd"/>
      <w:r w:rsidRPr="000A4587">
        <w:rPr>
          <w:rFonts w:ascii="Arial" w:hAnsi="Arial" w:cs="Arial"/>
          <w:sz w:val="24"/>
          <w:szCs w:val="24"/>
        </w:rPr>
        <w:t xml:space="preserve"> </w:t>
      </w:r>
      <w:proofErr w:type="spellStart"/>
      <w:r w:rsidRPr="000A4587">
        <w:rPr>
          <w:rFonts w:ascii="Arial" w:hAnsi="Arial" w:cs="Arial"/>
          <w:sz w:val="24"/>
          <w:szCs w:val="24"/>
        </w:rPr>
        <w:t>Payne</w:t>
      </w:r>
      <w:proofErr w:type="spellEnd"/>
      <w:r w:rsidRPr="000A4587">
        <w:rPr>
          <w:rFonts w:ascii="Arial" w:hAnsi="Arial" w:cs="Arial"/>
          <w:sz w:val="24"/>
          <w:szCs w:val="24"/>
        </w:rPr>
        <w:t xml:space="preserve">-James, Richard Jones, Steven B. </w:t>
      </w:r>
      <w:proofErr w:type="spellStart"/>
      <w:r w:rsidRPr="000A4587">
        <w:rPr>
          <w:rFonts w:ascii="Arial" w:hAnsi="Arial" w:cs="Arial"/>
          <w:sz w:val="24"/>
          <w:szCs w:val="24"/>
        </w:rPr>
        <w:t>Karch</w:t>
      </w:r>
      <w:proofErr w:type="spellEnd"/>
      <w:r w:rsidRPr="000A4587">
        <w:rPr>
          <w:rFonts w:ascii="Arial" w:hAnsi="Arial" w:cs="Arial"/>
          <w:sz w:val="24"/>
          <w:szCs w:val="24"/>
        </w:rPr>
        <w:t xml:space="preserve"> (</w:t>
      </w:r>
      <w:proofErr w:type="spellStart"/>
      <w:r w:rsidRPr="000A4587">
        <w:rPr>
          <w:rFonts w:ascii="Arial" w:hAnsi="Arial" w:cs="Arial"/>
          <w:sz w:val="24"/>
          <w:szCs w:val="24"/>
        </w:rPr>
        <w:t>Editors</w:t>
      </w:r>
      <w:proofErr w:type="spellEnd"/>
      <w:r w:rsidRPr="000A4587">
        <w:rPr>
          <w:rFonts w:ascii="Arial" w:hAnsi="Arial" w:cs="Arial"/>
          <w:sz w:val="24"/>
          <w:szCs w:val="24"/>
        </w:rPr>
        <w:t xml:space="preserve">); </w:t>
      </w:r>
      <w:proofErr w:type="spellStart"/>
      <w:r w:rsidRPr="000A4587">
        <w:rPr>
          <w:rFonts w:ascii="Arial" w:hAnsi="Arial" w:cs="Arial"/>
          <w:sz w:val="24"/>
          <w:szCs w:val="24"/>
        </w:rPr>
        <w:t>Hodder</w:t>
      </w:r>
      <w:proofErr w:type="spellEnd"/>
      <w:r w:rsidRPr="000A4587">
        <w:rPr>
          <w:rFonts w:ascii="Arial" w:hAnsi="Arial" w:cs="Arial"/>
          <w:sz w:val="24"/>
          <w:szCs w:val="24"/>
        </w:rPr>
        <w:t xml:space="preserve"> Arnold </w:t>
      </w:r>
      <w:proofErr w:type="spellStart"/>
      <w:r w:rsidRPr="000A4587">
        <w:rPr>
          <w:rFonts w:ascii="Arial" w:hAnsi="Arial" w:cs="Arial"/>
          <w:sz w:val="24"/>
          <w:szCs w:val="24"/>
        </w:rPr>
        <w:t>Publishers</w:t>
      </w:r>
      <w:proofErr w:type="spellEnd"/>
      <w:r w:rsidRPr="000A4587">
        <w:rPr>
          <w:rFonts w:ascii="Arial" w:hAnsi="Arial" w:cs="Arial"/>
          <w:sz w:val="24"/>
          <w:szCs w:val="24"/>
        </w:rPr>
        <w:t xml:space="preserve">. </w:t>
      </w:r>
    </w:p>
    <w:p w14:paraId="39C3CD00" w14:textId="1DEE395A" w:rsidR="00F27BE9" w:rsidRPr="000A4587" w:rsidRDefault="00F27BE9" w:rsidP="000A4587">
      <w:pPr>
        <w:pStyle w:val="ListeParagraf"/>
        <w:numPr>
          <w:ilvl w:val="1"/>
          <w:numId w:val="28"/>
        </w:numPr>
        <w:tabs>
          <w:tab w:val="left" w:pos="851"/>
        </w:tabs>
        <w:spacing w:before="60" w:after="60" w:line="360" w:lineRule="auto"/>
        <w:ind w:left="1418" w:hanging="491"/>
        <w:jc w:val="both"/>
        <w:rPr>
          <w:rFonts w:ascii="Arial" w:hAnsi="Arial" w:cs="Arial"/>
          <w:sz w:val="24"/>
          <w:szCs w:val="24"/>
        </w:rPr>
      </w:pPr>
      <w:r w:rsidRPr="000A4587">
        <w:rPr>
          <w:rFonts w:ascii="Arial" w:hAnsi="Arial" w:cs="Arial"/>
          <w:sz w:val="24"/>
          <w:szCs w:val="24"/>
        </w:rPr>
        <w:t xml:space="preserve">Adli Rapor </w:t>
      </w:r>
      <w:proofErr w:type="gramStart"/>
      <w:r w:rsidRPr="000A4587">
        <w:rPr>
          <w:rFonts w:ascii="Arial" w:hAnsi="Arial" w:cs="Arial"/>
          <w:sz w:val="24"/>
          <w:szCs w:val="24"/>
        </w:rPr>
        <w:t>Kılavuzu -</w:t>
      </w:r>
      <w:proofErr w:type="gramEnd"/>
      <w:r w:rsidRPr="000A4587">
        <w:rPr>
          <w:rFonts w:ascii="Arial" w:hAnsi="Arial" w:cs="Arial"/>
          <w:sz w:val="24"/>
          <w:szCs w:val="24"/>
        </w:rPr>
        <w:t xml:space="preserve"> Türk Ceza Kanunu’nda Tanımlanan Yaralama Suçlarının Adli Tıp Açısından Değerlendirilmesi (</w:t>
      </w:r>
      <w:hyperlink r:id="rId10" w:history="1">
        <w:r w:rsidRPr="000A4587">
          <w:rPr>
            <w:rStyle w:val="Kpr"/>
            <w:rFonts w:ascii="Arial" w:hAnsi="Arial" w:cs="Arial"/>
            <w:sz w:val="24"/>
            <w:szCs w:val="24"/>
          </w:rPr>
          <w:t>http://www.atk.gov.tr/pdf/tckyaralama.pdf</w:t>
        </w:r>
      </w:hyperlink>
      <w:r w:rsidRPr="000A4587">
        <w:rPr>
          <w:rFonts w:ascii="Arial" w:hAnsi="Arial" w:cs="Arial"/>
          <w:sz w:val="24"/>
          <w:szCs w:val="24"/>
        </w:rPr>
        <w:t xml:space="preserve">). </w:t>
      </w:r>
    </w:p>
    <w:p w14:paraId="1C3C16C5" w14:textId="75C48573" w:rsidR="002F21AC" w:rsidRPr="000A4587" w:rsidRDefault="00F27BE9" w:rsidP="000A4587">
      <w:pPr>
        <w:pStyle w:val="ListeParagraf"/>
        <w:numPr>
          <w:ilvl w:val="1"/>
          <w:numId w:val="28"/>
        </w:numPr>
        <w:tabs>
          <w:tab w:val="left" w:pos="851"/>
        </w:tabs>
        <w:spacing w:before="60" w:after="60" w:line="360" w:lineRule="auto"/>
        <w:ind w:left="1418" w:hanging="491"/>
        <w:jc w:val="both"/>
        <w:rPr>
          <w:rFonts w:ascii="Arial" w:hAnsi="Arial" w:cs="Arial"/>
          <w:sz w:val="24"/>
          <w:szCs w:val="24"/>
        </w:rPr>
      </w:pPr>
      <w:r w:rsidRPr="000A4587">
        <w:rPr>
          <w:rFonts w:ascii="Arial" w:hAnsi="Arial" w:cs="Arial"/>
          <w:sz w:val="24"/>
          <w:szCs w:val="24"/>
        </w:rPr>
        <w:t xml:space="preserve">Adli Otopsi CD’si. 12. Öğretim Üyelerinin Ders Notları. Ankara Üniversitesi </w:t>
      </w:r>
      <w:proofErr w:type="spellStart"/>
      <w:r w:rsidRPr="000A4587">
        <w:rPr>
          <w:rFonts w:ascii="Arial" w:hAnsi="Arial" w:cs="Arial"/>
          <w:sz w:val="24"/>
          <w:szCs w:val="24"/>
        </w:rPr>
        <w:t>Moodle</w:t>
      </w:r>
      <w:proofErr w:type="spellEnd"/>
      <w:r w:rsidRPr="000A4587">
        <w:rPr>
          <w:rFonts w:ascii="Arial" w:hAnsi="Arial" w:cs="Arial"/>
          <w:sz w:val="24"/>
          <w:szCs w:val="24"/>
        </w:rPr>
        <w:t xml:space="preserve"> Sistemi</w:t>
      </w:r>
      <w:r w:rsidR="002A786C">
        <w:rPr>
          <w:rFonts w:ascii="Arial" w:hAnsi="Arial" w:cs="Arial"/>
          <w:sz w:val="24"/>
          <w:szCs w:val="24"/>
        </w:rPr>
        <w:t>.</w:t>
      </w:r>
    </w:p>
    <w:p w14:paraId="3326260D" w14:textId="77777777" w:rsidR="002F21AC" w:rsidRPr="000A4587" w:rsidRDefault="002F21AC" w:rsidP="000A4587">
      <w:pPr>
        <w:pStyle w:val="ListeParagraf"/>
        <w:tabs>
          <w:tab w:val="left" w:pos="851"/>
        </w:tabs>
        <w:spacing w:before="60" w:after="60" w:line="360" w:lineRule="auto"/>
        <w:ind w:left="927"/>
        <w:jc w:val="both"/>
        <w:rPr>
          <w:rFonts w:ascii="Arial" w:hAnsi="Arial" w:cs="Arial"/>
          <w:b/>
          <w:bCs/>
          <w:sz w:val="28"/>
          <w:szCs w:val="28"/>
        </w:rPr>
      </w:pPr>
    </w:p>
    <w:p w14:paraId="2998DD29" w14:textId="5CA2E9B4" w:rsidR="00BE5AF0" w:rsidRPr="000A4587" w:rsidRDefault="00892803" w:rsidP="000A4587">
      <w:pPr>
        <w:pStyle w:val="ListeParagraf"/>
        <w:tabs>
          <w:tab w:val="left" w:pos="1560"/>
        </w:tabs>
        <w:spacing w:before="60" w:after="60" w:line="360" w:lineRule="auto"/>
        <w:ind w:left="1647" w:hanging="1080"/>
        <w:jc w:val="both"/>
        <w:rPr>
          <w:rFonts w:ascii="Arial" w:hAnsi="Arial" w:cs="Arial"/>
          <w:sz w:val="24"/>
          <w:szCs w:val="24"/>
        </w:rPr>
      </w:pPr>
      <w:r w:rsidRPr="000A4587">
        <w:rPr>
          <w:rFonts w:ascii="Arial" w:hAnsi="Arial" w:cs="Arial"/>
          <w:b/>
          <w:bCs/>
          <w:sz w:val="28"/>
          <w:szCs w:val="28"/>
        </w:rPr>
        <w:t>1</w:t>
      </w:r>
      <w:r w:rsidR="00DB20F6" w:rsidRPr="000A4587">
        <w:rPr>
          <w:rFonts w:ascii="Arial" w:hAnsi="Arial" w:cs="Arial"/>
          <w:b/>
          <w:bCs/>
          <w:sz w:val="28"/>
          <w:szCs w:val="28"/>
        </w:rPr>
        <w:t>1</w:t>
      </w:r>
      <w:r w:rsidR="00BE5AF0" w:rsidRPr="000A4587">
        <w:rPr>
          <w:rFonts w:ascii="Arial" w:hAnsi="Arial" w:cs="Arial"/>
          <w:b/>
          <w:bCs/>
          <w:sz w:val="28"/>
          <w:szCs w:val="28"/>
        </w:rPr>
        <w:t>. İLETİŞİM BİLGİLERİ</w:t>
      </w:r>
    </w:p>
    <w:p w14:paraId="68693107" w14:textId="77777777" w:rsidR="00BE5AF0" w:rsidRPr="000A4587" w:rsidRDefault="00BE5AF0" w:rsidP="000A4587">
      <w:pPr>
        <w:pStyle w:val="ListeParagraf"/>
        <w:tabs>
          <w:tab w:val="left" w:pos="1560"/>
        </w:tabs>
        <w:spacing w:before="60" w:after="60" w:line="360" w:lineRule="auto"/>
        <w:ind w:left="1647" w:hanging="654"/>
        <w:jc w:val="both"/>
        <w:rPr>
          <w:rFonts w:ascii="Arial" w:hAnsi="Arial" w:cs="Arial"/>
          <w:sz w:val="24"/>
          <w:szCs w:val="24"/>
        </w:rPr>
      </w:pPr>
    </w:p>
    <w:p w14:paraId="268AD028" w14:textId="26D836D2" w:rsidR="00BE5AF0" w:rsidRPr="000A4587" w:rsidRDefault="0092779D" w:rsidP="000A4587">
      <w:pPr>
        <w:pStyle w:val="ListeParagraf"/>
        <w:tabs>
          <w:tab w:val="left" w:pos="851"/>
          <w:tab w:val="left" w:pos="3261"/>
        </w:tabs>
        <w:spacing w:before="60" w:after="60" w:line="360" w:lineRule="auto"/>
        <w:ind w:left="3261" w:hanging="2694"/>
        <w:jc w:val="both"/>
        <w:rPr>
          <w:rFonts w:ascii="Arial" w:hAnsi="Arial" w:cs="Arial"/>
          <w:sz w:val="24"/>
          <w:szCs w:val="24"/>
        </w:rPr>
      </w:pPr>
      <w:r w:rsidRPr="000A4587">
        <w:rPr>
          <w:rFonts w:ascii="Arial" w:hAnsi="Arial" w:cs="Arial"/>
          <w:sz w:val="24"/>
          <w:szCs w:val="24"/>
        </w:rPr>
        <w:t xml:space="preserve">Anabilim Dalı başkanı: </w:t>
      </w:r>
      <w:r w:rsidR="00F27BE9" w:rsidRPr="000A4587">
        <w:rPr>
          <w:rFonts w:ascii="Arial" w:hAnsi="Arial" w:cs="Arial"/>
          <w:sz w:val="24"/>
          <w:szCs w:val="24"/>
        </w:rPr>
        <w:t>Prof. Dr.</w:t>
      </w:r>
    </w:p>
    <w:p w14:paraId="3660569D" w14:textId="2EBF74AC" w:rsidR="008A1B16" w:rsidRPr="000A4587" w:rsidRDefault="008A1B16" w:rsidP="003872C1">
      <w:pPr>
        <w:pStyle w:val="ListeParagraf"/>
        <w:tabs>
          <w:tab w:val="left" w:pos="0"/>
          <w:tab w:val="left" w:pos="851"/>
        </w:tabs>
        <w:ind w:left="0" w:firstLine="567"/>
        <w:jc w:val="both"/>
        <w:rPr>
          <w:rFonts w:ascii="Arial" w:hAnsi="Arial" w:cs="Arial"/>
          <w:sz w:val="24"/>
          <w:szCs w:val="24"/>
        </w:rPr>
      </w:pPr>
    </w:p>
    <w:sectPr w:rsidR="008A1B16" w:rsidRPr="000A458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8CD54" w14:textId="77777777" w:rsidR="001F46B6" w:rsidRDefault="001F46B6" w:rsidP="000A4587">
      <w:pPr>
        <w:spacing w:after="0" w:line="240" w:lineRule="auto"/>
      </w:pPr>
      <w:r>
        <w:separator/>
      </w:r>
    </w:p>
  </w:endnote>
  <w:endnote w:type="continuationSeparator" w:id="0">
    <w:p w14:paraId="19C823F7" w14:textId="77777777" w:rsidR="001F46B6" w:rsidRDefault="001F46B6" w:rsidP="000A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24"/>
        <w:szCs w:val="24"/>
      </w:rPr>
      <w:id w:val="-901676336"/>
      <w:docPartObj>
        <w:docPartGallery w:val="Page Numbers (Bottom of Page)"/>
        <w:docPartUnique/>
      </w:docPartObj>
    </w:sdtPr>
    <w:sdtContent>
      <w:p w14:paraId="3A1F8072" w14:textId="0CF68E1B" w:rsidR="000A4587" w:rsidRPr="000A4587" w:rsidRDefault="000A4587">
        <w:pPr>
          <w:pStyle w:val="AltBilgi"/>
          <w:jc w:val="center"/>
          <w:rPr>
            <w:rFonts w:ascii="Arial" w:hAnsi="Arial" w:cs="Arial"/>
            <w:b/>
            <w:bCs/>
            <w:sz w:val="24"/>
            <w:szCs w:val="24"/>
          </w:rPr>
        </w:pPr>
        <w:r w:rsidRPr="000A4587">
          <w:rPr>
            <w:rFonts w:ascii="Arial" w:hAnsi="Arial" w:cs="Arial"/>
            <w:b/>
            <w:bCs/>
            <w:sz w:val="24"/>
            <w:szCs w:val="24"/>
          </w:rPr>
          <w:fldChar w:fldCharType="begin"/>
        </w:r>
        <w:r w:rsidRPr="000A4587">
          <w:rPr>
            <w:rFonts w:ascii="Arial" w:hAnsi="Arial" w:cs="Arial"/>
            <w:b/>
            <w:bCs/>
            <w:sz w:val="24"/>
            <w:szCs w:val="24"/>
          </w:rPr>
          <w:instrText>PAGE   \* MERGEFORMAT</w:instrText>
        </w:r>
        <w:r w:rsidRPr="000A4587">
          <w:rPr>
            <w:rFonts w:ascii="Arial" w:hAnsi="Arial" w:cs="Arial"/>
            <w:b/>
            <w:bCs/>
            <w:sz w:val="24"/>
            <w:szCs w:val="24"/>
          </w:rPr>
          <w:fldChar w:fldCharType="separate"/>
        </w:r>
        <w:r w:rsidRPr="000A4587">
          <w:rPr>
            <w:rFonts w:ascii="Arial" w:hAnsi="Arial" w:cs="Arial"/>
            <w:b/>
            <w:bCs/>
            <w:sz w:val="24"/>
            <w:szCs w:val="24"/>
          </w:rPr>
          <w:t>2</w:t>
        </w:r>
        <w:r w:rsidRPr="000A4587">
          <w:rPr>
            <w:rFonts w:ascii="Arial" w:hAnsi="Arial" w:cs="Arial"/>
            <w:b/>
            <w:bCs/>
            <w:sz w:val="24"/>
            <w:szCs w:val="24"/>
          </w:rPr>
          <w:fldChar w:fldCharType="end"/>
        </w:r>
      </w:p>
    </w:sdtContent>
  </w:sdt>
  <w:p w14:paraId="4F16A169" w14:textId="77777777" w:rsidR="000A4587" w:rsidRPr="000A4587" w:rsidRDefault="000A4587">
    <w:pPr>
      <w:pStyle w:val="AltBilgi"/>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79B2C" w14:textId="77777777" w:rsidR="001F46B6" w:rsidRDefault="001F46B6" w:rsidP="000A4587">
      <w:pPr>
        <w:spacing w:after="0" w:line="240" w:lineRule="auto"/>
      </w:pPr>
      <w:r>
        <w:separator/>
      </w:r>
    </w:p>
  </w:footnote>
  <w:footnote w:type="continuationSeparator" w:id="0">
    <w:p w14:paraId="47F4DE4F" w14:textId="77777777" w:rsidR="001F46B6" w:rsidRDefault="001F46B6" w:rsidP="000A4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6940"/>
    <w:multiLevelType w:val="hybridMultilevel"/>
    <w:tmpl w:val="01C2EF3A"/>
    <w:lvl w:ilvl="0" w:tplc="083077D0">
      <w:start w:val="1"/>
      <w:numFmt w:val="lowerLetter"/>
      <w:lvlText w:val="%1)"/>
      <w:lvlJc w:val="left"/>
      <w:pPr>
        <w:ind w:left="900" w:hanging="360"/>
      </w:pPr>
      <w:rPr>
        <w:b/>
      </w:rPr>
    </w:lvl>
    <w:lvl w:ilvl="1" w:tplc="041F0019">
      <w:start w:val="1"/>
      <w:numFmt w:val="lowerLetter"/>
      <w:lvlText w:val="%2."/>
      <w:lvlJc w:val="left"/>
      <w:pPr>
        <w:ind w:left="1620" w:hanging="360"/>
      </w:pPr>
    </w:lvl>
    <w:lvl w:ilvl="2" w:tplc="041F001B">
      <w:start w:val="1"/>
      <w:numFmt w:val="lowerRoman"/>
      <w:lvlText w:val="%3."/>
      <w:lvlJc w:val="right"/>
      <w:pPr>
        <w:ind w:left="2340" w:hanging="180"/>
      </w:pPr>
    </w:lvl>
    <w:lvl w:ilvl="3" w:tplc="041F000F">
      <w:start w:val="1"/>
      <w:numFmt w:val="decimal"/>
      <w:lvlText w:val="%4."/>
      <w:lvlJc w:val="left"/>
      <w:pPr>
        <w:ind w:left="3060" w:hanging="360"/>
      </w:pPr>
    </w:lvl>
    <w:lvl w:ilvl="4" w:tplc="041F0019">
      <w:start w:val="1"/>
      <w:numFmt w:val="lowerLetter"/>
      <w:lvlText w:val="%5."/>
      <w:lvlJc w:val="left"/>
      <w:pPr>
        <w:ind w:left="3780" w:hanging="360"/>
      </w:pPr>
    </w:lvl>
    <w:lvl w:ilvl="5" w:tplc="041F001B">
      <w:start w:val="1"/>
      <w:numFmt w:val="lowerRoman"/>
      <w:lvlText w:val="%6."/>
      <w:lvlJc w:val="right"/>
      <w:pPr>
        <w:ind w:left="4500" w:hanging="180"/>
      </w:pPr>
    </w:lvl>
    <w:lvl w:ilvl="6" w:tplc="041F000F">
      <w:start w:val="1"/>
      <w:numFmt w:val="decimal"/>
      <w:lvlText w:val="%7."/>
      <w:lvlJc w:val="left"/>
      <w:pPr>
        <w:ind w:left="5220" w:hanging="360"/>
      </w:pPr>
    </w:lvl>
    <w:lvl w:ilvl="7" w:tplc="041F0019">
      <w:start w:val="1"/>
      <w:numFmt w:val="lowerLetter"/>
      <w:lvlText w:val="%8."/>
      <w:lvlJc w:val="left"/>
      <w:pPr>
        <w:ind w:left="5940" w:hanging="360"/>
      </w:pPr>
    </w:lvl>
    <w:lvl w:ilvl="8" w:tplc="041F001B">
      <w:start w:val="1"/>
      <w:numFmt w:val="lowerRoman"/>
      <w:lvlText w:val="%9."/>
      <w:lvlJc w:val="right"/>
      <w:pPr>
        <w:ind w:left="6660" w:hanging="180"/>
      </w:pPr>
    </w:lvl>
  </w:abstractNum>
  <w:abstractNum w:abstractNumId="1" w15:restartNumberingAfterBreak="0">
    <w:nsid w:val="07B72762"/>
    <w:multiLevelType w:val="hybridMultilevel"/>
    <w:tmpl w:val="D73CD1F2"/>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0B6562B0"/>
    <w:multiLevelType w:val="hybridMultilevel"/>
    <w:tmpl w:val="BA86463E"/>
    <w:lvl w:ilvl="0" w:tplc="5BA074A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5AC2DEB"/>
    <w:multiLevelType w:val="hybridMultilevel"/>
    <w:tmpl w:val="159C62E6"/>
    <w:lvl w:ilvl="0" w:tplc="C224551E">
      <w:start w:val="1"/>
      <w:numFmt w:val="decimal"/>
      <w:lvlText w:val="%1)"/>
      <w:lvlJc w:val="left"/>
      <w:pPr>
        <w:ind w:left="1287" w:hanging="360"/>
      </w:pPr>
      <w:rPr>
        <w:rFonts w:hint="default"/>
      </w:rPr>
    </w:lvl>
    <w:lvl w:ilvl="1" w:tplc="8498211A">
      <w:start w:val="1"/>
      <w:numFmt w:val="decimal"/>
      <w:lvlText w:val="%2."/>
      <w:lvlJc w:val="left"/>
      <w:pPr>
        <w:ind w:left="2007" w:hanging="360"/>
      </w:pPr>
      <w:rPr>
        <w:rFonts w:hint="default"/>
      </w:r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23081210"/>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28837028"/>
    <w:multiLevelType w:val="hybridMultilevel"/>
    <w:tmpl w:val="5364AFAE"/>
    <w:lvl w:ilvl="0" w:tplc="FF6A0CD2">
      <w:start w:val="1"/>
      <w:numFmt w:val="decimal"/>
      <w:lvlText w:val="%1."/>
      <w:lvlJc w:val="left"/>
      <w:pPr>
        <w:ind w:left="927" w:hanging="360"/>
      </w:pPr>
      <w:rPr>
        <w:rFonts w:ascii="Arial" w:hAnsi="Arial" w:cs="Arial"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2BB04A3E"/>
    <w:multiLevelType w:val="hybridMultilevel"/>
    <w:tmpl w:val="635AFCEE"/>
    <w:lvl w:ilvl="0" w:tplc="F2065FFE">
      <w:start w:val="1"/>
      <w:numFmt w:val="decimal"/>
      <w:lvlText w:val="%1)"/>
      <w:lvlJc w:val="left"/>
      <w:pPr>
        <w:ind w:left="1287" w:hanging="360"/>
      </w:pPr>
      <w:rPr>
        <w:b/>
        <w:bCs/>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2DA7114D"/>
    <w:multiLevelType w:val="hybridMultilevel"/>
    <w:tmpl w:val="DE10CE34"/>
    <w:lvl w:ilvl="0" w:tplc="041F0011">
      <w:start w:val="1"/>
      <w:numFmt w:val="decimal"/>
      <w:lvlText w:val="%1)"/>
      <w:lvlJc w:val="left"/>
      <w:pPr>
        <w:ind w:left="2007" w:hanging="360"/>
      </w:p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8" w15:restartNumberingAfterBreak="0">
    <w:nsid w:val="3249570D"/>
    <w:multiLevelType w:val="hybridMultilevel"/>
    <w:tmpl w:val="FA6EEFAC"/>
    <w:lvl w:ilvl="0" w:tplc="C224551E">
      <w:start w:val="1"/>
      <w:numFmt w:val="decimal"/>
      <w:lvlText w:val="%1)"/>
      <w:lvlJc w:val="left"/>
      <w:pPr>
        <w:ind w:left="1407" w:hanging="840"/>
      </w:pPr>
      <w:rPr>
        <w:rFonts w:hint="default"/>
      </w:rPr>
    </w:lvl>
    <w:lvl w:ilvl="1" w:tplc="4C12BA96">
      <w:numFmt w:val="bullet"/>
      <w:lvlText w:val="-"/>
      <w:lvlJc w:val="left"/>
      <w:pPr>
        <w:ind w:left="1647" w:hanging="360"/>
      </w:pPr>
      <w:rPr>
        <w:rFonts w:ascii="Calibri" w:eastAsiaTheme="minorHAnsi" w:hAnsi="Calibri" w:cs="Calibri"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34711424"/>
    <w:multiLevelType w:val="hybridMultilevel"/>
    <w:tmpl w:val="C71299DA"/>
    <w:lvl w:ilvl="0" w:tplc="D1381018">
      <w:start w:val="1"/>
      <w:numFmt w:val="decimal"/>
      <w:lvlText w:val="%1-"/>
      <w:lvlJc w:val="left"/>
      <w:pPr>
        <w:ind w:left="1644" w:hanging="360"/>
      </w:pPr>
      <w:rPr>
        <w:b/>
        <w:bCs/>
      </w:rPr>
    </w:lvl>
    <w:lvl w:ilvl="1" w:tplc="041F0019">
      <w:start w:val="1"/>
      <w:numFmt w:val="lowerLetter"/>
      <w:lvlText w:val="%2."/>
      <w:lvlJc w:val="left"/>
      <w:pPr>
        <w:ind w:left="2364" w:hanging="360"/>
      </w:pPr>
    </w:lvl>
    <w:lvl w:ilvl="2" w:tplc="041F001B" w:tentative="1">
      <w:start w:val="1"/>
      <w:numFmt w:val="lowerRoman"/>
      <w:lvlText w:val="%3."/>
      <w:lvlJc w:val="right"/>
      <w:pPr>
        <w:ind w:left="3084" w:hanging="180"/>
      </w:pPr>
    </w:lvl>
    <w:lvl w:ilvl="3" w:tplc="041F000F" w:tentative="1">
      <w:start w:val="1"/>
      <w:numFmt w:val="decimal"/>
      <w:lvlText w:val="%4."/>
      <w:lvlJc w:val="left"/>
      <w:pPr>
        <w:ind w:left="3804" w:hanging="360"/>
      </w:pPr>
    </w:lvl>
    <w:lvl w:ilvl="4" w:tplc="041F0019" w:tentative="1">
      <w:start w:val="1"/>
      <w:numFmt w:val="lowerLetter"/>
      <w:lvlText w:val="%5."/>
      <w:lvlJc w:val="left"/>
      <w:pPr>
        <w:ind w:left="4524" w:hanging="360"/>
      </w:pPr>
    </w:lvl>
    <w:lvl w:ilvl="5" w:tplc="041F001B" w:tentative="1">
      <w:start w:val="1"/>
      <w:numFmt w:val="lowerRoman"/>
      <w:lvlText w:val="%6."/>
      <w:lvlJc w:val="right"/>
      <w:pPr>
        <w:ind w:left="5244" w:hanging="180"/>
      </w:pPr>
    </w:lvl>
    <w:lvl w:ilvl="6" w:tplc="041F000F" w:tentative="1">
      <w:start w:val="1"/>
      <w:numFmt w:val="decimal"/>
      <w:lvlText w:val="%7."/>
      <w:lvlJc w:val="left"/>
      <w:pPr>
        <w:ind w:left="5964" w:hanging="360"/>
      </w:pPr>
    </w:lvl>
    <w:lvl w:ilvl="7" w:tplc="041F0019" w:tentative="1">
      <w:start w:val="1"/>
      <w:numFmt w:val="lowerLetter"/>
      <w:lvlText w:val="%8."/>
      <w:lvlJc w:val="left"/>
      <w:pPr>
        <w:ind w:left="6684" w:hanging="360"/>
      </w:pPr>
    </w:lvl>
    <w:lvl w:ilvl="8" w:tplc="041F001B" w:tentative="1">
      <w:start w:val="1"/>
      <w:numFmt w:val="lowerRoman"/>
      <w:lvlText w:val="%9."/>
      <w:lvlJc w:val="right"/>
      <w:pPr>
        <w:ind w:left="7404" w:hanging="180"/>
      </w:pPr>
    </w:lvl>
  </w:abstractNum>
  <w:abstractNum w:abstractNumId="10" w15:restartNumberingAfterBreak="0">
    <w:nsid w:val="35055159"/>
    <w:multiLevelType w:val="hybridMultilevel"/>
    <w:tmpl w:val="DA98899E"/>
    <w:lvl w:ilvl="0" w:tplc="FFFFFFFF">
      <w:start w:val="1"/>
      <w:numFmt w:val="decimal"/>
      <w:lvlText w:val="%1)"/>
      <w:lvlJc w:val="left"/>
      <w:pPr>
        <w:ind w:left="2007" w:hanging="360"/>
      </w:pPr>
    </w:lvl>
    <w:lvl w:ilvl="1" w:tplc="041F0011">
      <w:start w:val="1"/>
      <w:numFmt w:val="decimal"/>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11" w15:restartNumberingAfterBreak="0">
    <w:nsid w:val="387F263D"/>
    <w:multiLevelType w:val="hybridMultilevel"/>
    <w:tmpl w:val="A0E88E9E"/>
    <w:lvl w:ilvl="0" w:tplc="D1381018">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45D82584"/>
    <w:multiLevelType w:val="hybridMultilevel"/>
    <w:tmpl w:val="D73CD1F2"/>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4D54503E"/>
    <w:multiLevelType w:val="hybridMultilevel"/>
    <w:tmpl w:val="5730559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15:restartNumberingAfterBreak="0">
    <w:nsid w:val="505C295B"/>
    <w:multiLevelType w:val="hybridMultilevel"/>
    <w:tmpl w:val="8ABCAE5A"/>
    <w:lvl w:ilvl="0" w:tplc="041F000F">
      <w:start w:val="1"/>
      <w:numFmt w:val="decimal"/>
      <w:lvlText w:val="%1."/>
      <w:lvlJc w:val="left"/>
      <w:pPr>
        <w:ind w:left="2007" w:hanging="360"/>
      </w:p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15" w15:restartNumberingAfterBreak="0">
    <w:nsid w:val="54D36BD2"/>
    <w:multiLevelType w:val="hybridMultilevel"/>
    <w:tmpl w:val="D73CD1F2"/>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5C7F37D9"/>
    <w:multiLevelType w:val="hybridMultilevel"/>
    <w:tmpl w:val="6A7A6386"/>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7" w15:restartNumberingAfterBreak="0">
    <w:nsid w:val="66720213"/>
    <w:multiLevelType w:val="hybridMultilevel"/>
    <w:tmpl w:val="2C0E8400"/>
    <w:lvl w:ilvl="0" w:tplc="6BDEB574">
      <w:start w:val="1"/>
      <w:numFmt w:val="decimal"/>
      <w:lvlText w:val="%1)"/>
      <w:lvlJc w:val="left"/>
      <w:pPr>
        <w:ind w:left="927" w:hanging="360"/>
      </w:pPr>
      <w:rPr>
        <w:rFonts w:ascii="Arial" w:hAnsi="Arial" w:cs="Arial" w:hint="default"/>
        <w:b/>
        <w:bCs/>
        <w:sz w:val="22"/>
        <w:szCs w:val="22"/>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689207FD"/>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15:restartNumberingAfterBreak="0">
    <w:nsid w:val="6D8B4BB8"/>
    <w:multiLevelType w:val="hybridMultilevel"/>
    <w:tmpl w:val="FE3E37B6"/>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15:restartNumberingAfterBreak="0">
    <w:nsid w:val="703A3A1E"/>
    <w:multiLevelType w:val="hybridMultilevel"/>
    <w:tmpl w:val="9B80F28E"/>
    <w:lvl w:ilvl="0" w:tplc="041F0011">
      <w:start w:val="1"/>
      <w:numFmt w:val="decimal"/>
      <w:lvlText w:val="%1)"/>
      <w:lvlJc w:val="left"/>
      <w:pPr>
        <w:ind w:left="2007" w:hanging="360"/>
      </w:pPr>
    </w:lvl>
    <w:lvl w:ilvl="1" w:tplc="041F0019">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21" w15:restartNumberingAfterBreak="0">
    <w:nsid w:val="71645897"/>
    <w:multiLevelType w:val="hybridMultilevel"/>
    <w:tmpl w:val="A3C66E40"/>
    <w:lvl w:ilvl="0" w:tplc="C224551E">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2" w15:restartNumberingAfterBreak="0">
    <w:nsid w:val="759814E9"/>
    <w:multiLevelType w:val="hybridMultilevel"/>
    <w:tmpl w:val="416C37BA"/>
    <w:lvl w:ilvl="0" w:tplc="2ED8995A">
      <w:start w:val="1"/>
      <w:numFmt w:val="decimal"/>
      <w:lvlText w:val="%1)"/>
      <w:lvlJc w:val="left"/>
      <w:pPr>
        <w:ind w:left="1287" w:hanging="360"/>
      </w:pPr>
      <w:rPr>
        <w:b/>
        <w:bCs/>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3" w15:restartNumberingAfterBreak="0">
    <w:nsid w:val="7AC64BAC"/>
    <w:multiLevelType w:val="hybridMultilevel"/>
    <w:tmpl w:val="6EAC3D1A"/>
    <w:lvl w:ilvl="0" w:tplc="C224551E">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7EFA12AD"/>
    <w:multiLevelType w:val="hybridMultilevel"/>
    <w:tmpl w:val="83862F40"/>
    <w:lvl w:ilvl="0" w:tplc="E37CCBC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5" w15:restartNumberingAfterBreak="0">
    <w:nsid w:val="7FDB3972"/>
    <w:multiLevelType w:val="hybridMultilevel"/>
    <w:tmpl w:val="2D90501C"/>
    <w:lvl w:ilvl="0" w:tplc="FFFFFFFF">
      <w:start w:val="1"/>
      <w:numFmt w:val="decimal"/>
      <w:lvlText w:val="%1-"/>
      <w:lvlJc w:val="left"/>
      <w:pPr>
        <w:ind w:left="1644" w:hanging="360"/>
      </w:pPr>
      <w:rPr>
        <w:b/>
        <w:bCs/>
      </w:rPr>
    </w:lvl>
    <w:lvl w:ilvl="1" w:tplc="F2065FFE">
      <w:start w:val="1"/>
      <w:numFmt w:val="decimal"/>
      <w:lvlText w:val="%2)"/>
      <w:lvlJc w:val="left"/>
      <w:pPr>
        <w:ind w:left="1287" w:hanging="360"/>
      </w:pPr>
      <w:rPr>
        <w:b/>
        <w:bCs/>
      </w:rPr>
    </w:lvl>
    <w:lvl w:ilvl="2" w:tplc="FFFFFFFF" w:tentative="1">
      <w:start w:val="1"/>
      <w:numFmt w:val="lowerRoman"/>
      <w:lvlText w:val="%3."/>
      <w:lvlJc w:val="right"/>
      <w:pPr>
        <w:ind w:left="3084" w:hanging="180"/>
      </w:pPr>
    </w:lvl>
    <w:lvl w:ilvl="3" w:tplc="FFFFFFFF" w:tentative="1">
      <w:start w:val="1"/>
      <w:numFmt w:val="decimal"/>
      <w:lvlText w:val="%4."/>
      <w:lvlJc w:val="left"/>
      <w:pPr>
        <w:ind w:left="3804" w:hanging="360"/>
      </w:pPr>
    </w:lvl>
    <w:lvl w:ilvl="4" w:tplc="FFFFFFFF" w:tentative="1">
      <w:start w:val="1"/>
      <w:numFmt w:val="lowerLetter"/>
      <w:lvlText w:val="%5."/>
      <w:lvlJc w:val="left"/>
      <w:pPr>
        <w:ind w:left="4524" w:hanging="360"/>
      </w:pPr>
    </w:lvl>
    <w:lvl w:ilvl="5" w:tplc="FFFFFFFF" w:tentative="1">
      <w:start w:val="1"/>
      <w:numFmt w:val="lowerRoman"/>
      <w:lvlText w:val="%6."/>
      <w:lvlJc w:val="right"/>
      <w:pPr>
        <w:ind w:left="5244" w:hanging="180"/>
      </w:pPr>
    </w:lvl>
    <w:lvl w:ilvl="6" w:tplc="FFFFFFFF" w:tentative="1">
      <w:start w:val="1"/>
      <w:numFmt w:val="decimal"/>
      <w:lvlText w:val="%7."/>
      <w:lvlJc w:val="left"/>
      <w:pPr>
        <w:ind w:left="5964" w:hanging="360"/>
      </w:pPr>
    </w:lvl>
    <w:lvl w:ilvl="7" w:tplc="FFFFFFFF" w:tentative="1">
      <w:start w:val="1"/>
      <w:numFmt w:val="lowerLetter"/>
      <w:lvlText w:val="%8."/>
      <w:lvlJc w:val="left"/>
      <w:pPr>
        <w:ind w:left="6684" w:hanging="360"/>
      </w:pPr>
    </w:lvl>
    <w:lvl w:ilvl="8" w:tplc="FFFFFFFF" w:tentative="1">
      <w:start w:val="1"/>
      <w:numFmt w:val="lowerRoman"/>
      <w:lvlText w:val="%9."/>
      <w:lvlJc w:val="right"/>
      <w:pPr>
        <w:ind w:left="7404" w:hanging="180"/>
      </w:pPr>
    </w:lvl>
  </w:abstractNum>
  <w:num w:numId="1" w16cid:durableId="1012609090">
    <w:abstractNumId w:val="13"/>
  </w:num>
  <w:num w:numId="2" w16cid:durableId="1630553992">
    <w:abstractNumId w:val="8"/>
  </w:num>
  <w:num w:numId="3" w16cid:durableId="621305339">
    <w:abstractNumId w:val="21"/>
  </w:num>
  <w:num w:numId="4" w16cid:durableId="1972665791">
    <w:abstractNumId w:val="2"/>
  </w:num>
  <w:num w:numId="5" w16cid:durableId="1884710058">
    <w:abstractNumId w:val="23"/>
  </w:num>
  <w:num w:numId="6" w16cid:durableId="96684851">
    <w:abstractNumId w:val="16"/>
  </w:num>
  <w:num w:numId="7" w16cid:durableId="160198964">
    <w:abstractNumId w:val="4"/>
  </w:num>
  <w:num w:numId="8" w16cid:durableId="1373530249">
    <w:abstractNumId w:val="3"/>
  </w:num>
  <w:num w:numId="9" w16cid:durableId="1535995441">
    <w:abstractNumId w:val="19"/>
  </w:num>
  <w:num w:numId="10" w16cid:durableId="1272473326">
    <w:abstractNumId w:val="12"/>
  </w:num>
  <w:num w:numId="11" w16cid:durableId="1456750334">
    <w:abstractNumId w:val="18"/>
  </w:num>
  <w:num w:numId="12" w16cid:durableId="1113398962">
    <w:abstractNumId w:val="14"/>
  </w:num>
  <w:num w:numId="13" w16cid:durableId="289752495">
    <w:abstractNumId w:val="7"/>
  </w:num>
  <w:num w:numId="14" w16cid:durableId="621182954">
    <w:abstractNumId w:val="15"/>
  </w:num>
  <w:num w:numId="15" w16cid:durableId="313529856">
    <w:abstractNumId w:val="1"/>
  </w:num>
  <w:num w:numId="16" w16cid:durableId="1604878093">
    <w:abstractNumId w:val="20"/>
  </w:num>
  <w:num w:numId="17" w16cid:durableId="1997881280">
    <w:abstractNumId w:val="10"/>
  </w:num>
  <w:num w:numId="18" w16cid:durableId="199629854">
    <w:abstractNumId w:val="22"/>
  </w:num>
  <w:num w:numId="19" w16cid:durableId="7031175">
    <w:abstractNumId w:val="5"/>
  </w:num>
  <w:num w:numId="20" w16cid:durableId="1274246079">
    <w:abstractNumId w:val="17"/>
  </w:num>
  <w:num w:numId="21" w16cid:durableId="1383215244">
    <w:abstractNumId w:val="6"/>
  </w:num>
  <w:num w:numId="22" w16cid:durableId="152258961">
    <w:abstractNumId w:val="24"/>
  </w:num>
  <w:num w:numId="23" w16cid:durableId="12565525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4985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6575740">
    <w:abstractNumId w:val="11"/>
  </w:num>
  <w:num w:numId="26" w16cid:durableId="1389842143">
    <w:abstractNumId w:val="0"/>
  </w:num>
  <w:num w:numId="27" w16cid:durableId="218907419">
    <w:abstractNumId w:val="9"/>
  </w:num>
  <w:num w:numId="28" w16cid:durableId="21303935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95"/>
    <w:rsid w:val="00040870"/>
    <w:rsid w:val="00063B57"/>
    <w:rsid w:val="0008430D"/>
    <w:rsid w:val="000A4587"/>
    <w:rsid w:val="000F094D"/>
    <w:rsid w:val="000F5700"/>
    <w:rsid w:val="00161A66"/>
    <w:rsid w:val="001D0393"/>
    <w:rsid w:val="001F46B6"/>
    <w:rsid w:val="0021272A"/>
    <w:rsid w:val="00264714"/>
    <w:rsid w:val="002A786C"/>
    <w:rsid w:val="002B0A50"/>
    <w:rsid w:val="002F21AC"/>
    <w:rsid w:val="003017C4"/>
    <w:rsid w:val="00353424"/>
    <w:rsid w:val="00373E6A"/>
    <w:rsid w:val="003872C1"/>
    <w:rsid w:val="003B0D9B"/>
    <w:rsid w:val="003D354D"/>
    <w:rsid w:val="00407709"/>
    <w:rsid w:val="0041399E"/>
    <w:rsid w:val="00415C1B"/>
    <w:rsid w:val="00431B09"/>
    <w:rsid w:val="00460087"/>
    <w:rsid w:val="0046550F"/>
    <w:rsid w:val="00473CC5"/>
    <w:rsid w:val="0048030C"/>
    <w:rsid w:val="0048415D"/>
    <w:rsid w:val="004B3DAA"/>
    <w:rsid w:val="004E185C"/>
    <w:rsid w:val="00531630"/>
    <w:rsid w:val="00534D61"/>
    <w:rsid w:val="00544DFA"/>
    <w:rsid w:val="0054509E"/>
    <w:rsid w:val="0058524F"/>
    <w:rsid w:val="005E74B7"/>
    <w:rsid w:val="00604EC5"/>
    <w:rsid w:val="0060665F"/>
    <w:rsid w:val="0062665D"/>
    <w:rsid w:val="00662D18"/>
    <w:rsid w:val="0069701F"/>
    <w:rsid w:val="006A3B4F"/>
    <w:rsid w:val="006B7108"/>
    <w:rsid w:val="006C2579"/>
    <w:rsid w:val="006D2122"/>
    <w:rsid w:val="006D6D2B"/>
    <w:rsid w:val="007545D8"/>
    <w:rsid w:val="00794BA4"/>
    <w:rsid w:val="00796E2D"/>
    <w:rsid w:val="007D5265"/>
    <w:rsid w:val="008334DB"/>
    <w:rsid w:val="00844283"/>
    <w:rsid w:val="00892803"/>
    <w:rsid w:val="008A1B16"/>
    <w:rsid w:val="008B0B55"/>
    <w:rsid w:val="008E1D95"/>
    <w:rsid w:val="009055A6"/>
    <w:rsid w:val="0092779D"/>
    <w:rsid w:val="009314CA"/>
    <w:rsid w:val="00943013"/>
    <w:rsid w:val="00951372"/>
    <w:rsid w:val="00991A35"/>
    <w:rsid w:val="009A3100"/>
    <w:rsid w:val="009A5DBB"/>
    <w:rsid w:val="00A03936"/>
    <w:rsid w:val="00A173B5"/>
    <w:rsid w:val="00A611B3"/>
    <w:rsid w:val="00AB430D"/>
    <w:rsid w:val="00AE4B17"/>
    <w:rsid w:val="00B1291B"/>
    <w:rsid w:val="00B37314"/>
    <w:rsid w:val="00B4390D"/>
    <w:rsid w:val="00B72612"/>
    <w:rsid w:val="00BB4721"/>
    <w:rsid w:val="00BC5E57"/>
    <w:rsid w:val="00BD0C08"/>
    <w:rsid w:val="00BE5AF0"/>
    <w:rsid w:val="00BF27DE"/>
    <w:rsid w:val="00C90C85"/>
    <w:rsid w:val="00CD01E7"/>
    <w:rsid w:val="00CD6386"/>
    <w:rsid w:val="00D72823"/>
    <w:rsid w:val="00DA4950"/>
    <w:rsid w:val="00DB20F6"/>
    <w:rsid w:val="00DB5CDA"/>
    <w:rsid w:val="00DE28CC"/>
    <w:rsid w:val="00DF66FD"/>
    <w:rsid w:val="00E27EDF"/>
    <w:rsid w:val="00E32E17"/>
    <w:rsid w:val="00E339B6"/>
    <w:rsid w:val="00E52D23"/>
    <w:rsid w:val="00EA5B4A"/>
    <w:rsid w:val="00EA7E5D"/>
    <w:rsid w:val="00EC6AC7"/>
    <w:rsid w:val="00ED56E1"/>
    <w:rsid w:val="00EF7433"/>
    <w:rsid w:val="00F011B7"/>
    <w:rsid w:val="00F17A5F"/>
    <w:rsid w:val="00F27BE9"/>
    <w:rsid w:val="00F544B2"/>
    <w:rsid w:val="00F71BD6"/>
    <w:rsid w:val="00FA24E5"/>
    <w:rsid w:val="00FB6A3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5ACE"/>
  <w15:docId w15:val="{E5884299-8879-4D53-ADE7-0D6F8936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611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11B3"/>
    <w:rPr>
      <w:rFonts w:ascii="Tahoma" w:hAnsi="Tahoma" w:cs="Tahoma"/>
      <w:sz w:val="16"/>
      <w:szCs w:val="16"/>
    </w:rPr>
  </w:style>
  <w:style w:type="paragraph" w:styleId="ListeParagraf">
    <w:name w:val="List Paragraph"/>
    <w:basedOn w:val="Normal"/>
    <w:uiPriority w:val="34"/>
    <w:qFormat/>
    <w:rsid w:val="00DE28CC"/>
    <w:pPr>
      <w:ind w:left="720"/>
      <w:contextualSpacing/>
    </w:pPr>
  </w:style>
  <w:style w:type="table" w:styleId="TabloKlavuzu">
    <w:name w:val="Table Grid"/>
    <w:basedOn w:val="NormalTablo"/>
    <w:uiPriority w:val="59"/>
    <w:rsid w:val="000F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779D"/>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F27BE9"/>
    <w:rPr>
      <w:color w:val="0000FF" w:themeColor="hyperlink"/>
      <w:u w:val="single"/>
    </w:rPr>
  </w:style>
  <w:style w:type="character" w:styleId="zmlenmeyenBahsetme">
    <w:name w:val="Unresolved Mention"/>
    <w:basedOn w:val="VarsaylanParagrafYazTipi"/>
    <w:uiPriority w:val="99"/>
    <w:semiHidden/>
    <w:unhideWhenUsed/>
    <w:rsid w:val="00F27BE9"/>
    <w:rPr>
      <w:color w:val="605E5C"/>
      <w:shd w:val="clear" w:color="auto" w:fill="E1DFDD"/>
    </w:rPr>
  </w:style>
  <w:style w:type="paragraph" w:styleId="stBilgi">
    <w:name w:val="header"/>
    <w:basedOn w:val="Normal"/>
    <w:link w:val="stBilgiChar"/>
    <w:uiPriority w:val="99"/>
    <w:unhideWhenUsed/>
    <w:rsid w:val="000A45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4587"/>
  </w:style>
  <w:style w:type="paragraph" w:styleId="AltBilgi">
    <w:name w:val="footer"/>
    <w:basedOn w:val="Normal"/>
    <w:link w:val="AltBilgiChar"/>
    <w:uiPriority w:val="99"/>
    <w:unhideWhenUsed/>
    <w:rsid w:val="000A45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4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90022">
      <w:bodyDiv w:val="1"/>
      <w:marLeft w:val="0"/>
      <w:marRight w:val="0"/>
      <w:marTop w:val="0"/>
      <w:marBottom w:val="0"/>
      <w:divBdr>
        <w:top w:val="none" w:sz="0" w:space="0" w:color="auto"/>
        <w:left w:val="none" w:sz="0" w:space="0" w:color="auto"/>
        <w:bottom w:val="none" w:sz="0" w:space="0" w:color="auto"/>
        <w:right w:val="none" w:sz="0" w:space="0" w:color="auto"/>
      </w:divBdr>
    </w:div>
    <w:div w:id="60064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tk.gov.tr/pdf/tckyaralama.pdf" TargetMode="External"/><Relationship Id="rId4" Type="http://schemas.openxmlformats.org/officeDocument/2006/relationships/settings" Target="settings.xml"/><Relationship Id="rId9" Type="http://schemas.openxmlformats.org/officeDocument/2006/relationships/hyperlink" Target="http://www.istabip.org.tr/dosyalar/adli_tip"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2869F-0739-48E0-88D8-B904C2ED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1345</Words>
  <Characters>7669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İsmet Teoman Benli</cp:lastModifiedBy>
  <cp:revision>7</cp:revision>
  <dcterms:created xsi:type="dcterms:W3CDTF">2024-05-09T11:39:00Z</dcterms:created>
  <dcterms:modified xsi:type="dcterms:W3CDTF">2024-07-19T11:31:00Z</dcterms:modified>
</cp:coreProperties>
</file>