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2F4F" w14:textId="47CF5F01" w:rsidR="003F12E1" w:rsidRPr="00D35A07" w:rsidRDefault="000C75E9">
      <w:pPr>
        <w:pStyle w:val="Balk1"/>
        <w:spacing w:before="30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pacing w:val="-2"/>
          <w:sz w:val="22"/>
          <w:szCs w:val="22"/>
        </w:rPr>
        <w:t>Tez</w:t>
      </w:r>
      <w:r w:rsidR="0041270B" w:rsidRPr="00D35A07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Yüksek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Lisans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Programımızdaki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Öğrencilerin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Dikkatine,</w:t>
      </w:r>
    </w:p>
    <w:p w14:paraId="2842310F" w14:textId="36867585" w:rsidR="00FA1346" w:rsidRPr="00FA1346" w:rsidRDefault="00FA1346" w:rsidP="00FA1346">
      <w:pPr>
        <w:pStyle w:val="ListeParagraf"/>
        <w:numPr>
          <w:ilvl w:val="0"/>
          <w:numId w:val="3"/>
        </w:numPr>
        <w:tabs>
          <w:tab w:val="left" w:pos="470"/>
        </w:tabs>
        <w:spacing w:before="120"/>
        <w:ind w:hanging="361"/>
        <w:jc w:val="both"/>
        <w:rPr>
          <w:rFonts w:asciiTheme="minorHAnsi" w:hAnsiTheme="minorHAnsi" w:cstheme="minorHAnsi"/>
          <w:b/>
        </w:rPr>
      </w:pPr>
      <w:bookmarkStart w:id="0" w:name="_Hlk178338190"/>
      <w:r>
        <w:rPr>
          <w:rFonts w:asciiTheme="minorHAnsi" w:hAnsiTheme="minorHAnsi" w:cstheme="minorHAnsi"/>
        </w:rPr>
        <w:t>Tez danışman ataması anabilim dalı başkanlığınca yapılmayan programlar için;</w:t>
      </w:r>
    </w:p>
    <w:p w14:paraId="3CE23715" w14:textId="186EBDEA" w:rsidR="003F12E1" w:rsidRPr="00FA1346" w:rsidRDefault="000C75E9" w:rsidP="00FA1346">
      <w:pPr>
        <w:pStyle w:val="ListeParagraf"/>
        <w:tabs>
          <w:tab w:val="left" w:pos="470"/>
        </w:tabs>
        <w:spacing w:before="120"/>
        <w:ind w:firstLine="0"/>
        <w:jc w:val="both"/>
        <w:rPr>
          <w:rFonts w:asciiTheme="minorHAnsi" w:hAnsiTheme="minorHAnsi" w:cstheme="minorHAnsi"/>
          <w:b/>
        </w:rPr>
      </w:pPr>
      <w:r w:rsidRPr="00D35A07">
        <w:rPr>
          <w:rFonts w:asciiTheme="minorHAnsi" w:hAnsiTheme="minorHAnsi" w:cstheme="minorHAnsi"/>
        </w:rPr>
        <w:t>Tezli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programda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2.Dönemin</w:t>
      </w:r>
      <w:r w:rsidR="00FA1346">
        <w:rPr>
          <w:rFonts w:asciiTheme="minorHAnsi" w:hAnsiTheme="minorHAnsi" w:cstheme="minorHAnsi"/>
        </w:rPr>
        <w:t xml:space="preserve">in sonuna gelen </w:t>
      </w:r>
      <w:r w:rsidRPr="00D35A07">
        <w:rPr>
          <w:rFonts w:asciiTheme="minorHAnsi" w:hAnsiTheme="minorHAnsi" w:cstheme="minorHAnsi"/>
        </w:rPr>
        <w:t>öğrenciler,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Danışmanı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ataması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için</w:t>
      </w:r>
      <w:r w:rsidR="00FA1346">
        <w:rPr>
          <w:rFonts w:asciiTheme="minorHAnsi" w:hAnsiTheme="minorHAnsi" w:cstheme="minorHAnsi"/>
          <w:spacing w:val="32"/>
        </w:rPr>
        <w:t xml:space="preserve"> </w:t>
      </w:r>
      <w:r w:rsidRPr="00FA1346">
        <w:rPr>
          <w:rFonts w:asciiTheme="minorHAnsi" w:hAnsiTheme="minorHAnsi" w:cstheme="minorHAnsi"/>
          <w:bCs/>
        </w:rPr>
        <w:t>kurum</w:t>
      </w:r>
      <w:r w:rsidRPr="00FA1346">
        <w:rPr>
          <w:rFonts w:asciiTheme="minorHAnsi" w:hAnsiTheme="minorHAnsi" w:cstheme="minorHAnsi"/>
          <w:bCs/>
          <w:spacing w:val="24"/>
        </w:rPr>
        <w:t xml:space="preserve"> </w:t>
      </w:r>
      <w:r w:rsidRPr="00FA1346">
        <w:rPr>
          <w:rFonts w:asciiTheme="minorHAnsi" w:hAnsiTheme="minorHAnsi" w:cstheme="minorHAnsi"/>
          <w:bCs/>
        </w:rPr>
        <w:t>içinden</w:t>
      </w:r>
      <w:r w:rsidRPr="00FA1346">
        <w:rPr>
          <w:rFonts w:asciiTheme="minorHAnsi" w:hAnsiTheme="minorHAnsi" w:cstheme="minorHAnsi"/>
          <w:bCs/>
          <w:spacing w:val="26"/>
        </w:rPr>
        <w:t xml:space="preserve"> </w:t>
      </w:r>
      <w:r w:rsidRPr="00FA1346">
        <w:rPr>
          <w:rFonts w:asciiTheme="minorHAnsi" w:hAnsiTheme="minorHAnsi" w:cstheme="minorHAnsi"/>
          <w:bCs/>
        </w:rPr>
        <w:t>seçecekleri</w:t>
      </w:r>
      <w:r w:rsidRPr="00FA1346">
        <w:rPr>
          <w:rFonts w:asciiTheme="minorHAnsi" w:hAnsiTheme="minorHAnsi" w:cstheme="minorHAnsi"/>
          <w:bCs/>
          <w:spacing w:val="23"/>
        </w:rPr>
        <w:t xml:space="preserve"> </w:t>
      </w:r>
      <w:r w:rsidRPr="00FA1346">
        <w:rPr>
          <w:rFonts w:asciiTheme="minorHAnsi" w:hAnsiTheme="minorHAnsi" w:cstheme="minorHAnsi"/>
          <w:bCs/>
        </w:rPr>
        <w:t>danışman</w:t>
      </w:r>
      <w:r w:rsidR="00FA1346" w:rsidRPr="00FA1346">
        <w:rPr>
          <w:rFonts w:asciiTheme="minorHAnsi" w:hAnsiTheme="minorHAnsi" w:cstheme="minorHAnsi"/>
          <w:bCs/>
        </w:rPr>
        <w:t xml:space="preserve"> ve anabilim dalı başkanlığı onayından sonra enstitüye başvurmalıdır.</w:t>
      </w:r>
    </w:p>
    <w:bookmarkEnd w:id="0"/>
    <w:p w14:paraId="4D68003D" w14:textId="478FC7C1" w:rsidR="003F12E1" w:rsidRDefault="000C75E9">
      <w:pPr>
        <w:pStyle w:val="ListeParagraf"/>
        <w:numPr>
          <w:ilvl w:val="0"/>
          <w:numId w:val="3"/>
        </w:numPr>
        <w:tabs>
          <w:tab w:val="left" w:pos="470"/>
        </w:tabs>
        <w:spacing w:before="123"/>
        <w:ind w:right="206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Danışman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Tercih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Formunu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enstitüye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ileten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öğrenciler,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geç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</w:rPr>
        <w:t>bir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ay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içerisinde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danışmanlarıyla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birlikte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doldurdukları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onaylı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 xml:space="preserve">Öneri </w:t>
      </w:r>
      <w:proofErr w:type="spellStart"/>
      <w:r w:rsidRPr="00D35A07">
        <w:rPr>
          <w:rFonts w:asciiTheme="minorHAnsi" w:hAnsiTheme="minorHAnsi" w:cstheme="minorHAnsi"/>
        </w:rPr>
        <w:t>Formu’nu</w:t>
      </w:r>
      <w:proofErr w:type="spellEnd"/>
      <w:r w:rsidRPr="00D35A07">
        <w:rPr>
          <w:rFonts w:asciiTheme="minorHAnsi" w:hAnsiTheme="minorHAnsi" w:cstheme="minorHAnsi"/>
        </w:rPr>
        <w:t xml:space="preserve"> Enstitüye iletmelidirler. Etik Kurul gerektiren tezler için kurula başvuru belgelerinden danışman imzalı dilekçe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de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 xml:space="preserve">Tez Öneri </w:t>
      </w:r>
      <w:proofErr w:type="spellStart"/>
      <w:r w:rsidRPr="00D35A07">
        <w:rPr>
          <w:rFonts w:asciiTheme="minorHAnsi" w:hAnsiTheme="minorHAnsi" w:cstheme="minorHAnsi"/>
        </w:rPr>
        <w:t>Formu’na</w:t>
      </w:r>
      <w:proofErr w:type="spellEnd"/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eklenmelidir.</w:t>
      </w:r>
      <w:r w:rsidR="0041270B" w:rsidRPr="00D35A07">
        <w:rPr>
          <w:rFonts w:asciiTheme="minorHAnsi" w:hAnsiTheme="minorHAnsi" w:cstheme="minorHAnsi"/>
        </w:rPr>
        <w:t xml:space="preserve"> </w:t>
      </w:r>
    </w:p>
    <w:p w14:paraId="76E94A6C" w14:textId="1EBD40BB" w:rsidR="00D31A95" w:rsidRPr="00D35A07" w:rsidRDefault="00D31A95">
      <w:pPr>
        <w:pStyle w:val="ListeParagraf"/>
        <w:numPr>
          <w:ilvl w:val="0"/>
          <w:numId w:val="3"/>
        </w:numPr>
        <w:tabs>
          <w:tab w:val="left" w:pos="470"/>
        </w:tabs>
        <w:spacing w:before="123"/>
        <w:ind w:right="2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Muafiyet ve tezsiz geçiş talepleri </w:t>
      </w:r>
      <w:proofErr w:type="gramStart"/>
      <w:r w:rsidRPr="00D31A95">
        <w:rPr>
          <w:rFonts w:asciiTheme="minorHAnsi" w:hAnsiTheme="minorHAnsi" w:cstheme="minorHAnsi"/>
        </w:rPr>
        <w:t>https://online.uskudar.edu.tr/</w:t>
      </w:r>
      <w:r>
        <w:rPr>
          <w:rFonts w:asciiTheme="minorHAnsi" w:hAnsiTheme="minorHAnsi" w:cstheme="minorHAnsi"/>
        </w:rPr>
        <w:t xml:space="preserve">  adresinden</w:t>
      </w:r>
      <w:proofErr w:type="gramEnd"/>
      <w:r>
        <w:rPr>
          <w:rFonts w:asciiTheme="minorHAnsi" w:hAnsiTheme="minorHAnsi" w:cstheme="minorHAnsi"/>
        </w:rPr>
        <w:t xml:space="preserve"> yapılacaktır.</w:t>
      </w:r>
    </w:p>
    <w:p w14:paraId="29DDF54F" w14:textId="39494D7C" w:rsidR="003F12E1" w:rsidRPr="00D35A07" w:rsidRDefault="000C75E9">
      <w:pPr>
        <w:pStyle w:val="ListeParagraf"/>
        <w:numPr>
          <w:ilvl w:val="0"/>
          <w:numId w:val="3"/>
        </w:numPr>
        <w:tabs>
          <w:tab w:val="left" w:pos="470"/>
        </w:tabs>
        <w:spacing w:before="122"/>
        <w:ind w:right="219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 xml:space="preserve">Tez Önerisi yönetim kurulu tarafından kabul edilen öğrenci </w:t>
      </w:r>
      <w:r w:rsidRPr="00D35A07">
        <w:rPr>
          <w:rFonts w:asciiTheme="minorHAnsi" w:hAnsiTheme="minorHAnsi" w:cstheme="minorHAnsi"/>
        </w:rPr>
        <w:t>tarafından</w:t>
      </w:r>
      <w:r w:rsidRPr="00D35A07">
        <w:rPr>
          <w:rFonts w:asciiTheme="minorHAnsi" w:hAnsiTheme="minorHAnsi" w:cstheme="minorHAnsi"/>
          <w:color w:val="0000FF"/>
        </w:rPr>
        <w:t xml:space="preserve"> </w:t>
      </w:r>
      <w:hyperlink r:id="rId5">
        <w:r w:rsidRPr="00D35A07">
          <w:rPr>
            <w:rFonts w:asciiTheme="minorHAnsi" w:hAnsiTheme="minorHAnsi" w:cstheme="minorHAnsi"/>
            <w:color w:val="0000FF"/>
            <w:u w:val="single" w:color="0000FF"/>
          </w:rPr>
          <w:t>https://tez.yok.gov.tr/UlusalTezMerkezi/</w:t>
        </w:r>
        <w:r w:rsidRPr="00D35A07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D35A07">
        <w:rPr>
          <w:rFonts w:asciiTheme="minorHAnsi" w:hAnsiTheme="minorHAnsi" w:cstheme="minorHAnsi"/>
        </w:rPr>
        <w:t>linkinden 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Otomasyon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Sistemine</w:t>
      </w:r>
      <w:r w:rsidRPr="00D35A07">
        <w:rPr>
          <w:rFonts w:asciiTheme="minorHAnsi" w:hAnsiTheme="minorHAnsi" w:cstheme="minorHAnsi"/>
          <w:spacing w:val="-15"/>
        </w:rPr>
        <w:t xml:space="preserve"> </w:t>
      </w:r>
      <w:r w:rsidRPr="00D35A07">
        <w:rPr>
          <w:rFonts w:asciiTheme="minorHAnsi" w:hAnsiTheme="minorHAnsi" w:cstheme="minorHAnsi"/>
        </w:rPr>
        <w:t>üye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girişi</w:t>
      </w:r>
      <w:r w:rsidR="0041270B"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</w:rPr>
        <w:t>yaparak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Veri</w:t>
      </w:r>
      <w:r w:rsidRPr="00D35A07">
        <w:rPr>
          <w:rFonts w:asciiTheme="minorHAnsi" w:hAnsiTheme="minorHAnsi" w:cstheme="minorHAnsi"/>
          <w:spacing w:val="2"/>
        </w:rPr>
        <w:t xml:space="preserve"> </w:t>
      </w:r>
      <w:r w:rsidRPr="00D35A07">
        <w:rPr>
          <w:rFonts w:asciiTheme="minorHAnsi" w:hAnsiTheme="minorHAnsi" w:cstheme="minorHAnsi"/>
        </w:rPr>
        <w:t>Giriş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Formu doldurulmalıdır.</w:t>
      </w:r>
    </w:p>
    <w:p w14:paraId="4318A6AC" w14:textId="4FA5FFA0" w:rsidR="003F12E1" w:rsidRPr="00D35A07" w:rsidRDefault="000C75E9">
      <w:pPr>
        <w:pStyle w:val="ListeParagraf"/>
        <w:numPr>
          <w:ilvl w:val="0"/>
          <w:numId w:val="3"/>
        </w:numPr>
        <w:tabs>
          <w:tab w:val="left" w:pos="470"/>
        </w:tabs>
        <w:ind w:right="206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color w:val="1F2029"/>
          <w:spacing w:val="-1"/>
        </w:rPr>
        <w:t>Enstitüye</w:t>
      </w:r>
      <w:r w:rsidRPr="00D35A07">
        <w:rPr>
          <w:rFonts w:asciiTheme="minorHAnsi" w:hAnsiTheme="minorHAnsi" w:cstheme="minorHAnsi"/>
          <w:color w:val="1F2029"/>
          <w:spacing w:val="-8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iletilecek</w:t>
      </w:r>
      <w:r w:rsidRPr="00D35A07">
        <w:rPr>
          <w:rFonts w:asciiTheme="minorHAnsi" w:hAnsiTheme="minorHAnsi" w:cstheme="minorHAnsi"/>
          <w:color w:val="1F2029"/>
          <w:spacing w:val="-6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danışman</w:t>
      </w:r>
      <w:r w:rsidRPr="00D35A07">
        <w:rPr>
          <w:rFonts w:asciiTheme="minorHAnsi" w:hAnsiTheme="minorHAnsi" w:cstheme="minorHAnsi"/>
          <w:color w:val="1F2029"/>
          <w:spacing w:val="-3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atama,</w:t>
      </w:r>
      <w:r w:rsidRPr="00D35A07">
        <w:rPr>
          <w:rFonts w:asciiTheme="minorHAnsi" w:hAnsiTheme="minorHAnsi" w:cstheme="minorHAnsi"/>
          <w:color w:val="1F2029"/>
          <w:spacing w:val="-6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tez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öneri,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jüri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atama</w:t>
      </w:r>
      <w:r w:rsidRPr="00D35A07">
        <w:rPr>
          <w:rFonts w:asciiTheme="minorHAnsi" w:hAnsiTheme="minorHAnsi" w:cstheme="minorHAnsi"/>
          <w:color w:val="1F2029"/>
          <w:spacing w:val="-1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vb.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formlar,</w:t>
      </w:r>
      <w:r w:rsidRPr="00D35A07">
        <w:rPr>
          <w:rFonts w:asciiTheme="minorHAnsi" w:hAnsiTheme="minorHAnsi" w:cstheme="minorHAnsi"/>
          <w:color w:val="1F2029"/>
          <w:spacing w:val="-5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danışman</w:t>
      </w:r>
      <w:r w:rsidRPr="00D35A07">
        <w:rPr>
          <w:rFonts w:asciiTheme="minorHAnsi" w:hAnsiTheme="minorHAnsi" w:cstheme="minorHAnsi"/>
          <w:color w:val="1F2029"/>
          <w:spacing w:val="-6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ve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anabilim</w:t>
      </w:r>
      <w:r w:rsidRPr="00D35A07">
        <w:rPr>
          <w:rFonts w:asciiTheme="minorHAnsi" w:hAnsiTheme="minorHAnsi" w:cstheme="minorHAnsi"/>
          <w:color w:val="1F2029"/>
          <w:spacing w:val="-1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dalı</w:t>
      </w:r>
      <w:r w:rsidRPr="00D35A07">
        <w:rPr>
          <w:rFonts w:asciiTheme="minorHAnsi" w:hAnsiTheme="minorHAnsi" w:cstheme="minorHAnsi"/>
          <w:color w:val="1F2029"/>
          <w:spacing w:val="-16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başkanlığından</w:t>
      </w:r>
      <w:r w:rsidRPr="00D35A07">
        <w:rPr>
          <w:rFonts w:asciiTheme="minorHAnsi" w:hAnsiTheme="minorHAnsi" w:cstheme="minorHAnsi"/>
          <w:color w:val="1F2029"/>
          <w:spacing w:val="-16"/>
        </w:rPr>
        <w:t xml:space="preserve"> </w:t>
      </w:r>
      <w:proofErr w:type="gramStart"/>
      <w:r w:rsidRPr="00D35A07">
        <w:rPr>
          <w:rFonts w:asciiTheme="minorHAnsi" w:hAnsiTheme="minorHAnsi" w:cstheme="minorHAnsi"/>
          <w:color w:val="1F2029"/>
        </w:rPr>
        <w:t>mail</w:t>
      </w:r>
      <w:proofErr w:type="gramEnd"/>
      <w:r w:rsidRPr="00D35A07">
        <w:rPr>
          <w:rFonts w:asciiTheme="minorHAnsi" w:hAnsiTheme="minorHAnsi" w:cstheme="minorHAnsi"/>
          <w:color w:val="1F2029"/>
          <w:spacing w:val="-19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üzerinden</w:t>
      </w:r>
      <w:r w:rsidRPr="00D35A07">
        <w:rPr>
          <w:rFonts w:asciiTheme="minorHAnsi" w:hAnsiTheme="minorHAnsi" w:cstheme="minorHAnsi"/>
          <w:color w:val="1F2029"/>
          <w:spacing w:val="-4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alınacak onayla birlikte iletilmek koşuluyla</w:t>
      </w:r>
      <w:r w:rsidR="0041270B" w:rsidRPr="00D35A07">
        <w:rPr>
          <w:rFonts w:asciiTheme="minorHAnsi" w:hAnsiTheme="minorHAnsi" w:cstheme="minorHAnsi"/>
          <w:color w:val="1F2029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enstitü sekreterliğine</w:t>
      </w:r>
      <w:r w:rsidR="00FA1346">
        <w:rPr>
          <w:rFonts w:asciiTheme="minorHAnsi" w:hAnsiTheme="minorHAnsi" w:cstheme="minorHAnsi"/>
          <w:color w:val="1F2029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(</w:t>
      </w:r>
      <w:hyperlink r:id="rId6" w:history="1">
        <w:r w:rsidR="00FA1346" w:rsidRPr="004061EE">
          <w:rPr>
            <w:rStyle w:val="Kpr"/>
            <w:rFonts w:asciiTheme="minorHAnsi" w:hAnsiTheme="minorHAnsi" w:cstheme="minorHAnsi"/>
          </w:rPr>
          <w:t>ayse.satir@uskudar.edu.tr</w:t>
        </w:r>
      </w:hyperlink>
      <w:r w:rsidR="00FA1346">
        <w:rPr>
          <w:rFonts w:asciiTheme="minorHAnsi" w:hAnsiTheme="minorHAnsi" w:cstheme="minorHAnsi"/>
          <w:color w:val="1F2029"/>
        </w:rPr>
        <w:t xml:space="preserve"> </w:t>
      </w:r>
      <w:hyperlink r:id="rId7" w:history="1">
        <w:r w:rsidR="00FA1346" w:rsidRPr="004061EE">
          <w:rPr>
            <w:rStyle w:val="Kpr"/>
            <w:rFonts w:asciiTheme="minorHAnsi" w:hAnsiTheme="minorHAnsi" w:cstheme="minorHAnsi"/>
          </w:rPr>
          <w:t xml:space="preserve">esen.aktas@uskudar.edu.tr </w:t>
        </w:r>
      </w:hyperlink>
      <w:r w:rsidR="00FA1346">
        <w:rPr>
          <w:rFonts w:asciiTheme="minorHAnsi" w:hAnsiTheme="minorHAnsi" w:cstheme="minorHAnsi"/>
          <w:color w:val="1F2029"/>
        </w:rPr>
        <w:t xml:space="preserve">) </w:t>
      </w:r>
      <w:r w:rsidRPr="00D35A07">
        <w:rPr>
          <w:rFonts w:asciiTheme="minorHAnsi" w:hAnsiTheme="minorHAnsi" w:cstheme="minorHAnsi"/>
          <w:color w:val="1F2029"/>
        </w:rPr>
        <w:t>mail</w:t>
      </w:r>
      <w:r w:rsidR="00FA1346">
        <w:rPr>
          <w:rFonts w:asciiTheme="minorHAnsi" w:hAnsiTheme="minorHAnsi" w:cstheme="minorHAnsi"/>
          <w:color w:val="1F2029"/>
        </w:rPr>
        <w:t xml:space="preserve"> yoluyla</w:t>
      </w:r>
      <w:r w:rsidRPr="00D35A07">
        <w:rPr>
          <w:rFonts w:asciiTheme="minorHAnsi" w:hAnsiTheme="minorHAnsi" w:cstheme="minorHAnsi"/>
          <w:color w:val="1F2029"/>
          <w:spacing w:val="-1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iletilebilir.</w:t>
      </w:r>
    </w:p>
    <w:p w14:paraId="23BEFF8F" w14:textId="77777777" w:rsidR="003F12E1" w:rsidRPr="00D35A07" w:rsidRDefault="003F12E1">
      <w:pPr>
        <w:pStyle w:val="GvdeMetni"/>
        <w:ind w:left="0"/>
        <w:rPr>
          <w:rFonts w:asciiTheme="minorHAnsi" w:hAnsiTheme="minorHAnsi" w:cstheme="minorHAnsi"/>
          <w:sz w:val="22"/>
          <w:szCs w:val="22"/>
        </w:rPr>
      </w:pPr>
    </w:p>
    <w:p w14:paraId="5EE115E5" w14:textId="77777777" w:rsidR="003F12E1" w:rsidRPr="00D35A07" w:rsidRDefault="000C75E9">
      <w:pPr>
        <w:pStyle w:val="Balk1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Hazırlama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ve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Teslim</w:t>
      </w:r>
      <w:r w:rsidRPr="00D35A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Sürecindeki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Öğrencilerimizin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Dikkatine,</w:t>
      </w:r>
    </w:p>
    <w:p w14:paraId="7C11C9EE" w14:textId="77777777" w:rsidR="003F12E1" w:rsidRPr="00D35A07" w:rsidRDefault="003F12E1">
      <w:pPr>
        <w:pStyle w:val="GvdeMetni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17CA433" w14:textId="0D1F9DE5" w:rsidR="003F12E1" w:rsidRPr="00D35A07" w:rsidRDefault="000C75E9">
      <w:pPr>
        <w:pStyle w:val="GvdeMetni"/>
        <w:ind w:left="224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pacing w:val="-1"/>
          <w:sz w:val="22"/>
          <w:szCs w:val="22"/>
        </w:rPr>
        <w:t>Enstitümüzde</w:t>
      </w:r>
      <w:r w:rsidR="005F1893" w:rsidRPr="00D35A0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FA1346">
        <w:rPr>
          <w:rFonts w:asciiTheme="minorHAnsi" w:hAnsiTheme="minorHAnsi" w:cstheme="minorHAnsi"/>
          <w:spacing w:val="-11"/>
          <w:sz w:val="22"/>
          <w:szCs w:val="22"/>
        </w:rPr>
        <w:t>Güz</w:t>
      </w:r>
      <w:r w:rsidRPr="00D35A0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yarıyılı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için</w:t>
      </w:r>
      <w:r w:rsidR="0041270B"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; </w:t>
      </w:r>
    </w:p>
    <w:p w14:paraId="1C6F4AFC" w14:textId="54660CB7" w:rsidR="0041270B" w:rsidRPr="006B5019" w:rsidRDefault="0041270B" w:rsidP="006B5019">
      <w:pPr>
        <w:pStyle w:val="ListeParagraf"/>
        <w:widowControl/>
        <w:numPr>
          <w:ilvl w:val="0"/>
          <w:numId w:val="4"/>
        </w:numPr>
        <w:autoSpaceDE/>
        <w:autoSpaceDN/>
        <w:spacing w:before="120" w:after="120"/>
        <w:rPr>
          <w:rFonts w:asciiTheme="minorHAnsi" w:hAnsiTheme="minorHAnsi" w:cstheme="minorHAnsi"/>
          <w:b/>
          <w:u w:val="single"/>
        </w:rPr>
      </w:pPr>
      <w:r w:rsidRPr="00D35A07">
        <w:rPr>
          <w:rFonts w:asciiTheme="minorHAnsi" w:hAnsiTheme="minorHAnsi" w:cstheme="minorHAnsi"/>
        </w:rPr>
        <w:t xml:space="preserve">Tezsiz </w:t>
      </w:r>
      <w:r w:rsidR="006B5019">
        <w:rPr>
          <w:rFonts w:asciiTheme="minorHAnsi" w:hAnsiTheme="minorHAnsi" w:cstheme="minorHAnsi"/>
        </w:rPr>
        <w:t xml:space="preserve">/ Tezli </w:t>
      </w:r>
      <w:r w:rsidRPr="00D35A07">
        <w:rPr>
          <w:rFonts w:asciiTheme="minorHAnsi" w:hAnsiTheme="minorHAnsi" w:cstheme="minorHAnsi"/>
        </w:rPr>
        <w:t xml:space="preserve">öğrenciler için; </w:t>
      </w:r>
      <w:r w:rsidR="006B5019" w:rsidRPr="006B5019">
        <w:rPr>
          <w:rFonts w:asciiTheme="minorHAnsi" w:hAnsiTheme="minorHAnsi" w:cstheme="minorHAnsi"/>
          <w:b/>
          <w:bCs/>
        </w:rPr>
        <w:t>17 Şubat 2025</w:t>
      </w:r>
      <w:r w:rsidR="006B5019">
        <w:rPr>
          <w:rFonts w:asciiTheme="minorHAnsi" w:hAnsiTheme="minorHAnsi" w:cstheme="minorHAnsi"/>
          <w:b/>
          <w:bCs/>
        </w:rPr>
        <w:t xml:space="preserve">’tir. </w:t>
      </w:r>
      <w:r w:rsidR="006B5019">
        <w:rPr>
          <w:rFonts w:asciiTheme="minorHAnsi" w:hAnsiTheme="minorHAnsi" w:cstheme="minorHAnsi"/>
          <w:b/>
          <w:bCs/>
        </w:rPr>
        <w:t>(</w:t>
      </w:r>
      <w:r w:rsidR="006B5019">
        <w:rPr>
          <w:rFonts w:asciiTheme="minorHAnsi" w:hAnsiTheme="minorHAnsi" w:cstheme="minorHAnsi"/>
          <w:b/>
          <w:bCs/>
        </w:rPr>
        <w:t>17 Şubat 2025</w:t>
      </w:r>
      <w:r w:rsidR="006B5019">
        <w:rPr>
          <w:rFonts w:asciiTheme="minorHAnsi" w:hAnsiTheme="minorHAnsi" w:cstheme="minorHAnsi"/>
          <w:b/>
          <w:bCs/>
        </w:rPr>
        <w:t xml:space="preserve"> tarih</w:t>
      </w:r>
      <w:r w:rsidR="006B5019">
        <w:rPr>
          <w:rFonts w:asciiTheme="minorHAnsi" w:hAnsiTheme="minorHAnsi" w:cstheme="minorHAnsi"/>
          <w:b/>
          <w:bCs/>
        </w:rPr>
        <w:t>ine kadar</w:t>
      </w:r>
      <w:r w:rsidR="006B5019">
        <w:rPr>
          <w:rFonts w:asciiTheme="minorHAnsi" w:hAnsiTheme="minorHAnsi" w:cstheme="minorHAnsi"/>
          <w:b/>
          <w:bCs/>
        </w:rPr>
        <w:t xml:space="preserve"> savunmaya gir</w:t>
      </w:r>
      <w:r w:rsidR="006B5019">
        <w:rPr>
          <w:rFonts w:asciiTheme="minorHAnsi" w:hAnsiTheme="minorHAnsi" w:cstheme="minorHAnsi"/>
          <w:b/>
          <w:bCs/>
        </w:rPr>
        <w:t>il</w:t>
      </w:r>
      <w:r w:rsidR="006B5019">
        <w:rPr>
          <w:rFonts w:asciiTheme="minorHAnsi" w:hAnsiTheme="minorHAnsi" w:cstheme="minorHAnsi"/>
          <w:b/>
          <w:bCs/>
        </w:rPr>
        <w:t xml:space="preserve">miş ve tezin teslim edilmiş olması </w:t>
      </w:r>
      <w:r w:rsidR="006B5019">
        <w:rPr>
          <w:rFonts w:asciiTheme="minorHAnsi" w:hAnsiTheme="minorHAnsi" w:cstheme="minorHAnsi"/>
          <w:b/>
          <w:bCs/>
        </w:rPr>
        <w:t>gerekmektedir.</w:t>
      </w:r>
      <w:r w:rsidR="006B5019">
        <w:rPr>
          <w:rFonts w:asciiTheme="minorHAnsi" w:hAnsiTheme="minorHAnsi" w:cstheme="minorHAnsi"/>
          <w:b/>
          <w:bCs/>
        </w:rPr>
        <w:t>)</w:t>
      </w:r>
    </w:p>
    <w:p w14:paraId="1C850770" w14:textId="77777777" w:rsidR="003F12E1" w:rsidRPr="00D35A07" w:rsidRDefault="000C75E9">
      <w:pPr>
        <w:pStyle w:val="GvdeMetni"/>
        <w:ind w:left="109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Üniversite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Senatosu'nun</w:t>
      </w:r>
      <w:r w:rsidRPr="00D35A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26.08.2021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tarihli</w:t>
      </w:r>
      <w:r w:rsidRPr="00D35A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kararı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gereği;</w:t>
      </w:r>
    </w:p>
    <w:p w14:paraId="367B1F71" w14:textId="77777777" w:rsidR="003F12E1" w:rsidRPr="00D35A07" w:rsidRDefault="003F12E1">
      <w:pPr>
        <w:pStyle w:val="GvdeMetni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2C71FE08" w14:textId="77777777" w:rsidR="003F12E1" w:rsidRPr="00D35A07" w:rsidRDefault="000C75E9">
      <w:pPr>
        <w:pStyle w:val="Balk1"/>
        <w:rPr>
          <w:rFonts w:asciiTheme="minorHAnsi" w:hAnsiTheme="minorHAnsi" w:cstheme="minorHAnsi"/>
          <w:b w:val="0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  <w:u w:val="single"/>
        </w:rPr>
        <w:t>2021-2022</w:t>
      </w:r>
      <w:r w:rsidRPr="00D35A07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Güz</w:t>
      </w:r>
      <w:r w:rsidRPr="00D35A0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Yarıyılından</w:t>
      </w:r>
      <w:r w:rsidRPr="00D35A0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geçerli</w:t>
      </w:r>
      <w:r w:rsidRPr="00D35A07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olmak</w:t>
      </w:r>
      <w:r w:rsidRPr="00D35A0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üzere</w:t>
      </w:r>
      <w:r w:rsidRPr="00D35A07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2C2B336D" w14:textId="77777777" w:rsidR="003F12E1" w:rsidRPr="00D35A07" w:rsidRDefault="003F12E1">
      <w:pPr>
        <w:pStyle w:val="GvdeMetni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1060B11F" w14:textId="77777777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 w:line="255" w:lineRule="exact"/>
        <w:ind w:hanging="361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Doktora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programlarında,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sınavı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öncesinde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uluslararası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hakemli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dergide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edilmiş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araştırma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makalesi,</w:t>
      </w:r>
    </w:p>
    <w:p w14:paraId="6877A18A" w14:textId="77777777" w:rsidR="003F12E1" w:rsidRDefault="000C75E9" w:rsidP="00D35A07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hanging="361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Yüksek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lisans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tezli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programlarında,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ulusal</w:t>
      </w:r>
      <w:r w:rsidRPr="006B501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veya</w:t>
      </w:r>
      <w:r w:rsidRPr="006B501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uluslararası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hakemli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dergiye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gönderilmiş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araştırma makalesi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şartı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aranmaktadır.</w:t>
      </w:r>
    </w:p>
    <w:p w14:paraId="0136DFAF" w14:textId="77777777" w:rsidR="006B5019" w:rsidRPr="00D35A07" w:rsidRDefault="006B5019" w:rsidP="006B5019">
      <w:pPr>
        <w:pStyle w:val="ListeParagraf"/>
        <w:tabs>
          <w:tab w:val="left" w:pos="469"/>
          <w:tab w:val="left" w:pos="470"/>
        </w:tabs>
        <w:spacing w:before="0"/>
        <w:ind w:firstLine="0"/>
        <w:rPr>
          <w:rFonts w:asciiTheme="minorHAnsi" w:hAnsiTheme="minorHAnsi" w:cstheme="minorHAnsi"/>
        </w:rPr>
      </w:pPr>
    </w:p>
    <w:p w14:paraId="6ABE0D64" w14:textId="04243D02" w:rsidR="003F12E1" w:rsidRPr="00D35A07" w:rsidRDefault="000C75E9" w:rsidP="00D35A07">
      <w:pPr>
        <w:pStyle w:val="GvdeMetni"/>
        <w:ind w:left="224"/>
        <w:jc w:val="both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Savunma</w:t>
      </w:r>
      <w:r w:rsidRPr="00D35A0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Sınavı’na</w:t>
      </w:r>
      <w:r w:rsidRPr="00D35A0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girecek</w:t>
      </w:r>
      <w:r w:rsidRPr="00D35A0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öğrencilerin,</w:t>
      </w:r>
      <w:r w:rsidRPr="00D35A0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teslimiyle</w:t>
      </w:r>
      <w:r w:rsidRPr="00D35A0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ilgili</w:t>
      </w:r>
      <w:r w:rsidRPr="00D35A0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olarak</w:t>
      </w:r>
      <w:r w:rsidRPr="00D35A07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yapmaları</w:t>
      </w:r>
      <w:r w:rsidRPr="00D35A07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="0041270B" w:rsidRPr="00D35A07">
        <w:rPr>
          <w:rFonts w:asciiTheme="minorHAnsi" w:hAnsiTheme="minorHAnsi" w:cstheme="minorHAnsi"/>
          <w:sz w:val="22"/>
          <w:szCs w:val="22"/>
        </w:rPr>
        <w:t>gereken işlemler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aşağıda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belirtilmiştir:</w:t>
      </w:r>
    </w:p>
    <w:p w14:paraId="68A28C55" w14:textId="073CAB28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11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sınavı tarihinden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az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2 hafta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önce,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Yüksek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Lisans 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Jürisi Atama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Formu</w:t>
      </w:r>
      <w:r w:rsidRPr="006B5019">
        <w:rPr>
          <w:rFonts w:asciiTheme="minorHAnsi" w:hAnsiTheme="minorHAnsi" w:cstheme="minorHAnsi"/>
          <w:b/>
          <w:bCs/>
        </w:rPr>
        <w:t xml:space="preserve"> transkript</w:t>
      </w:r>
      <w:r w:rsidRPr="00D35A07">
        <w:rPr>
          <w:rFonts w:asciiTheme="minorHAnsi" w:hAnsiTheme="minorHAnsi" w:cstheme="minorHAnsi"/>
        </w:rPr>
        <w:t xml:space="preserve"> </w:t>
      </w:r>
      <w:proofErr w:type="gramStart"/>
      <w:r w:rsidRPr="00D35A07">
        <w:rPr>
          <w:rFonts w:asciiTheme="minorHAnsi" w:hAnsiTheme="minorHAnsi" w:cstheme="minorHAnsi"/>
        </w:rPr>
        <w:t>ile birlikte</w:t>
      </w:r>
      <w:proofErr w:type="gramEnd"/>
      <w:r w:rsidRPr="00D35A07">
        <w:rPr>
          <w:rFonts w:asciiTheme="minorHAnsi" w:hAnsiTheme="minorHAnsi" w:cstheme="minorHAnsi"/>
        </w:rPr>
        <w:t xml:space="preserve"> Enstitü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 xml:space="preserve">Sekreterliğine iletilmelidir. Jüride danışman </w:t>
      </w:r>
      <w:r w:rsidR="0041270B" w:rsidRPr="00D35A07">
        <w:rPr>
          <w:rFonts w:asciiTheme="minorHAnsi" w:hAnsiTheme="minorHAnsi" w:cstheme="minorHAnsi"/>
        </w:rPr>
        <w:t>dışında kurum</w:t>
      </w:r>
      <w:r w:rsidRPr="00D35A07">
        <w:rPr>
          <w:rFonts w:asciiTheme="minorHAnsi" w:hAnsiTheme="minorHAnsi" w:cstheme="minorHAnsi"/>
        </w:rPr>
        <w:t xml:space="preserve"> dışı üye mutlaka bulunmalıdır. Jüri atama formu danışman ve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anabilim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dalı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başkanlığına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onaylatılmış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olmalıdır.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Jüri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Atama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Formu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="00D35A07" w:rsidRPr="00D35A07">
        <w:rPr>
          <w:rFonts w:asciiTheme="minorHAnsi" w:hAnsiTheme="minorHAnsi" w:cstheme="minorHAnsi"/>
        </w:rPr>
        <w:t>verilmeden</w:t>
      </w:r>
      <w:r w:rsidR="006B5019">
        <w:rPr>
          <w:rFonts w:asciiTheme="minorHAnsi" w:hAnsiTheme="minorHAnsi" w:cstheme="minorHAnsi"/>
        </w:rPr>
        <w:t>/tüm dersler başarıyla tamamlanmadan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="00D35A07" w:rsidRPr="00D35A07">
        <w:rPr>
          <w:rFonts w:asciiTheme="minorHAnsi" w:hAnsiTheme="minorHAnsi" w:cstheme="minorHAnsi"/>
        </w:rPr>
        <w:t xml:space="preserve"> sınavına girilemez. </w:t>
      </w:r>
    </w:p>
    <w:p w14:paraId="3EEE8E38" w14:textId="08288279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17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 xml:space="preserve">Tezler, web sayfamızda “Formlar” başlığı altında bulunan “Tez Yazım </w:t>
      </w:r>
      <w:proofErr w:type="spellStart"/>
      <w:r w:rsidRPr="00D35A07">
        <w:rPr>
          <w:rFonts w:asciiTheme="minorHAnsi" w:hAnsiTheme="minorHAnsi" w:cstheme="minorHAnsi"/>
        </w:rPr>
        <w:t>Kılavuzu”na</w:t>
      </w:r>
      <w:proofErr w:type="spellEnd"/>
      <w:r w:rsidRPr="00D35A07">
        <w:rPr>
          <w:rFonts w:asciiTheme="minorHAnsi" w:hAnsiTheme="minorHAnsi" w:cstheme="minorHAnsi"/>
        </w:rPr>
        <w:t xml:space="preserve"> uygun şekilde hazırlanmalı, baskıdan önce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Enstitüye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format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kontrolü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yaptırılmalıdır.</w:t>
      </w:r>
      <w:r w:rsidRPr="00D35A07">
        <w:rPr>
          <w:rFonts w:asciiTheme="minorHAnsi" w:hAnsiTheme="minorHAnsi" w:cstheme="minorHAnsi"/>
          <w:spacing w:val="6"/>
        </w:rPr>
        <w:t xml:space="preserve"> </w:t>
      </w:r>
      <w:r w:rsidRPr="00D35A07">
        <w:rPr>
          <w:rFonts w:asciiTheme="minorHAnsi" w:hAnsiTheme="minorHAnsi" w:cstheme="minorHAnsi"/>
        </w:rPr>
        <w:t>Format kontrolü</w:t>
      </w:r>
      <w:r w:rsidRPr="00D35A07">
        <w:rPr>
          <w:rFonts w:asciiTheme="minorHAnsi" w:hAnsiTheme="minorHAnsi" w:cstheme="minorHAnsi"/>
          <w:spacing w:val="14"/>
        </w:rPr>
        <w:t xml:space="preserve"> </w:t>
      </w:r>
      <w:r w:rsidRPr="00D35A07">
        <w:rPr>
          <w:rFonts w:asciiTheme="minorHAnsi" w:hAnsiTheme="minorHAnsi" w:cstheme="minorHAnsi"/>
        </w:rPr>
        <w:t>yapılmayan tezler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3"/>
        </w:rPr>
        <w:t xml:space="preserve"> </w:t>
      </w:r>
      <w:r w:rsidRPr="00D35A07">
        <w:rPr>
          <w:rFonts w:asciiTheme="minorHAnsi" w:hAnsiTheme="minorHAnsi" w:cstheme="minorHAnsi"/>
        </w:rPr>
        <w:t>edilmeyecektir.</w:t>
      </w:r>
      <w:r w:rsidR="006B5019">
        <w:rPr>
          <w:rFonts w:asciiTheme="minorHAnsi" w:hAnsiTheme="minorHAnsi" w:cstheme="minorHAnsi"/>
        </w:rPr>
        <w:t xml:space="preserve"> </w:t>
      </w:r>
      <w:proofErr w:type="gramStart"/>
      <w:r w:rsidR="006B5019">
        <w:rPr>
          <w:rFonts w:asciiTheme="minorHAnsi" w:hAnsiTheme="minorHAnsi" w:cstheme="minorHAnsi"/>
        </w:rPr>
        <w:t>(</w:t>
      </w:r>
      <w:proofErr w:type="gramEnd"/>
      <w:r w:rsidR="006B5019">
        <w:rPr>
          <w:rFonts w:asciiTheme="minorHAnsi" w:hAnsiTheme="minorHAnsi" w:cstheme="minorHAnsi"/>
        </w:rPr>
        <w:t>Format kontrolü 1 hafta kadar sürebilmektedir.)</w:t>
      </w:r>
    </w:p>
    <w:p w14:paraId="60D2BF0D" w14:textId="20EDBFF4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right="226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Sınavı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sonunda,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tezin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başarılı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bulunması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halinde,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jürisi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tarafından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Tutanağı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ve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Onay</w:t>
      </w:r>
      <w:r w:rsidRPr="00D35A07">
        <w:rPr>
          <w:rFonts w:asciiTheme="minorHAnsi" w:hAnsiTheme="minorHAnsi" w:cstheme="minorHAnsi"/>
          <w:spacing w:val="-42"/>
        </w:rPr>
        <w:t xml:space="preserve"> </w:t>
      </w:r>
      <w:r w:rsidR="006B5019">
        <w:rPr>
          <w:rFonts w:asciiTheme="minorHAnsi" w:hAnsiTheme="minorHAnsi" w:cstheme="minorHAnsi"/>
          <w:spacing w:val="-42"/>
        </w:rPr>
        <w:t xml:space="preserve">       </w:t>
      </w:r>
      <w:r w:rsidRPr="00D35A07">
        <w:rPr>
          <w:rFonts w:asciiTheme="minorHAnsi" w:hAnsiTheme="minorHAnsi" w:cstheme="minorHAnsi"/>
        </w:rPr>
        <w:t>Formu</w:t>
      </w:r>
      <w:r w:rsidR="006B5019">
        <w:rPr>
          <w:rFonts w:asciiTheme="minorHAnsi" w:hAnsiTheme="minorHAnsi" w:cstheme="minorHAnsi"/>
        </w:rPr>
        <w:t xml:space="preserve"> ıslak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imzal</w:t>
      </w:r>
      <w:r w:rsidR="006B5019">
        <w:rPr>
          <w:rFonts w:asciiTheme="minorHAnsi" w:hAnsiTheme="minorHAnsi" w:cstheme="minorHAnsi"/>
        </w:rPr>
        <w:t>ı şekilde olmalıdır</w:t>
      </w:r>
      <w:r w:rsidRPr="00D35A07">
        <w:rPr>
          <w:rFonts w:asciiTheme="minorHAnsi" w:hAnsiTheme="minorHAnsi" w:cstheme="minorHAnsi"/>
        </w:rPr>
        <w:t>.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(“Formlar”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başlığı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altındaki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Word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formatındaki güncel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formlar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kullanılmalıdır.)</w:t>
      </w:r>
    </w:p>
    <w:p w14:paraId="0FF84538" w14:textId="43B5634A" w:rsidR="003F12E1" w:rsidRPr="00D35A07" w:rsidRDefault="00000000" w:rsidP="00D35A07">
      <w:pPr>
        <w:pStyle w:val="ListeParagraf"/>
        <w:tabs>
          <w:tab w:val="left" w:pos="469"/>
          <w:tab w:val="left" w:pos="470"/>
        </w:tabs>
        <w:spacing w:before="0"/>
        <w:ind w:firstLine="0"/>
        <w:rPr>
          <w:rFonts w:asciiTheme="minorHAnsi" w:hAnsiTheme="minorHAnsi" w:cstheme="minorHAnsi"/>
        </w:rPr>
      </w:pPr>
      <w:hyperlink r:id="rId8" w:history="1">
        <w:r w:rsidR="00D35A07" w:rsidRPr="00D35A07">
          <w:rPr>
            <w:rStyle w:val="Kpr"/>
            <w:rFonts w:asciiTheme="minorHAnsi" w:hAnsiTheme="minorHAnsi" w:cstheme="minorHAnsi"/>
          </w:rPr>
          <w:t>https://uskudar.edu.tr/sbe/formlar</w:t>
        </w:r>
      </w:hyperlink>
    </w:p>
    <w:p w14:paraId="4284339C" w14:textId="77777777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hanging="361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Tüm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formlar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bilgisayarda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doldurulmalıdır.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El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yazısı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ile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doldurulmuş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formlar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2"/>
        </w:rPr>
        <w:t xml:space="preserve"> </w:t>
      </w:r>
      <w:r w:rsidRPr="00D35A07">
        <w:rPr>
          <w:rFonts w:asciiTheme="minorHAnsi" w:hAnsiTheme="minorHAnsi" w:cstheme="minorHAnsi"/>
        </w:rPr>
        <w:t>edilmeyecektir.</w:t>
      </w:r>
    </w:p>
    <w:p w14:paraId="64BCBF56" w14:textId="77777777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08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Savunmadan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başarıyla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geçen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öğrenciler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tarafından,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format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kontrolü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için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tezin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Word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olarak</w:t>
      </w:r>
      <w:r w:rsidRPr="00D35A07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9">
        <w:r w:rsidRPr="00D35A07">
          <w:rPr>
            <w:rFonts w:asciiTheme="minorHAnsi" w:hAnsiTheme="minorHAnsi" w:cstheme="minorHAnsi"/>
            <w:color w:val="0000FF"/>
            <w:u w:val="single" w:color="0000FF"/>
          </w:rPr>
          <w:t>esen.aktas@uskudar.edu.tr</w:t>
        </w:r>
      </w:hyperlink>
      <w:r w:rsidRPr="00D35A07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10">
        <w:r w:rsidRPr="00D35A07">
          <w:rPr>
            <w:rFonts w:asciiTheme="minorHAnsi" w:hAnsiTheme="minorHAnsi" w:cstheme="minorHAnsi"/>
            <w:color w:val="0000FF"/>
            <w:u w:val="single" w:color="0000FF"/>
          </w:rPr>
          <w:t>ayse.satir@uskudar.edu.tr</w:t>
        </w:r>
      </w:hyperlink>
      <w:r w:rsidRPr="00D35A07">
        <w:rPr>
          <w:rFonts w:asciiTheme="minorHAnsi" w:hAnsiTheme="minorHAnsi" w:cstheme="minorHAnsi"/>
          <w:color w:val="0000FF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adreslerine mail atılması, format kontrolü sonrasında düzeltmelerin yapılarak, son kontrol için</w:t>
      </w:r>
      <w:r w:rsidRPr="00D35A07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11">
        <w:r w:rsidRPr="00D35A07">
          <w:rPr>
            <w:rFonts w:asciiTheme="minorHAnsi" w:hAnsiTheme="minorHAnsi" w:cstheme="minorHAnsi"/>
            <w:color w:val="0000FF"/>
            <w:u w:val="single" w:color="0000FF"/>
          </w:rPr>
          <w:t>ceyda.sisman@uskudar.edu.tr</w:t>
        </w:r>
        <w:r w:rsidRPr="00D35A07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D35A07">
        <w:rPr>
          <w:rFonts w:asciiTheme="minorHAnsi" w:hAnsiTheme="minorHAnsi" w:cstheme="minorHAnsi"/>
          <w:color w:val="1F2029"/>
        </w:rPr>
        <w:t>adresine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tekrar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gönderilerek,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baskı</w:t>
      </w:r>
      <w:r w:rsidRPr="00D35A07">
        <w:rPr>
          <w:rFonts w:asciiTheme="minorHAnsi" w:hAnsiTheme="minorHAnsi" w:cstheme="minorHAnsi"/>
          <w:color w:val="1F2029"/>
          <w:spacing w:val="-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öncesi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son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kontrol</w:t>
      </w:r>
      <w:r w:rsidRPr="00D35A07">
        <w:rPr>
          <w:rFonts w:asciiTheme="minorHAnsi" w:hAnsiTheme="minorHAnsi" w:cstheme="minorHAnsi"/>
          <w:color w:val="1F2029"/>
          <w:spacing w:val="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onayının</w:t>
      </w:r>
      <w:r w:rsidRPr="00D35A07">
        <w:rPr>
          <w:rFonts w:asciiTheme="minorHAnsi" w:hAnsiTheme="minorHAnsi" w:cstheme="minorHAnsi"/>
          <w:color w:val="1F2029"/>
          <w:spacing w:val="-1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alınması</w:t>
      </w:r>
      <w:r w:rsidRPr="00D35A07">
        <w:rPr>
          <w:rFonts w:asciiTheme="minorHAnsi" w:hAnsiTheme="minorHAnsi" w:cstheme="minorHAnsi"/>
          <w:color w:val="1F2029"/>
          <w:spacing w:val="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gerekmektedir.</w:t>
      </w:r>
    </w:p>
    <w:p w14:paraId="3AA934E7" w14:textId="46DADAEB" w:rsidR="003F12E1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 w:line="241" w:lineRule="exact"/>
        <w:ind w:hanging="361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28"/>
        </w:rPr>
        <w:t xml:space="preserve"> </w:t>
      </w:r>
      <w:r w:rsidRPr="00D35A07">
        <w:rPr>
          <w:rFonts w:asciiTheme="minorHAnsi" w:hAnsiTheme="minorHAnsi" w:cstheme="minorHAnsi"/>
        </w:rPr>
        <w:t>sınavı</w:t>
      </w:r>
      <w:r w:rsidRPr="00D35A07">
        <w:rPr>
          <w:rFonts w:asciiTheme="minorHAnsi" w:hAnsiTheme="minorHAnsi" w:cstheme="minorHAnsi"/>
          <w:spacing w:val="28"/>
        </w:rPr>
        <w:t xml:space="preserve"> </w:t>
      </w:r>
      <w:r w:rsidRPr="00D35A07">
        <w:rPr>
          <w:rFonts w:asciiTheme="minorHAnsi" w:hAnsiTheme="minorHAnsi" w:cstheme="minorHAnsi"/>
        </w:rPr>
        <w:t>sonunda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proofErr w:type="spellStart"/>
      <w:r w:rsidRPr="00D35A07">
        <w:rPr>
          <w:rFonts w:asciiTheme="minorHAnsi" w:hAnsiTheme="minorHAnsi" w:cstheme="minorHAnsi"/>
        </w:rPr>
        <w:t>red</w:t>
      </w:r>
      <w:proofErr w:type="spellEnd"/>
      <w:r w:rsidRPr="00D35A07">
        <w:rPr>
          <w:rFonts w:asciiTheme="minorHAnsi" w:hAnsiTheme="minorHAnsi" w:cstheme="minorHAnsi"/>
          <w:spacing w:val="33"/>
        </w:rPr>
        <w:t xml:space="preserve"> </w:t>
      </w:r>
      <w:r w:rsidRPr="00D35A07">
        <w:rPr>
          <w:rFonts w:asciiTheme="minorHAnsi" w:hAnsiTheme="minorHAnsi" w:cstheme="minorHAnsi"/>
        </w:rPr>
        <w:t>ya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da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ek</w:t>
      </w:r>
      <w:r w:rsidRPr="00D35A07">
        <w:rPr>
          <w:rFonts w:asciiTheme="minorHAnsi" w:hAnsiTheme="minorHAnsi" w:cstheme="minorHAnsi"/>
          <w:spacing w:val="29"/>
        </w:rPr>
        <w:t xml:space="preserve"> </w:t>
      </w:r>
      <w:r w:rsidRPr="00D35A07">
        <w:rPr>
          <w:rFonts w:asciiTheme="minorHAnsi" w:hAnsiTheme="minorHAnsi" w:cstheme="minorHAnsi"/>
        </w:rPr>
        <w:t>süre</w:t>
      </w:r>
      <w:r w:rsidRPr="00D35A07">
        <w:rPr>
          <w:rFonts w:asciiTheme="minorHAnsi" w:hAnsiTheme="minorHAnsi" w:cstheme="minorHAnsi"/>
          <w:spacing w:val="25"/>
        </w:rPr>
        <w:t xml:space="preserve"> </w:t>
      </w:r>
      <w:r w:rsidRPr="00D35A07">
        <w:rPr>
          <w:rFonts w:asciiTheme="minorHAnsi" w:hAnsiTheme="minorHAnsi" w:cstheme="minorHAnsi"/>
        </w:rPr>
        <w:t>alan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öğrenciler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5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iş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günü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içinde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38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14"/>
        </w:rPr>
        <w:t xml:space="preserve"> </w:t>
      </w:r>
      <w:r w:rsidRPr="00D35A07">
        <w:rPr>
          <w:rFonts w:asciiTheme="minorHAnsi" w:hAnsiTheme="minorHAnsi" w:cstheme="minorHAnsi"/>
        </w:rPr>
        <w:t>tutanağını</w:t>
      </w:r>
      <w:r w:rsidRPr="00D35A07">
        <w:rPr>
          <w:rFonts w:asciiTheme="minorHAnsi" w:hAnsiTheme="minorHAnsi" w:cstheme="minorHAnsi"/>
          <w:spacing w:val="39"/>
        </w:rPr>
        <w:t xml:space="preserve"> </w:t>
      </w:r>
      <w:r w:rsidRPr="00D35A07">
        <w:rPr>
          <w:rFonts w:asciiTheme="minorHAnsi" w:hAnsiTheme="minorHAnsi" w:cstheme="minorHAnsi"/>
        </w:rPr>
        <w:t>ıslak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imzalı</w:t>
      </w:r>
      <w:r w:rsidRPr="00D35A07">
        <w:rPr>
          <w:rFonts w:asciiTheme="minorHAnsi" w:hAnsiTheme="minorHAnsi" w:cstheme="minorHAnsi"/>
          <w:spacing w:val="35"/>
        </w:rPr>
        <w:t xml:space="preserve"> </w:t>
      </w:r>
      <w:r w:rsidRPr="00D35A07">
        <w:rPr>
          <w:rFonts w:asciiTheme="minorHAnsi" w:hAnsiTheme="minorHAnsi" w:cstheme="minorHAnsi"/>
        </w:rPr>
        <w:t>olarak</w:t>
      </w:r>
      <w:r w:rsid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</w:rPr>
        <w:t>Enstitüye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teslim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etmelidirler.</w:t>
      </w:r>
    </w:p>
    <w:p w14:paraId="79485B3E" w14:textId="77777777" w:rsidR="00D35A07" w:rsidRDefault="00D35A07" w:rsidP="00D35A07">
      <w:pPr>
        <w:tabs>
          <w:tab w:val="left" w:pos="470"/>
        </w:tabs>
        <w:spacing w:line="241" w:lineRule="exact"/>
        <w:jc w:val="both"/>
        <w:rPr>
          <w:rFonts w:asciiTheme="minorHAnsi" w:hAnsiTheme="minorHAnsi" w:cstheme="minorHAnsi"/>
        </w:rPr>
      </w:pPr>
    </w:p>
    <w:p w14:paraId="085F4548" w14:textId="2353D7F5" w:rsidR="003F12E1" w:rsidRPr="00D35A07" w:rsidRDefault="000C75E9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120"/>
        <w:ind w:hanging="361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 savunma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tarihten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itibaren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geç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  <w:b/>
        </w:rPr>
        <w:t>30 gün</w:t>
      </w:r>
      <w:r w:rsidRPr="00D35A07">
        <w:rPr>
          <w:rFonts w:asciiTheme="minorHAnsi" w:hAnsiTheme="minorHAnsi" w:cstheme="minorHAnsi"/>
          <w:b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içerisinde</w:t>
      </w:r>
      <w:r w:rsidR="006B5019">
        <w:rPr>
          <w:rFonts w:asciiTheme="minorHAnsi" w:hAnsiTheme="minorHAnsi" w:cstheme="minorHAnsi"/>
        </w:rPr>
        <w:t xml:space="preserve"> </w:t>
      </w:r>
      <w:r w:rsidR="00D6409A">
        <w:rPr>
          <w:rFonts w:asciiTheme="minorHAnsi" w:hAnsiTheme="minorHAnsi" w:cstheme="minorHAnsi"/>
        </w:rPr>
        <w:t xml:space="preserve">(ilan edilen </w:t>
      </w:r>
      <w:r w:rsidR="006B5019">
        <w:rPr>
          <w:rFonts w:asciiTheme="minorHAnsi" w:hAnsiTheme="minorHAnsi" w:cstheme="minorHAnsi"/>
        </w:rPr>
        <w:t xml:space="preserve">son </w:t>
      </w:r>
      <w:r w:rsidR="00D6409A">
        <w:rPr>
          <w:rFonts w:asciiTheme="minorHAnsi" w:hAnsiTheme="minorHAnsi" w:cstheme="minorHAnsi"/>
        </w:rPr>
        <w:t xml:space="preserve">tez </w:t>
      </w:r>
      <w:r w:rsidR="006B5019">
        <w:rPr>
          <w:rFonts w:asciiTheme="minorHAnsi" w:hAnsiTheme="minorHAnsi" w:cstheme="minorHAnsi"/>
        </w:rPr>
        <w:t>teslim tarihi gözetilerek</w:t>
      </w:r>
      <w:r w:rsidR="00D6409A">
        <w:rPr>
          <w:rFonts w:asciiTheme="minorHAnsi" w:hAnsiTheme="minorHAnsi" w:cstheme="minorHAnsi"/>
        </w:rPr>
        <w:t>)</w:t>
      </w:r>
      <w:r w:rsidR="006B5019">
        <w:rPr>
          <w:rFonts w:asciiTheme="minorHAnsi" w:hAnsiTheme="minorHAnsi" w:cstheme="minorHAnsi"/>
        </w:rPr>
        <w:t xml:space="preserve"> ve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gerekli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düzeltmeler tamamlanarak;</w:t>
      </w:r>
    </w:p>
    <w:p w14:paraId="49F199F2" w14:textId="77777777" w:rsidR="003F12E1" w:rsidRPr="00D35A07" w:rsidRDefault="000C75E9">
      <w:pPr>
        <w:pStyle w:val="ListeParagraf"/>
        <w:numPr>
          <w:ilvl w:val="0"/>
          <w:numId w:val="1"/>
        </w:numPr>
        <w:tabs>
          <w:tab w:val="left" w:pos="831"/>
        </w:tabs>
        <w:spacing w:before="118"/>
        <w:ind w:hanging="362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w w:val="95"/>
        </w:rPr>
        <w:t>1</w:t>
      </w:r>
      <w:r w:rsidRPr="00D35A07">
        <w:rPr>
          <w:rFonts w:asciiTheme="minorHAnsi" w:hAnsiTheme="minorHAnsi" w:cstheme="minorHAnsi"/>
          <w:spacing w:val="11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adet</w:t>
      </w:r>
      <w:r w:rsidRPr="00D35A07">
        <w:rPr>
          <w:rFonts w:asciiTheme="minorHAnsi" w:hAnsiTheme="minorHAnsi" w:cstheme="minorHAnsi"/>
          <w:spacing w:val="16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CD</w:t>
      </w:r>
      <w:r w:rsidRPr="00D35A07">
        <w:rPr>
          <w:rFonts w:asciiTheme="minorHAnsi" w:hAnsiTheme="minorHAnsi" w:cstheme="minorHAnsi"/>
          <w:spacing w:val="27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İçerisinde</w:t>
      </w:r>
      <w:r w:rsidRPr="00D35A07">
        <w:rPr>
          <w:rFonts w:asciiTheme="minorHAnsi" w:hAnsiTheme="minorHAnsi" w:cstheme="minorHAnsi"/>
          <w:spacing w:val="26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aşağıdaki</w:t>
      </w:r>
      <w:r w:rsidRPr="00D35A07">
        <w:rPr>
          <w:rFonts w:asciiTheme="minorHAnsi" w:hAnsiTheme="minorHAnsi" w:cstheme="minorHAnsi"/>
          <w:spacing w:val="13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şekilde</w:t>
      </w:r>
      <w:r w:rsidRPr="00D35A07">
        <w:rPr>
          <w:rFonts w:asciiTheme="minorHAnsi" w:hAnsiTheme="minorHAnsi" w:cstheme="minorHAnsi"/>
          <w:spacing w:val="14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kaydedilmiş</w:t>
      </w:r>
      <w:r w:rsidRPr="00D35A07">
        <w:rPr>
          <w:rFonts w:asciiTheme="minorHAnsi" w:hAnsiTheme="minorHAnsi" w:cstheme="minorHAnsi"/>
          <w:spacing w:val="23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iki</w:t>
      </w:r>
      <w:r w:rsidRPr="00D35A07">
        <w:rPr>
          <w:rFonts w:asciiTheme="minorHAnsi" w:hAnsiTheme="minorHAnsi" w:cstheme="minorHAnsi"/>
          <w:spacing w:val="16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ayrı</w:t>
      </w:r>
      <w:r w:rsidRPr="00D35A07">
        <w:rPr>
          <w:rFonts w:asciiTheme="minorHAnsi" w:hAnsiTheme="minorHAnsi" w:cstheme="minorHAnsi"/>
          <w:spacing w:val="12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PDF</w:t>
      </w:r>
      <w:r w:rsidRPr="00D35A07">
        <w:rPr>
          <w:rFonts w:asciiTheme="minorHAnsi" w:hAnsiTheme="minorHAnsi" w:cstheme="minorHAnsi"/>
          <w:spacing w:val="8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dosya</w:t>
      </w:r>
      <w:r w:rsidRPr="00D35A07">
        <w:rPr>
          <w:rFonts w:asciiTheme="minorHAnsi" w:hAnsiTheme="minorHAnsi" w:cstheme="minorHAnsi"/>
          <w:spacing w:val="22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bulunacak;</w:t>
      </w:r>
    </w:p>
    <w:p w14:paraId="54ABBAFF" w14:textId="77777777" w:rsidR="003F12E1" w:rsidRPr="00D35A07" w:rsidRDefault="000C75E9">
      <w:pPr>
        <w:pStyle w:val="GvdeMetni"/>
        <w:spacing w:before="128"/>
        <w:jc w:val="both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w w:val="95"/>
          <w:sz w:val="22"/>
          <w:szCs w:val="22"/>
        </w:rPr>
        <w:t>*Tezin</w:t>
      </w:r>
      <w:r w:rsidRPr="00D35A07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tamamının,</w:t>
      </w:r>
      <w:r w:rsidRPr="00D35A07">
        <w:rPr>
          <w:rFonts w:asciiTheme="minorHAnsi" w:hAnsiTheme="minorHAnsi" w:cstheme="minorHAnsi"/>
          <w:spacing w:val="18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imzalı</w:t>
      </w:r>
      <w:r w:rsidRPr="00D35A07">
        <w:rPr>
          <w:rFonts w:asciiTheme="minorHAnsi" w:hAnsiTheme="minorHAnsi" w:cstheme="minorHAnsi"/>
          <w:spacing w:val="18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31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onay</w:t>
      </w:r>
      <w:r w:rsidRPr="00D35A07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formunun</w:t>
      </w:r>
      <w:r w:rsidRPr="00D35A07">
        <w:rPr>
          <w:rFonts w:asciiTheme="minorHAnsi" w:hAnsiTheme="minorHAnsi" w:cstheme="minorHAnsi"/>
          <w:spacing w:val="27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ve</w:t>
      </w:r>
      <w:r w:rsidRPr="00D35A07">
        <w:rPr>
          <w:rFonts w:asciiTheme="minorHAnsi" w:hAnsiTheme="minorHAnsi" w:cstheme="minorHAnsi"/>
          <w:spacing w:val="13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tüm</w:t>
      </w:r>
      <w:r w:rsidRPr="00D35A07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eklerin</w:t>
      </w:r>
      <w:r w:rsidRPr="00D35A07">
        <w:rPr>
          <w:rFonts w:asciiTheme="minorHAnsi" w:hAnsiTheme="minorHAnsi" w:cstheme="minorHAnsi"/>
          <w:spacing w:val="26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olduğu</w:t>
      </w:r>
      <w:r w:rsidRPr="00D35A07">
        <w:rPr>
          <w:rFonts w:asciiTheme="minorHAnsi" w:hAnsiTheme="minorHAnsi" w:cstheme="minorHAnsi"/>
          <w:spacing w:val="22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PDF</w:t>
      </w:r>
      <w:r w:rsidRPr="00D35A07">
        <w:rPr>
          <w:rFonts w:asciiTheme="minorHAnsi" w:hAnsiTheme="minorHAnsi" w:cstheme="minorHAnsi"/>
          <w:spacing w:val="16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dosya</w:t>
      </w:r>
      <w:r w:rsidRPr="00D35A07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ile</w:t>
      </w:r>
    </w:p>
    <w:p w14:paraId="2C18F481" w14:textId="77777777" w:rsidR="00D6409A" w:rsidRDefault="00D6409A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</w:p>
    <w:p w14:paraId="5348A1FF" w14:textId="77777777" w:rsidR="00D6409A" w:rsidRDefault="00D6409A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</w:p>
    <w:p w14:paraId="5B31998F" w14:textId="5468CB35" w:rsidR="003F12E1" w:rsidRPr="00D35A07" w:rsidRDefault="000C75E9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* YÖK Ulusal Tez Merkezi’ne yüklenmek üzere, tezin tam metninin olduğu PDF dosya (Dosya içerisinde tez onay formu ve</w:t>
      </w:r>
      <w:r w:rsidRPr="00D35A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KVKK</w:t>
      </w:r>
      <w:r w:rsidRPr="00D35A0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kapsamında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imzalı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belgeler,</w:t>
      </w:r>
      <w:r w:rsidRPr="00D35A0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özgeçmiş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ve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gramStart"/>
      <w:r w:rsidRPr="00D35A07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D35A07">
        <w:rPr>
          <w:rFonts w:asciiTheme="minorHAnsi" w:hAnsiTheme="minorHAnsi" w:cstheme="minorHAnsi"/>
          <w:sz w:val="22"/>
          <w:szCs w:val="22"/>
        </w:rPr>
        <w:t>,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telefon,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fotoğraf,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doğum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yeri,</w:t>
      </w:r>
      <w:r w:rsidRPr="00D35A0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doğum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tarihi</w:t>
      </w:r>
      <w:r w:rsidRPr="00D35A0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D35A07">
        <w:rPr>
          <w:rFonts w:asciiTheme="minorHAnsi" w:hAnsiTheme="minorHAnsi" w:cstheme="minorHAnsi"/>
          <w:sz w:val="22"/>
          <w:szCs w:val="22"/>
        </w:rPr>
        <w:t>vb</w:t>
      </w:r>
      <w:proofErr w:type="spellEnd"/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bilgiler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maskelenecek</w:t>
      </w:r>
      <w:r w:rsidRPr="00D35A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="00D35A07">
        <w:rPr>
          <w:rFonts w:asciiTheme="minorHAnsi" w:hAnsiTheme="minorHAnsi" w:cstheme="minorHAnsi"/>
          <w:spacing w:val="-43"/>
          <w:sz w:val="22"/>
          <w:szCs w:val="22"/>
        </w:rPr>
        <w:t xml:space="preserve">    </w:t>
      </w:r>
      <w:r w:rsidRPr="00D35A07">
        <w:rPr>
          <w:rFonts w:asciiTheme="minorHAnsi" w:hAnsiTheme="minorHAnsi" w:cstheme="minorHAnsi"/>
          <w:sz w:val="22"/>
          <w:szCs w:val="22"/>
        </w:rPr>
        <w:t>ya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da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çıkarılacak,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dosya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adı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Veri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Giriş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D35A07">
        <w:rPr>
          <w:rFonts w:asciiTheme="minorHAnsi" w:hAnsiTheme="minorHAnsi" w:cstheme="minorHAnsi"/>
          <w:sz w:val="22"/>
          <w:szCs w:val="22"/>
        </w:rPr>
        <w:t>Formu’nda</w:t>
      </w:r>
      <w:proofErr w:type="spellEnd"/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bulunan</w:t>
      </w:r>
      <w:r w:rsidRPr="00D35A0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referans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numarası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olacak</w:t>
      </w:r>
      <w:r w:rsidRPr="00D35A0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şekilde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kaydedilecektir).</w:t>
      </w:r>
    </w:p>
    <w:p w14:paraId="18DCE362" w14:textId="5B425B27" w:rsidR="003F12E1" w:rsidRPr="00D35A07" w:rsidRDefault="00000000">
      <w:pPr>
        <w:pStyle w:val="ListeParagraf"/>
        <w:numPr>
          <w:ilvl w:val="0"/>
          <w:numId w:val="1"/>
        </w:numPr>
        <w:tabs>
          <w:tab w:val="left" w:pos="831"/>
        </w:tabs>
        <w:spacing w:before="120"/>
        <w:ind w:hanging="362"/>
        <w:jc w:val="both"/>
        <w:rPr>
          <w:rFonts w:asciiTheme="minorHAnsi" w:hAnsiTheme="minorHAnsi" w:cstheme="minorHAnsi"/>
        </w:rPr>
      </w:pPr>
      <w:hyperlink r:id="rId12">
        <w:r w:rsidR="000C75E9" w:rsidRPr="00D35A07">
          <w:rPr>
            <w:rFonts w:asciiTheme="minorHAnsi" w:hAnsiTheme="minorHAnsi" w:cstheme="minorHAnsi"/>
            <w:color w:val="0000FF"/>
            <w:u w:val="single" w:color="0000FF"/>
          </w:rPr>
          <w:t>http://tez2.yok.gov.tr/</w:t>
        </w:r>
        <w:r w:rsidR="000C75E9" w:rsidRPr="00D35A07">
          <w:rPr>
            <w:rFonts w:asciiTheme="minorHAnsi" w:hAnsiTheme="minorHAnsi" w:cstheme="minorHAnsi"/>
            <w:color w:val="0000FF"/>
            <w:spacing w:val="-4"/>
          </w:rPr>
          <w:t xml:space="preserve"> </w:t>
        </w:r>
      </w:hyperlink>
      <w:r w:rsidR="000C75E9" w:rsidRPr="00D35A07">
        <w:rPr>
          <w:rFonts w:asciiTheme="minorHAnsi" w:hAnsiTheme="minorHAnsi" w:cstheme="minorHAnsi"/>
        </w:rPr>
        <w:t>adresinden</w:t>
      </w:r>
      <w:r w:rsidR="000C75E9" w:rsidRPr="00D35A07">
        <w:rPr>
          <w:rFonts w:asciiTheme="minorHAnsi" w:hAnsiTheme="minorHAnsi" w:cstheme="minorHAnsi"/>
          <w:spacing w:val="-4"/>
        </w:rPr>
        <w:t xml:space="preserve"> </w:t>
      </w:r>
      <w:r w:rsidR="000C75E9" w:rsidRPr="00D35A07">
        <w:rPr>
          <w:rFonts w:asciiTheme="minorHAnsi" w:hAnsiTheme="minorHAnsi" w:cstheme="minorHAnsi"/>
        </w:rPr>
        <w:t>indirilerek</w:t>
      </w:r>
      <w:r w:rsidR="000C75E9" w:rsidRPr="00D35A07">
        <w:rPr>
          <w:rFonts w:asciiTheme="minorHAnsi" w:hAnsiTheme="minorHAnsi" w:cstheme="minorHAnsi"/>
          <w:spacing w:val="-4"/>
        </w:rPr>
        <w:t xml:space="preserve"> </w:t>
      </w:r>
      <w:r w:rsidR="000C75E9" w:rsidRPr="00D35A07">
        <w:rPr>
          <w:rFonts w:asciiTheme="minorHAnsi" w:hAnsiTheme="minorHAnsi" w:cstheme="minorHAnsi"/>
        </w:rPr>
        <w:t>doldurulup</w:t>
      </w:r>
      <w:r w:rsidR="00D31A95">
        <w:rPr>
          <w:rFonts w:asciiTheme="minorHAnsi" w:hAnsiTheme="minorHAnsi" w:cstheme="minorHAnsi"/>
        </w:rPr>
        <w:t xml:space="preserve"> öğrenci tarafından</w:t>
      </w:r>
      <w:r w:rsidR="000C75E9" w:rsidRPr="00D35A07">
        <w:rPr>
          <w:rFonts w:asciiTheme="minorHAnsi" w:hAnsiTheme="minorHAnsi" w:cstheme="minorHAnsi"/>
          <w:spacing w:val="-4"/>
        </w:rPr>
        <w:t xml:space="preserve"> </w:t>
      </w:r>
      <w:r w:rsidR="000C75E9" w:rsidRPr="00D35A07">
        <w:rPr>
          <w:rFonts w:asciiTheme="minorHAnsi" w:hAnsiTheme="minorHAnsi" w:cstheme="minorHAnsi"/>
        </w:rPr>
        <w:t>imzalanan</w:t>
      </w:r>
      <w:r w:rsidR="000C75E9" w:rsidRPr="00D35A07">
        <w:rPr>
          <w:rFonts w:asciiTheme="minorHAnsi" w:hAnsiTheme="minorHAnsi" w:cstheme="minorHAnsi"/>
          <w:spacing w:val="-4"/>
        </w:rPr>
        <w:t xml:space="preserve"> </w:t>
      </w:r>
      <w:r w:rsidR="000C75E9" w:rsidRPr="00D35A07">
        <w:rPr>
          <w:rFonts w:asciiTheme="minorHAnsi" w:hAnsiTheme="minorHAnsi" w:cstheme="minorHAnsi"/>
        </w:rPr>
        <w:t>1</w:t>
      </w:r>
      <w:r w:rsidR="000C75E9" w:rsidRPr="00D35A07">
        <w:rPr>
          <w:rFonts w:asciiTheme="minorHAnsi" w:hAnsiTheme="minorHAnsi" w:cstheme="minorHAnsi"/>
          <w:spacing w:val="-4"/>
        </w:rPr>
        <w:t xml:space="preserve"> </w:t>
      </w:r>
      <w:r w:rsidR="000C75E9" w:rsidRPr="00D35A07">
        <w:rPr>
          <w:rFonts w:asciiTheme="minorHAnsi" w:hAnsiTheme="minorHAnsi" w:cstheme="minorHAnsi"/>
        </w:rPr>
        <w:t>adet</w:t>
      </w:r>
      <w:r w:rsidR="000C75E9" w:rsidRPr="00D35A07">
        <w:rPr>
          <w:rFonts w:asciiTheme="minorHAnsi" w:hAnsiTheme="minorHAnsi" w:cstheme="minorHAnsi"/>
          <w:spacing w:val="-4"/>
        </w:rPr>
        <w:t xml:space="preserve"> </w:t>
      </w:r>
      <w:r w:rsidR="000C75E9" w:rsidRPr="00D35A07">
        <w:rPr>
          <w:rFonts w:asciiTheme="minorHAnsi" w:hAnsiTheme="minorHAnsi" w:cstheme="minorHAnsi"/>
        </w:rPr>
        <w:t>“</w:t>
      </w:r>
      <w:r w:rsidR="0041270B" w:rsidRPr="00D35A07">
        <w:rPr>
          <w:rFonts w:asciiTheme="minorHAnsi" w:hAnsiTheme="minorHAnsi" w:cstheme="minorHAnsi"/>
        </w:rPr>
        <w:t>Tez Veri</w:t>
      </w:r>
      <w:r w:rsidR="000C75E9" w:rsidRPr="00D35A07">
        <w:rPr>
          <w:rFonts w:asciiTheme="minorHAnsi" w:hAnsiTheme="minorHAnsi" w:cstheme="minorHAnsi"/>
          <w:spacing w:val="-9"/>
        </w:rPr>
        <w:t xml:space="preserve"> </w:t>
      </w:r>
      <w:r w:rsidR="000C75E9" w:rsidRPr="00D35A07">
        <w:rPr>
          <w:rFonts w:asciiTheme="minorHAnsi" w:hAnsiTheme="minorHAnsi" w:cstheme="minorHAnsi"/>
        </w:rPr>
        <w:t>Giriş</w:t>
      </w:r>
      <w:r w:rsidR="000C75E9" w:rsidRPr="00D35A07">
        <w:rPr>
          <w:rFonts w:asciiTheme="minorHAnsi" w:hAnsiTheme="minorHAnsi" w:cstheme="minorHAnsi"/>
          <w:spacing w:val="-3"/>
        </w:rPr>
        <w:t xml:space="preserve"> </w:t>
      </w:r>
      <w:r w:rsidR="000C75E9" w:rsidRPr="00D35A07">
        <w:rPr>
          <w:rFonts w:asciiTheme="minorHAnsi" w:hAnsiTheme="minorHAnsi" w:cstheme="minorHAnsi"/>
        </w:rPr>
        <w:t>Formu”</w:t>
      </w:r>
    </w:p>
    <w:p w14:paraId="23F5438F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36"/>
        <w:ind w:right="425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 Onay Formu (2 Adet) Formun en alt kısmında yer alan Enstitü Müdürü Onay kısmındaki boşluklar doldurulmayacak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ve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imzalatılmayacaktır.</w:t>
      </w:r>
    </w:p>
    <w:p w14:paraId="132D8E88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Onaylı</w:t>
      </w:r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Tutanağı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(1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</w:rPr>
        <w:t>adet)</w:t>
      </w:r>
    </w:p>
    <w:p w14:paraId="55C1B91E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right="219"/>
        <w:rPr>
          <w:rFonts w:asciiTheme="minorHAnsi" w:hAnsiTheme="minorHAnsi" w:cstheme="minorHAnsi"/>
          <w:b/>
        </w:rPr>
      </w:pPr>
      <w:r w:rsidRPr="00D35A07">
        <w:rPr>
          <w:rFonts w:asciiTheme="minorHAnsi" w:hAnsiTheme="minorHAnsi" w:cstheme="minorHAnsi"/>
        </w:rPr>
        <w:t>İntihal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Raporu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çıktısı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(</w:t>
      </w:r>
      <w:proofErr w:type="spellStart"/>
      <w:r w:rsidRPr="00D35A07">
        <w:rPr>
          <w:rFonts w:asciiTheme="minorHAnsi" w:hAnsiTheme="minorHAnsi" w:cstheme="minorHAnsi"/>
        </w:rPr>
        <w:t>Turnitin</w:t>
      </w:r>
      <w:proofErr w:type="spellEnd"/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Raporu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alınmalı,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intihal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oranı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%25’in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altında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D35A07">
        <w:rPr>
          <w:rFonts w:asciiTheme="minorHAnsi" w:hAnsiTheme="minorHAnsi" w:cstheme="minorHAnsi"/>
        </w:rPr>
        <w:t>olmalı(</w:t>
      </w:r>
      <w:proofErr w:type="gramEnd"/>
      <w:r w:rsidRPr="00D35A07">
        <w:rPr>
          <w:rFonts w:asciiTheme="minorHAnsi" w:hAnsiTheme="minorHAnsi" w:cstheme="minorHAnsi"/>
        </w:rPr>
        <w:t>bir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kaynaktan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alıntılama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oranı</w:t>
      </w:r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çok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</w:rPr>
        <w:t>%4</w:t>
      </w:r>
      <w:r w:rsidRPr="00D35A07">
        <w:rPr>
          <w:rFonts w:asciiTheme="minorHAnsi" w:hAnsiTheme="minorHAnsi" w:cstheme="minorHAnsi"/>
          <w:spacing w:val="-42"/>
        </w:rPr>
        <w:t xml:space="preserve"> </w:t>
      </w:r>
      <w:r w:rsidRPr="00D35A07">
        <w:rPr>
          <w:rFonts w:asciiTheme="minorHAnsi" w:hAnsiTheme="minorHAnsi" w:cstheme="minorHAnsi"/>
        </w:rPr>
        <w:t>olacak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şekilde),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raporda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öğrencinin adı</w:t>
      </w:r>
      <w:r w:rsidRPr="00D35A07">
        <w:rPr>
          <w:rFonts w:asciiTheme="minorHAnsi" w:hAnsiTheme="minorHAnsi" w:cstheme="minorHAnsi"/>
          <w:spacing w:val="3"/>
        </w:rPr>
        <w:t xml:space="preserve"> </w:t>
      </w:r>
      <w:r w:rsidRPr="00D35A07">
        <w:rPr>
          <w:rFonts w:asciiTheme="minorHAnsi" w:hAnsiTheme="minorHAnsi" w:cstheme="minorHAnsi"/>
        </w:rPr>
        <w:t>soyadı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 xml:space="preserve">belirtilmeli, </w:t>
      </w:r>
      <w:r w:rsidRPr="00D35A07">
        <w:rPr>
          <w:rFonts w:asciiTheme="minorHAnsi" w:hAnsiTheme="minorHAnsi" w:cstheme="minorHAnsi"/>
          <w:b/>
          <w:u w:val="thick"/>
        </w:rPr>
        <w:t>danışman</w:t>
      </w:r>
      <w:r w:rsidRPr="00D35A07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D35A07">
        <w:rPr>
          <w:rFonts w:asciiTheme="minorHAnsi" w:hAnsiTheme="minorHAnsi" w:cstheme="minorHAnsi"/>
          <w:b/>
          <w:u w:val="thick"/>
        </w:rPr>
        <w:t>tarafından</w:t>
      </w:r>
      <w:r w:rsidRPr="00D35A07">
        <w:rPr>
          <w:rFonts w:asciiTheme="minorHAnsi" w:hAnsiTheme="minorHAnsi" w:cstheme="minorHAnsi"/>
          <w:b/>
          <w:spacing w:val="7"/>
          <w:u w:val="thick"/>
        </w:rPr>
        <w:t xml:space="preserve"> </w:t>
      </w:r>
      <w:r w:rsidRPr="00D35A07">
        <w:rPr>
          <w:rFonts w:asciiTheme="minorHAnsi" w:hAnsiTheme="minorHAnsi" w:cstheme="minorHAnsi"/>
          <w:b/>
          <w:u w:val="thick"/>
        </w:rPr>
        <w:t>imzalanmalıdır.</w:t>
      </w:r>
    </w:p>
    <w:p w14:paraId="03E79935" w14:textId="77777777" w:rsidR="00D6409A" w:rsidRPr="00D35A07" w:rsidRDefault="00D6409A" w:rsidP="00D6409A">
      <w:pPr>
        <w:pStyle w:val="GvdeMetni"/>
        <w:spacing w:before="119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İntihal</w:t>
      </w:r>
      <w:r w:rsidRPr="00D35A0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raporunun</w:t>
      </w:r>
      <w:r w:rsidRPr="00D35A0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tamamının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çıktı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alınmasına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gerek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olmayıp,</w:t>
      </w:r>
      <w:r w:rsidRPr="00D35A0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kapak</w:t>
      </w:r>
      <w:r w:rsidRPr="00D35A0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sayfası</w:t>
      </w:r>
      <w:r w:rsidRPr="00D35A0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ile</w:t>
      </w:r>
      <w:r w:rsidRPr="00D35A0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yüzdelik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oranlarını</w:t>
      </w:r>
      <w:r w:rsidRPr="00D35A0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gösterir</w:t>
      </w:r>
      <w:r w:rsidRPr="00D35A0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sayfalar</w:t>
      </w:r>
      <w:r w:rsidRPr="00D35A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yeterlidir.)</w:t>
      </w:r>
    </w:p>
    <w:p w14:paraId="66ED298B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right="289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>Danışman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tarafından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doldurulması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gereken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Tez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Formatı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İnceleme</w:t>
      </w:r>
      <w:r w:rsidRPr="00D35A07">
        <w:rPr>
          <w:rFonts w:asciiTheme="minorHAnsi" w:hAnsiTheme="minorHAnsi" w:cstheme="minorHAnsi"/>
        </w:rPr>
        <w:t xml:space="preserve"> Formu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(Formun eksik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olması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halinde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edilmeyecektir)</w:t>
      </w:r>
    </w:p>
    <w:p w14:paraId="335FA88A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2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Teslim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Formu,</w:t>
      </w:r>
    </w:p>
    <w:p w14:paraId="77D19750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 w:line="243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Tezli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yüksek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lisans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programlarında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araştırma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makalesinin</w:t>
      </w:r>
      <w:r w:rsidRPr="00D35A07">
        <w:rPr>
          <w:rFonts w:asciiTheme="minorHAnsi" w:hAnsiTheme="minorHAnsi" w:cstheme="minorHAnsi"/>
          <w:spacing w:val="17"/>
        </w:rPr>
        <w:t xml:space="preserve"> </w:t>
      </w:r>
      <w:r w:rsidRPr="00D35A07">
        <w:rPr>
          <w:rFonts w:asciiTheme="minorHAnsi" w:hAnsiTheme="minorHAnsi" w:cstheme="minorHAnsi"/>
        </w:rPr>
        <w:t>dergiye</w:t>
      </w:r>
      <w:r w:rsidRPr="00D35A07">
        <w:rPr>
          <w:rFonts w:asciiTheme="minorHAnsi" w:hAnsiTheme="minorHAnsi" w:cstheme="minorHAnsi"/>
          <w:spacing w:val="15"/>
        </w:rPr>
        <w:t xml:space="preserve"> </w:t>
      </w:r>
      <w:r w:rsidRPr="00D35A07">
        <w:rPr>
          <w:rFonts w:asciiTheme="minorHAnsi" w:hAnsiTheme="minorHAnsi" w:cstheme="minorHAnsi"/>
        </w:rPr>
        <w:t>gönderdiğine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dair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ekran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çıktısı</w:t>
      </w:r>
      <w:r>
        <w:rPr>
          <w:rFonts w:asciiTheme="minorHAnsi" w:hAnsiTheme="minorHAnsi" w:cstheme="minorHAnsi"/>
          <w:spacing w:val="20"/>
        </w:rPr>
        <w:t>,</w:t>
      </w:r>
    </w:p>
    <w:p w14:paraId="3EA6C875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 w:line="243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Ciltli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1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adet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(Doktora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programlarında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2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adet)</w:t>
      </w:r>
    </w:p>
    <w:p w14:paraId="1F64F5AA" w14:textId="77777777" w:rsidR="00D6409A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/>
        <w:ind w:right="110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 xml:space="preserve">Ciltli tezin içinde Tez Onay </w:t>
      </w:r>
      <w:proofErr w:type="spellStart"/>
      <w:r w:rsidRPr="00D35A07">
        <w:rPr>
          <w:rFonts w:asciiTheme="minorHAnsi" w:hAnsiTheme="minorHAnsi" w:cstheme="minorHAnsi"/>
        </w:rPr>
        <w:t>Formu’nun</w:t>
      </w:r>
      <w:proofErr w:type="spellEnd"/>
      <w:r w:rsidRPr="00D35A07">
        <w:rPr>
          <w:rFonts w:asciiTheme="minorHAnsi" w:hAnsiTheme="minorHAnsi" w:cstheme="minorHAnsi"/>
        </w:rPr>
        <w:t xml:space="preserve"> ıslak imzalı hali kullanılacaktır</w:t>
      </w:r>
      <w:r>
        <w:rPr>
          <w:rFonts w:asciiTheme="minorHAnsi" w:hAnsiTheme="minorHAnsi" w:cstheme="minorHAnsi"/>
        </w:rPr>
        <w:t>.</w:t>
      </w:r>
    </w:p>
    <w:p w14:paraId="7F314755" w14:textId="0E2151AF" w:rsidR="00D6409A" w:rsidRPr="00D35A07" w:rsidRDefault="00D6409A" w:rsidP="00D6409A">
      <w:pPr>
        <w:pStyle w:val="ListeParagraf"/>
        <w:tabs>
          <w:tab w:val="left" w:pos="829"/>
          <w:tab w:val="left" w:pos="831"/>
        </w:tabs>
        <w:spacing w:before="123"/>
        <w:ind w:left="830" w:right="110" w:firstLine="0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 xml:space="preserve">Tezini yönetmelikte belirtilen </w:t>
      </w:r>
      <w:proofErr w:type="gramStart"/>
      <w:r w:rsidRPr="00D35A07">
        <w:rPr>
          <w:rFonts w:asciiTheme="minorHAnsi" w:hAnsiTheme="minorHAnsi" w:cstheme="minorHAnsi"/>
        </w:rPr>
        <w:t>süre</w:t>
      </w:r>
      <w:r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olan</w:t>
      </w:r>
      <w:proofErr w:type="gramEnd"/>
      <w:r w:rsidRPr="00D35A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savunma sınavı sonrası </w:t>
      </w:r>
      <w:r w:rsidRPr="00D35A07">
        <w:rPr>
          <w:rFonts w:asciiTheme="minorHAnsi" w:hAnsiTheme="minorHAnsi" w:cstheme="minorHAnsi"/>
        </w:rPr>
        <w:t>bir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ay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içinde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teslim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etmeyen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 xml:space="preserve">öğrencilerin </w:t>
      </w:r>
      <w:r w:rsidR="00D31A95">
        <w:rPr>
          <w:rFonts w:asciiTheme="minorHAnsi" w:hAnsiTheme="minorHAnsi" w:cstheme="minorHAnsi"/>
        </w:rPr>
        <w:t xml:space="preserve">(azami süreyi dolduranlar hariç) </w:t>
      </w:r>
      <w:r w:rsidRPr="00D35A07">
        <w:rPr>
          <w:rFonts w:asciiTheme="minorHAnsi" w:hAnsiTheme="minorHAnsi" w:cstheme="minorHAnsi"/>
        </w:rPr>
        <w:t>tekrar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2"/>
        </w:rPr>
        <w:t xml:space="preserve"> </w:t>
      </w:r>
      <w:r w:rsidRPr="00D35A07">
        <w:rPr>
          <w:rFonts w:asciiTheme="minorHAnsi" w:hAnsiTheme="minorHAnsi" w:cstheme="minorHAnsi"/>
        </w:rPr>
        <w:t>savunma sınavına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girmeleri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gerekmektedir.</w:t>
      </w:r>
    </w:p>
    <w:p w14:paraId="208A7A26" w14:textId="77777777" w:rsidR="00D6409A" w:rsidRPr="00D35A07" w:rsidRDefault="00D6409A" w:rsidP="00D6409A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0" w:line="255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>Tez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başlığının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tüm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belgelerde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aynı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olmasına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dikkat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edilmelidir.</w:t>
      </w:r>
    </w:p>
    <w:p w14:paraId="7B7CB76D" w14:textId="4B29EFC9" w:rsidR="00D6409A" w:rsidRPr="00D35A07" w:rsidRDefault="00D6409A" w:rsidP="00D6409A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4" w:line="235" w:lineRule="auto"/>
        <w:ind w:right="298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 xml:space="preserve">Tez Savunma </w:t>
      </w:r>
      <w:r w:rsidRPr="00D35A07">
        <w:rPr>
          <w:rFonts w:asciiTheme="minorHAnsi" w:hAnsiTheme="minorHAnsi" w:cstheme="minorHAnsi"/>
        </w:rPr>
        <w:t>Sınavı’nda başarılı olmak, mezuniyet anlamına gelmemektedir. Mezuniyet için tez tesliminin zamanında ve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="00D31A95">
        <w:rPr>
          <w:rFonts w:asciiTheme="minorHAnsi" w:hAnsiTheme="minorHAnsi" w:cstheme="minorHAnsi"/>
          <w:spacing w:val="-43"/>
        </w:rPr>
        <w:t xml:space="preserve">        </w:t>
      </w:r>
      <w:r w:rsidRPr="00D35A07">
        <w:rPr>
          <w:rFonts w:asciiTheme="minorHAnsi" w:hAnsiTheme="minorHAnsi" w:cstheme="minorHAnsi"/>
        </w:rPr>
        <w:t>eksiksiz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olarak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yapılması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gerekmektedir.</w:t>
      </w:r>
    </w:p>
    <w:p w14:paraId="6155702F" w14:textId="243F48AD" w:rsidR="00D6409A" w:rsidRPr="00D31A95" w:rsidRDefault="00D6409A" w:rsidP="00D31A95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2" w:line="252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İl Sağlık</w:t>
      </w:r>
      <w:r w:rsidRPr="00D35A07">
        <w:rPr>
          <w:rFonts w:asciiTheme="minorHAnsi" w:hAnsiTheme="minorHAnsi" w:cstheme="minorHAnsi"/>
          <w:spacing w:val="3"/>
        </w:rPr>
        <w:t xml:space="preserve"> </w:t>
      </w:r>
      <w:r w:rsidRPr="00D35A07">
        <w:rPr>
          <w:rFonts w:asciiTheme="minorHAnsi" w:hAnsiTheme="minorHAnsi" w:cstheme="minorHAnsi"/>
        </w:rPr>
        <w:t>ve</w:t>
      </w:r>
      <w:r w:rsidRPr="00D35A07">
        <w:rPr>
          <w:rFonts w:asciiTheme="minorHAnsi" w:hAnsiTheme="minorHAnsi" w:cstheme="minorHAnsi"/>
          <w:spacing w:val="8"/>
        </w:rPr>
        <w:t xml:space="preserve"> </w:t>
      </w:r>
      <w:r w:rsidRPr="00D35A07">
        <w:rPr>
          <w:rFonts w:asciiTheme="minorHAnsi" w:hAnsiTheme="minorHAnsi" w:cstheme="minorHAnsi"/>
        </w:rPr>
        <w:t>İl</w:t>
      </w:r>
      <w:r w:rsidRPr="00D35A07">
        <w:rPr>
          <w:rFonts w:asciiTheme="minorHAnsi" w:hAnsiTheme="minorHAnsi" w:cstheme="minorHAnsi"/>
          <w:spacing w:val="8"/>
        </w:rPr>
        <w:t xml:space="preserve"> </w:t>
      </w:r>
      <w:r w:rsidRPr="00D35A07">
        <w:rPr>
          <w:rFonts w:asciiTheme="minorHAnsi" w:hAnsiTheme="minorHAnsi" w:cstheme="minorHAnsi"/>
        </w:rPr>
        <w:t>Milli</w:t>
      </w:r>
      <w:r w:rsidRPr="00D35A07">
        <w:rPr>
          <w:rFonts w:asciiTheme="minorHAnsi" w:hAnsiTheme="minorHAnsi" w:cstheme="minorHAnsi"/>
          <w:spacing w:val="4"/>
        </w:rPr>
        <w:t xml:space="preserve"> </w:t>
      </w:r>
      <w:r w:rsidRPr="00D35A07">
        <w:rPr>
          <w:rFonts w:asciiTheme="minorHAnsi" w:hAnsiTheme="minorHAnsi" w:cstheme="minorHAnsi"/>
        </w:rPr>
        <w:t>Eğitim</w:t>
      </w:r>
      <w:r w:rsidRPr="00D35A07">
        <w:rPr>
          <w:rFonts w:asciiTheme="minorHAnsi" w:hAnsiTheme="minorHAnsi" w:cstheme="minorHAnsi"/>
          <w:spacing w:val="7"/>
        </w:rPr>
        <w:t xml:space="preserve"> </w:t>
      </w:r>
      <w:r w:rsidRPr="00D35A07">
        <w:rPr>
          <w:rFonts w:asciiTheme="minorHAnsi" w:hAnsiTheme="minorHAnsi" w:cstheme="minorHAnsi"/>
        </w:rPr>
        <w:t>Müdürlükleri</w:t>
      </w:r>
      <w:r w:rsidRPr="00D35A07">
        <w:rPr>
          <w:rFonts w:asciiTheme="minorHAnsi" w:hAnsiTheme="minorHAnsi" w:cstheme="minorHAnsi"/>
          <w:spacing w:val="7"/>
        </w:rPr>
        <w:t xml:space="preserve"> </w:t>
      </w:r>
      <w:r w:rsidRPr="00D35A07">
        <w:rPr>
          <w:rFonts w:asciiTheme="minorHAnsi" w:hAnsiTheme="minorHAnsi" w:cstheme="minorHAnsi"/>
        </w:rPr>
        <w:t>aracılığıyla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6"/>
        </w:rPr>
        <w:t xml:space="preserve"> </w:t>
      </w:r>
      <w:r w:rsidRPr="00D35A07">
        <w:rPr>
          <w:rFonts w:asciiTheme="minorHAnsi" w:hAnsiTheme="minorHAnsi" w:cstheme="minorHAnsi"/>
        </w:rPr>
        <w:t>çalışmasını</w:t>
      </w:r>
      <w:r w:rsidRPr="00D35A07">
        <w:rPr>
          <w:rFonts w:asciiTheme="minorHAnsi" w:hAnsiTheme="minorHAnsi" w:cstheme="minorHAnsi"/>
          <w:spacing w:val="39"/>
        </w:rPr>
        <w:t xml:space="preserve"> </w:t>
      </w:r>
      <w:r w:rsidRPr="00D35A07">
        <w:rPr>
          <w:rFonts w:asciiTheme="minorHAnsi" w:hAnsiTheme="minorHAnsi" w:cstheme="minorHAnsi"/>
        </w:rPr>
        <w:t>yürüten</w:t>
      </w:r>
      <w:r w:rsidRPr="00D35A07">
        <w:rPr>
          <w:rFonts w:asciiTheme="minorHAnsi" w:hAnsiTheme="minorHAnsi" w:cstheme="minorHAnsi"/>
          <w:spacing w:val="10"/>
        </w:rPr>
        <w:t xml:space="preserve"> </w:t>
      </w:r>
      <w:r w:rsidRPr="00D35A07">
        <w:rPr>
          <w:rFonts w:asciiTheme="minorHAnsi" w:hAnsiTheme="minorHAnsi" w:cstheme="minorHAnsi"/>
        </w:rPr>
        <w:t>öğrenciler, protokol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gereği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tezlerinin</w:t>
      </w:r>
      <w:r w:rsidRPr="00D35A07">
        <w:rPr>
          <w:rFonts w:asciiTheme="minorHAnsi" w:hAnsiTheme="minorHAnsi" w:cstheme="minorHAnsi"/>
          <w:spacing w:val="25"/>
        </w:rPr>
        <w:t xml:space="preserve"> </w:t>
      </w:r>
      <w:r w:rsidRPr="00D35A07">
        <w:rPr>
          <w:rFonts w:asciiTheme="minorHAnsi" w:hAnsiTheme="minorHAnsi" w:cstheme="minorHAnsi"/>
        </w:rPr>
        <w:t>ciltli</w:t>
      </w:r>
      <w:r w:rsidRPr="00D35A07">
        <w:rPr>
          <w:rFonts w:asciiTheme="minorHAnsi" w:hAnsiTheme="minorHAnsi" w:cstheme="minorHAnsi"/>
          <w:spacing w:val="17"/>
        </w:rPr>
        <w:t xml:space="preserve"> </w:t>
      </w:r>
      <w:r w:rsidRPr="00D35A07">
        <w:rPr>
          <w:rFonts w:asciiTheme="minorHAnsi" w:hAnsiTheme="minorHAnsi" w:cstheme="minorHAnsi"/>
        </w:rPr>
        <w:t>bir</w:t>
      </w:r>
      <w:r w:rsidR="00D31A95">
        <w:rPr>
          <w:rFonts w:asciiTheme="minorHAnsi" w:hAnsiTheme="minorHAnsi" w:cstheme="minorHAnsi"/>
        </w:rPr>
        <w:t xml:space="preserve"> </w:t>
      </w:r>
      <w:r w:rsidRPr="00D31A95">
        <w:rPr>
          <w:rFonts w:asciiTheme="minorHAnsi" w:hAnsiTheme="minorHAnsi" w:cstheme="minorHAnsi"/>
        </w:rPr>
        <w:t>kopyalarını</w:t>
      </w:r>
      <w:r w:rsidR="00D31A95">
        <w:rPr>
          <w:rFonts w:asciiTheme="minorHAnsi" w:hAnsiTheme="minorHAnsi" w:cstheme="minorHAnsi"/>
        </w:rPr>
        <w:t xml:space="preserve"> ilgili</w:t>
      </w:r>
      <w:r w:rsidRPr="00D31A95">
        <w:rPr>
          <w:rFonts w:asciiTheme="minorHAnsi" w:hAnsiTheme="minorHAnsi" w:cstheme="minorHAnsi"/>
          <w:spacing w:val="-6"/>
        </w:rPr>
        <w:t xml:space="preserve"> </w:t>
      </w:r>
      <w:r w:rsidRPr="00D31A95">
        <w:rPr>
          <w:rFonts w:asciiTheme="minorHAnsi" w:hAnsiTheme="minorHAnsi" w:cstheme="minorHAnsi"/>
        </w:rPr>
        <w:t>müdürlüklere</w:t>
      </w:r>
      <w:r w:rsidRPr="00D31A95">
        <w:rPr>
          <w:rFonts w:asciiTheme="minorHAnsi" w:hAnsiTheme="minorHAnsi" w:cstheme="minorHAnsi"/>
          <w:spacing w:val="-11"/>
        </w:rPr>
        <w:t xml:space="preserve"> </w:t>
      </w:r>
      <w:r w:rsidRPr="00D31A95">
        <w:rPr>
          <w:rFonts w:asciiTheme="minorHAnsi" w:hAnsiTheme="minorHAnsi" w:cstheme="minorHAnsi"/>
        </w:rPr>
        <w:t>iletmek</w:t>
      </w:r>
      <w:r w:rsidRPr="00D31A95">
        <w:rPr>
          <w:rFonts w:asciiTheme="minorHAnsi" w:hAnsiTheme="minorHAnsi" w:cstheme="minorHAnsi"/>
          <w:spacing w:val="-2"/>
        </w:rPr>
        <w:t xml:space="preserve"> </w:t>
      </w:r>
      <w:r w:rsidRPr="00D31A95">
        <w:rPr>
          <w:rFonts w:asciiTheme="minorHAnsi" w:hAnsiTheme="minorHAnsi" w:cstheme="minorHAnsi"/>
        </w:rPr>
        <w:t>zorundadırlar.</w:t>
      </w:r>
    </w:p>
    <w:p w14:paraId="25BDB07D" w14:textId="77777777" w:rsidR="00D6409A" w:rsidRPr="00D35A07" w:rsidRDefault="00D6409A" w:rsidP="00D6409A">
      <w:pPr>
        <w:pStyle w:val="GvdeMetni"/>
        <w:ind w:left="0"/>
        <w:rPr>
          <w:rFonts w:asciiTheme="minorHAnsi" w:hAnsiTheme="minorHAnsi" w:cstheme="minorHAnsi"/>
          <w:sz w:val="22"/>
          <w:szCs w:val="22"/>
        </w:rPr>
      </w:pPr>
    </w:p>
    <w:p w14:paraId="79287716" w14:textId="77777777" w:rsidR="00D6409A" w:rsidRPr="00D35A07" w:rsidRDefault="00D6409A" w:rsidP="00D6409A">
      <w:pPr>
        <w:pStyle w:val="GvdeMetni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206D725E" w14:textId="77777777" w:rsidR="00D6409A" w:rsidRDefault="00D6409A" w:rsidP="00D6409A">
      <w:pPr>
        <w:spacing w:before="1"/>
        <w:ind w:left="400"/>
        <w:rPr>
          <w:i/>
          <w:sz w:val="20"/>
        </w:rPr>
      </w:pPr>
      <w:r w:rsidRPr="00D35A07">
        <w:rPr>
          <w:rFonts w:asciiTheme="minorHAnsi" w:hAnsiTheme="minorHAnsi" w:cstheme="minorHAnsi"/>
          <w:i/>
        </w:rPr>
        <w:t>Yükseköğretim</w:t>
      </w:r>
      <w:r w:rsidRPr="00D35A07">
        <w:rPr>
          <w:rFonts w:asciiTheme="minorHAnsi" w:hAnsiTheme="minorHAnsi" w:cstheme="minorHAnsi"/>
          <w:i/>
          <w:spacing w:val="-4"/>
        </w:rPr>
        <w:t xml:space="preserve"> </w:t>
      </w:r>
      <w:r w:rsidRPr="00D35A07">
        <w:rPr>
          <w:rFonts w:asciiTheme="minorHAnsi" w:hAnsiTheme="minorHAnsi" w:cstheme="minorHAnsi"/>
          <w:i/>
        </w:rPr>
        <w:t>kurumlarında</w:t>
      </w:r>
      <w:r w:rsidRPr="00D35A07">
        <w:rPr>
          <w:rFonts w:asciiTheme="minorHAnsi" w:hAnsiTheme="minorHAnsi" w:cstheme="minorHAnsi"/>
          <w:i/>
          <w:spacing w:val="-3"/>
        </w:rPr>
        <w:t xml:space="preserve"> </w:t>
      </w:r>
      <w:r w:rsidRPr="00D35A07">
        <w:rPr>
          <w:rFonts w:asciiTheme="minorHAnsi" w:hAnsiTheme="minorHAnsi" w:cstheme="minorHAnsi"/>
          <w:i/>
        </w:rPr>
        <w:t>hazırlanan</w:t>
      </w:r>
      <w:r w:rsidRPr="00D35A07">
        <w:rPr>
          <w:rFonts w:asciiTheme="minorHAnsi" w:hAnsiTheme="minorHAnsi" w:cstheme="minorHAnsi"/>
          <w:i/>
          <w:spacing w:val="-4"/>
        </w:rPr>
        <w:t xml:space="preserve"> </w:t>
      </w:r>
      <w:r w:rsidRPr="00D35A07">
        <w:rPr>
          <w:rFonts w:asciiTheme="minorHAnsi" w:hAnsiTheme="minorHAnsi" w:cstheme="minorHAnsi"/>
          <w:i/>
        </w:rPr>
        <w:t>lisansüstü</w:t>
      </w:r>
      <w:r w:rsidRPr="00D35A07">
        <w:rPr>
          <w:rFonts w:asciiTheme="minorHAnsi" w:hAnsiTheme="minorHAnsi" w:cstheme="minorHAnsi"/>
          <w:i/>
          <w:spacing w:val="3"/>
        </w:rPr>
        <w:t xml:space="preserve"> </w:t>
      </w:r>
      <w:r w:rsidRPr="00D35A07">
        <w:rPr>
          <w:rFonts w:asciiTheme="minorHAnsi" w:hAnsiTheme="minorHAnsi" w:cstheme="minorHAnsi"/>
          <w:i/>
        </w:rPr>
        <w:t>tezlerin</w:t>
      </w:r>
      <w:r w:rsidRPr="00D35A07">
        <w:rPr>
          <w:rFonts w:asciiTheme="minorHAnsi" w:hAnsiTheme="minorHAnsi" w:cstheme="minorHAnsi"/>
          <w:i/>
          <w:spacing w:val="-3"/>
        </w:rPr>
        <w:t xml:space="preserve"> </w:t>
      </w:r>
      <w:r w:rsidRPr="00D35A07">
        <w:rPr>
          <w:rFonts w:asciiTheme="minorHAnsi" w:hAnsiTheme="minorHAnsi" w:cstheme="minorHAnsi"/>
          <w:i/>
        </w:rPr>
        <w:t>internet</w:t>
      </w:r>
      <w:r w:rsidRPr="00D35A07">
        <w:rPr>
          <w:rFonts w:asciiTheme="minorHAnsi" w:hAnsiTheme="minorHAnsi" w:cstheme="minorHAnsi"/>
          <w:i/>
          <w:spacing w:val="-3"/>
        </w:rPr>
        <w:t xml:space="preserve"> </w:t>
      </w:r>
      <w:r w:rsidRPr="00D35A07">
        <w:rPr>
          <w:rFonts w:asciiTheme="minorHAnsi" w:hAnsiTheme="minorHAnsi" w:cstheme="minorHAnsi"/>
          <w:i/>
        </w:rPr>
        <w:t>üzerinden</w:t>
      </w:r>
      <w:r w:rsidRPr="00D35A07">
        <w:rPr>
          <w:rFonts w:asciiTheme="minorHAnsi" w:hAnsiTheme="minorHAnsi" w:cstheme="minorHAnsi"/>
          <w:i/>
          <w:spacing w:val="-4"/>
        </w:rPr>
        <w:t xml:space="preserve"> </w:t>
      </w:r>
      <w:r w:rsidRPr="00D35A07">
        <w:rPr>
          <w:rFonts w:asciiTheme="minorHAnsi" w:hAnsiTheme="minorHAnsi" w:cstheme="minorHAnsi"/>
          <w:i/>
        </w:rPr>
        <w:t>derlenmesi</w:t>
      </w:r>
      <w:r w:rsidRPr="00D35A07">
        <w:rPr>
          <w:rFonts w:asciiTheme="minorHAnsi" w:hAnsiTheme="minorHAnsi" w:cstheme="minorHAnsi"/>
          <w:i/>
          <w:spacing w:val="-5"/>
        </w:rPr>
        <w:t xml:space="preserve"> </w:t>
      </w:r>
      <w:r w:rsidRPr="00D35A07">
        <w:rPr>
          <w:rFonts w:asciiTheme="minorHAnsi" w:hAnsiTheme="minorHAnsi" w:cstheme="minorHAnsi"/>
          <w:i/>
        </w:rPr>
        <w:t>hakkında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kılavuz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için</w:t>
      </w:r>
      <w:r>
        <w:rPr>
          <w:i/>
          <w:spacing w:val="-2"/>
          <w:sz w:val="20"/>
        </w:rPr>
        <w:t xml:space="preserve"> </w:t>
      </w:r>
      <w:r>
        <w:rPr>
          <w:i/>
          <w:color w:val="0000FF"/>
          <w:sz w:val="20"/>
          <w:u w:val="thick" w:color="0000FF"/>
        </w:rPr>
        <w:t>tıklayınız</w:t>
      </w:r>
    </w:p>
    <w:p w14:paraId="6D0BF7AC" w14:textId="77777777" w:rsidR="003F12E1" w:rsidRPr="00D35A07" w:rsidRDefault="003F12E1">
      <w:pPr>
        <w:jc w:val="both"/>
        <w:rPr>
          <w:rFonts w:asciiTheme="minorHAnsi" w:hAnsiTheme="minorHAnsi" w:cstheme="minorHAnsi"/>
        </w:rPr>
        <w:sectPr w:rsidR="003F12E1" w:rsidRPr="00D35A07" w:rsidSect="00F026D5">
          <w:type w:val="continuous"/>
          <w:pgSz w:w="11940" w:h="16860"/>
          <w:pgMar w:top="840" w:right="540" w:bottom="280" w:left="560" w:header="708" w:footer="70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08"/>
        </w:sectPr>
      </w:pPr>
    </w:p>
    <w:p w14:paraId="1BAAC941" w14:textId="26EBBDF1" w:rsidR="003F12E1" w:rsidRPr="00D6409A" w:rsidRDefault="003F12E1" w:rsidP="00D6409A">
      <w:pPr>
        <w:tabs>
          <w:tab w:val="left" w:pos="829"/>
          <w:tab w:val="left" w:pos="831"/>
        </w:tabs>
        <w:spacing w:before="36"/>
        <w:ind w:right="425"/>
        <w:rPr>
          <w:i/>
          <w:sz w:val="20"/>
        </w:rPr>
      </w:pPr>
    </w:p>
    <w:sectPr w:rsidR="003F12E1" w:rsidRPr="00D6409A">
      <w:pgSz w:w="11940" w:h="16860"/>
      <w:pgMar w:top="760" w:right="540" w:bottom="280" w:left="560" w:header="708" w:footer="708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E3729"/>
    <w:multiLevelType w:val="hybridMultilevel"/>
    <w:tmpl w:val="AED833A4"/>
    <w:lvl w:ilvl="0" w:tplc="A678E144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b/>
        <w:bCs/>
        <w:spacing w:val="0"/>
        <w:w w:val="90"/>
        <w:sz w:val="20"/>
        <w:szCs w:val="20"/>
        <w:lang w:val="tr-TR" w:eastAsia="en-US" w:bidi="ar-SA"/>
      </w:rPr>
    </w:lvl>
    <w:lvl w:ilvl="1" w:tplc="8E4EF064">
      <w:numFmt w:val="bullet"/>
      <w:lvlText w:val="•"/>
      <w:lvlJc w:val="left"/>
      <w:pPr>
        <w:ind w:left="1840" w:hanging="361"/>
      </w:pPr>
      <w:rPr>
        <w:rFonts w:hint="default"/>
        <w:lang w:val="tr-TR" w:eastAsia="en-US" w:bidi="ar-SA"/>
      </w:rPr>
    </w:lvl>
    <w:lvl w:ilvl="2" w:tplc="B7ACE890">
      <w:numFmt w:val="bullet"/>
      <w:lvlText w:val="•"/>
      <w:lvlJc w:val="left"/>
      <w:pPr>
        <w:ind w:left="2840" w:hanging="361"/>
      </w:pPr>
      <w:rPr>
        <w:rFonts w:hint="default"/>
        <w:lang w:val="tr-TR" w:eastAsia="en-US" w:bidi="ar-SA"/>
      </w:rPr>
    </w:lvl>
    <w:lvl w:ilvl="3" w:tplc="7AE6576C">
      <w:numFmt w:val="bullet"/>
      <w:lvlText w:val="•"/>
      <w:lvlJc w:val="left"/>
      <w:pPr>
        <w:ind w:left="3840" w:hanging="361"/>
      </w:pPr>
      <w:rPr>
        <w:rFonts w:hint="default"/>
        <w:lang w:val="tr-TR" w:eastAsia="en-US" w:bidi="ar-SA"/>
      </w:rPr>
    </w:lvl>
    <w:lvl w:ilvl="4" w:tplc="64463072">
      <w:numFmt w:val="bullet"/>
      <w:lvlText w:val="•"/>
      <w:lvlJc w:val="left"/>
      <w:pPr>
        <w:ind w:left="4840" w:hanging="361"/>
      </w:pPr>
      <w:rPr>
        <w:rFonts w:hint="default"/>
        <w:lang w:val="tr-TR" w:eastAsia="en-US" w:bidi="ar-SA"/>
      </w:rPr>
    </w:lvl>
    <w:lvl w:ilvl="5" w:tplc="D9123D06">
      <w:numFmt w:val="bullet"/>
      <w:lvlText w:val="•"/>
      <w:lvlJc w:val="left"/>
      <w:pPr>
        <w:ind w:left="5840" w:hanging="361"/>
      </w:pPr>
      <w:rPr>
        <w:rFonts w:hint="default"/>
        <w:lang w:val="tr-TR" w:eastAsia="en-US" w:bidi="ar-SA"/>
      </w:rPr>
    </w:lvl>
    <w:lvl w:ilvl="6" w:tplc="799A6BBC">
      <w:numFmt w:val="bullet"/>
      <w:lvlText w:val="•"/>
      <w:lvlJc w:val="left"/>
      <w:pPr>
        <w:ind w:left="6840" w:hanging="361"/>
      </w:pPr>
      <w:rPr>
        <w:rFonts w:hint="default"/>
        <w:lang w:val="tr-TR" w:eastAsia="en-US" w:bidi="ar-SA"/>
      </w:rPr>
    </w:lvl>
    <w:lvl w:ilvl="7" w:tplc="70BAEA7C">
      <w:numFmt w:val="bullet"/>
      <w:lvlText w:val="•"/>
      <w:lvlJc w:val="left"/>
      <w:pPr>
        <w:ind w:left="7840" w:hanging="361"/>
      </w:pPr>
      <w:rPr>
        <w:rFonts w:hint="default"/>
        <w:lang w:val="tr-TR" w:eastAsia="en-US" w:bidi="ar-SA"/>
      </w:rPr>
    </w:lvl>
    <w:lvl w:ilvl="8" w:tplc="3CC6DB0C">
      <w:numFmt w:val="bullet"/>
      <w:lvlText w:val="•"/>
      <w:lvlJc w:val="left"/>
      <w:pPr>
        <w:ind w:left="8840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209B1FFD"/>
    <w:multiLevelType w:val="hybridMultilevel"/>
    <w:tmpl w:val="BC221D8A"/>
    <w:lvl w:ilvl="0" w:tplc="ADBC91E0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2B49F7"/>
    <w:multiLevelType w:val="hybridMultilevel"/>
    <w:tmpl w:val="8960ADA6"/>
    <w:lvl w:ilvl="0" w:tplc="6ED42E32">
      <w:start w:val="1"/>
      <w:numFmt w:val="decimal"/>
      <w:lvlText w:val="%1."/>
      <w:lvlJc w:val="left"/>
      <w:pPr>
        <w:ind w:left="46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en-US" w:bidi="ar-SA"/>
      </w:rPr>
    </w:lvl>
    <w:lvl w:ilvl="1" w:tplc="9A9CE45C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31004972">
      <w:numFmt w:val="bullet"/>
      <w:lvlText w:val="•"/>
      <w:lvlJc w:val="left"/>
      <w:pPr>
        <w:ind w:left="1773" w:hanging="360"/>
      </w:pPr>
      <w:rPr>
        <w:rFonts w:hint="default"/>
        <w:lang w:val="tr-TR" w:eastAsia="en-US" w:bidi="ar-SA"/>
      </w:rPr>
    </w:lvl>
    <w:lvl w:ilvl="3" w:tplc="ED02F0FA">
      <w:numFmt w:val="bullet"/>
      <w:lvlText w:val="•"/>
      <w:lvlJc w:val="left"/>
      <w:pPr>
        <w:ind w:left="2906" w:hanging="360"/>
      </w:pPr>
      <w:rPr>
        <w:rFonts w:hint="default"/>
        <w:lang w:val="tr-TR" w:eastAsia="en-US" w:bidi="ar-SA"/>
      </w:rPr>
    </w:lvl>
    <w:lvl w:ilvl="4" w:tplc="5900D3E6">
      <w:numFmt w:val="bullet"/>
      <w:lvlText w:val="•"/>
      <w:lvlJc w:val="left"/>
      <w:pPr>
        <w:ind w:left="4040" w:hanging="360"/>
      </w:pPr>
      <w:rPr>
        <w:rFonts w:hint="default"/>
        <w:lang w:val="tr-TR" w:eastAsia="en-US" w:bidi="ar-SA"/>
      </w:rPr>
    </w:lvl>
    <w:lvl w:ilvl="5" w:tplc="9EE8A2FA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03FC56E0">
      <w:numFmt w:val="bullet"/>
      <w:lvlText w:val="•"/>
      <w:lvlJc w:val="left"/>
      <w:pPr>
        <w:ind w:left="6306" w:hanging="360"/>
      </w:pPr>
      <w:rPr>
        <w:rFonts w:hint="default"/>
        <w:lang w:val="tr-TR" w:eastAsia="en-US" w:bidi="ar-SA"/>
      </w:rPr>
    </w:lvl>
    <w:lvl w:ilvl="7" w:tplc="26165C2A">
      <w:numFmt w:val="bullet"/>
      <w:lvlText w:val="•"/>
      <w:lvlJc w:val="left"/>
      <w:pPr>
        <w:ind w:left="7440" w:hanging="360"/>
      </w:pPr>
      <w:rPr>
        <w:rFonts w:hint="default"/>
        <w:lang w:val="tr-TR" w:eastAsia="en-US" w:bidi="ar-SA"/>
      </w:rPr>
    </w:lvl>
    <w:lvl w:ilvl="8" w:tplc="3A3453EC">
      <w:numFmt w:val="bullet"/>
      <w:lvlText w:val="•"/>
      <w:lvlJc w:val="left"/>
      <w:pPr>
        <w:ind w:left="857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213314"/>
    <w:multiLevelType w:val="hybridMultilevel"/>
    <w:tmpl w:val="644C2BAE"/>
    <w:lvl w:ilvl="0" w:tplc="2DBC0E5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FFC8A6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47A0243E">
      <w:numFmt w:val="bullet"/>
      <w:lvlText w:val="•"/>
      <w:lvlJc w:val="left"/>
      <w:pPr>
        <w:ind w:left="1951" w:hanging="361"/>
      </w:pPr>
      <w:rPr>
        <w:rFonts w:hint="default"/>
        <w:lang w:val="tr-TR" w:eastAsia="en-US" w:bidi="ar-SA"/>
      </w:rPr>
    </w:lvl>
    <w:lvl w:ilvl="3" w:tplc="A294ACFC">
      <w:numFmt w:val="bullet"/>
      <w:lvlText w:val="•"/>
      <w:lvlJc w:val="left"/>
      <w:pPr>
        <w:ind w:left="3062" w:hanging="361"/>
      </w:pPr>
      <w:rPr>
        <w:rFonts w:hint="default"/>
        <w:lang w:val="tr-TR" w:eastAsia="en-US" w:bidi="ar-SA"/>
      </w:rPr>
    </w:lvl>
    <w:lvl w:ilvl="4" w:tplc="D46E04A4">
      <w:numFmt w:val="bullet"/>
      <w:lvlText w:val="•"/>
      <w:lvlJc w:val="left"/>
      <w:pPr>
        <w:ind w:left="4173" w:hanging="361"/>
      </w:pPr>
      <w:rPr>
        <w:rFonts w:hint="default"/>
        <w:lang w:val="tr-TR" w:eastAsia="en-US" w:bidi="ar-SA"/>
      </w:rPr>
    </w:lvl>
    <w:lvl w:ilvl="5" w:tplc="69682612">
      <w:numFmt w:val="bullet"/>
      <w:lvlText w:val="•"/>
      <w:lvlJc w:val="left"/>
      <w:pPr>
        <w:ind w:left="5284" w:hanging="361"/>
      </w:pPr>
      <w:rPr>
        <w:rFonts w:hint="default"/>
        <w:lang w:val="tr-TR" w:eastAsia="en-US" w:bidi="ar-SA"/>
      </w:rPr>
    </w:lvl>
    <w:lvl w:ilvl="6" w:tplc="CB64672A">
      <w:numFmt w:val="bullet"/>
      <w:lvlText w:val="•"/>
      <w:lvlJc w:val="left"/>
      <w:pPr>
        <w:ind w:left="6395" w:hanging="361"/>
      </w:pPr>
      <w:rPr>
        <w:rFonts w:hint="default"/>
        <w:lang w:val="tr-TR" w:eastAsia="en-US" w:bidi="ar-SA"/>
      </w:rPr>
    </w:lvl>
    <w:lvl w:ilvl="7" w:tplc="5398875C">
      <w:numFmt w:val="bullet"/>
      <w:lvlText w:val="•"/>
      <w:lvlJc w:val="left"/>
      <w:pPr>
        <w:ind w:left="7506" w:hanging="361"/>
      </w:pPr>
      <w:rPr>
        <w:rFonts w:hint="default"/>
        <w:lang w:val="tr-TR" w:eastAsia="en-US" w:bidi="ar-SA"/>
      </w:rPr>
    </w:lvl>
    <w:lvl w:ilvl="8" w:tplc="7A5A5D5E">
      <w:numFmt w:val="bullet"/>
      <w:lvlText w:val="•"/>
      <w:lvlJc w:val="left"/>
      <w:pPr>
        <w:ind w:left="8617" w:hanging="361"/>
      </w:pPr>
      <w:rPr>
        <w:rFonts w:hint="default"/>
        <w:lang w:val="tr-TR" w:eastAsia="en-US" w:bidi="ar-SA"/>
      </w:rPr>
    </w:lvl>
  </w:abstractNum>
  <w:num w:numId="1" w16cid:durableId="1385133958">
    <w:abstractNumId w:val="0"/>
  </w:num>
  <w:num w:numId="2" w16cid:durableId="1001851531">
    <w:abstractNumId w:val="3"/>
  </w:num>
  <w:num w:numId="3" w16cid:durableId="11609804">
    <w:abstractNumId w:val="2"/>
  </w:num>
  <w:num w:numId="4" w16cid:durableId="2294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E1"/>
    <w:rsid w:val="000C75E9"/>
    <w:rsid w:val="003F12E1"/>
    <w:rsid w:val="0041270B"/>
    <w:rsid w:val="005F1893"/>
    <w:rsid w:val="006B5019"/>
    <w:rsid w:val="006C43AB"/>
    <w:rsid w:val="00C63B40"/>
    <w:rsid w:val="00D31A95"/>
    <w:rsid w:val="00D35A07"/>
    <w:rsid w:val="00D6409A"/>
    <w:rsid w:val="00E2016D"/>
    <w:rsid w:val="00F026D5"/>
    <w:rsid w:val="00F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AB00"/>
  <w15:docId w15:val="{9EBF43BE-6D09-4443-A78C-FE833F6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0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0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spacing w:before="121"/>
      <w:ind w:left="46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A0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kudar.edu.tr/sbe/forml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en.aktas@uskudar.edu.tr%20" TargetMode="External"/><Relationship Id="rId12" Type="http://schemas.openxmlformats.org/officeDocument/2006/relationships/hyperlink" Target="http://tez2.yok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se.satir@uskudar.edu.tr" TargetMode="External"/><Relationship Id="rId11" Type="http://schemas.openxmlformats.org/officeDocument/2006/relationships/hyperlink" Target="mailto:ceyda.sisman@uskudar.edu.tr" TargetMode="External"/><Relationship Id="rId5" Type="http://schemas.openxmlformats.org/officeDocument/2006/relationships/hyperlink" Target="https://tez.yok.gov.tr/UlusalTezMerkezi/" TargetMode="External"/><Relationship Id="rId10" Type="http://schemas.openxmlformats.org/officeDocument/2006/relationships/hyperlink" Target="mailto:esen.aktas@uskudar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n.aktas@uskudar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 Satır</cp:lastModifiedBy>
  <cp:revision>2</cp:revision>
  <dcterms:created xsi:type="dcterms:W3CDTF">2024-09-27T11:12:00Z</dcterms:created>
  <dcterms:modified xsi:type="dcterms:W3CDTF">2024-09-27T11:12:00Z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