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85E94" w14:textId="77777777" w:rsidR="00132317" w:rsidRPr="00003BB3" w:rsidRDefault="00132317" w:rsidP="00003BB3">
      <w:pPr>
        <w:spacing w:line="218" w:lineRule="auto"/>
        <w:jc w:val="center"/>
        <w:rPr>
          <w:b/>
          <w:color w:val="00B0F0"/>
          <w:sz w:val="48"/>
        </w:rPr>
      </w:pPr>
      <w:r w:rsidRPr="00003BB3">
        <w:rPr>
          <w:b/>
          <w:color w:val="00B0F0"/>
          <w:sz w:val="48"/>
        </w:rPr>
        <w:t>Üsküdar University</w:t>
      </w:r>
    </w:p>
    <w:p w14:paraId="0F115086" w14:textId="77777777" w:rsidR="00132317" w:rsidRPr="00003BB3" w:rsidRDefault="00132317" w:rsidP="00003BB3">
      <w:pPr>
        <w:spacing w:line="218" w:lineRule="auto"/>
        <w:jc w:val="center"/>
        <w:rPr>
          <w:b/>
          <w:color w:val="00B0F0"/>
          <w:sz w:val="48"/>
        </w:rPr>
      </w:pPr>
      <w:r w:rsidRPr="00003BB3">
        <w:rPr>
          <w:b/>
          <w:color w:val="00B0F0"/>
          <w:sz w:val="48"/>
        </w:rPr>
        <w:t xml:space="preserve">Faculty of Engineering and </w:t>
      </w:r>
    </w:p>
    <w:p w14:paraId="264AE8CB" w14:textId="77777777" w:rsidR="00132317" w:rsidRPr="00003BB3" w:rsidRDefault="00132317" w:rsidP="00003BB3">
      <w:pPr>
        <w:spacing w:line="218" w:lineRule="auto"/>
        <w:jc w:val="center"/>
        <w:rPr>
          <w:b/>
          <w:color w:val="00B0F0"/>
          <w:sz w:val="48"/>
        </w:rPr>
      </w:pPr>
      <w:r w:rsidRPr="00003BB3">
        <w:rPr>
          <w:b/>
          <w:color w:val="00B0F0"/>
          <w:sz w:val="48"/>
        </w:rPr>
        <w:t>Natural Sciences</w:t>
      </w:r>
    </w:p>
    <w:p w14:paraId="22D16B7F" w14:textId="77777777" w:rsidR="00132317" w:rsidRPr="00003BB3" w:rsidRDefault="00132317" w:rsidP="00003BB3">
      <w:pPr>
        <w:spacing w:line="200" w:lineRule="exact"/>
        <w:rPr>
          <w:rFonts w:ascii="Times New Roman" w:eastAsia="Times New Roman" w:hAnsi="Times New Roman"/>
          <w:sz w:val="24"/>
        </w:rPr>
      </w:pPr>
    </w:p>
    <w:p w14:paraId="5715A002" w14:textId="77777777" w:rsidR="00132317" w:rsidRPr="00003BB3" w:rsidRDefault="00132317" w:rsidP="00003BB3">
      <w:pPr>
        <w:spacing w:line="200" w:lineRule="exact"/>
        <w:rPr>
          <w:rFonts w:ascii="Times New Roman" w:eastAsia="Times New Roman" w:hAnsi="Times New Roman"/>
          <w:sz w:val="24"/>
        </w:rPr>
      </w:pPr>
    </w:p>
    <w:p w14:paraId="73A84165" w14:textId="77777777" w:rsidR="00132317" w:rsidRPr="00003BB3" w:rsidRDefault="00132317" w:rsidP="00003BB3">
      <w:pPr>
        <w:spacing w:line="200" w:lineRule="exact"/>
        <w:rPr>
          <w:rFonts w:ascii="Times New Roman" w:eastAsia="Times New Roman" w:hAnsi="Times New Roman"/>
        </w:rPr>
      </w:pPr>
    </w:p>
    <w:p w14:paraId="18E1A346" w14:textId="77777777" w:rsidR="00132317" w:rsidRPr="00003BB3" w:rsidRDefault="00132317" w:rsidP="00003BB3">
      <w:pPr>
        <w:spacing w:line="200" w:lineRule="exact"/>
        <w:rPr>
          <w:rFonts w:ascii="Times New Roman" w:eastAsia="Times New Roman" w:hAnsi="Times New Roman"/>
          <w:sz w:val="18"/>
        </w:rPr>
      </w:pPr>
    </w:p>
    <w:p w14:paraId="23417758" w14:textId="77777777" w:rsidR="00132317" w:rsidRPr="00003BB3" w:rsidRDefault="00132317" w:rsidP="00003BB3">
      <w:pPr>
        <w:spacing w:line="200" w:lineRule="exact"/>
        <w:rPr>
          <w:rFonts w:ascii="Times New Roman" w:eastAsia="Times New Roman" w:hAnsi="Times New Roman"/>
          <w:sz w:val="18"/>
        </w:rPr>
      </w:pPr>
    </w:p>
    <w:p w14:paraId="218C2650" w14:textId="77777777" w:rsidR="00132317" w:rsidRPr="00003BB3" w:rsidRDefault="00132317" w:rsidP="00003BB3">
      <w:pPr>
        <w:spacing w:line="200" w:lineRule="exact"/>
        <w:rPr>
          <w:rFonts w:ascii="Times New Roman" w:eastAsia="Times New Roman" w:hAnsi="Times New Roman"/>
          <w:sz w:val="18"/>
        </w:rPr>
      </w:pPr>
    </w:p>
    <w:p w14:paraId="18A69F82" w14:textId="77777777" w:rsidR="00132317" w:rsidRPr="00003BB3" w:rsidRDefault="00132317" w:rsidP="00003BB3">
      <w:pPr>
        <w:spacing w:line="200" w:lineRule="exact"/>
        <w:rPr>
          <w:rFonts w:ascii="Times New Roman" w:eastAsia="Times New Roman" w:hAnsi="Times New Roman"/>
          <w:sz w:val="18"/>
        </w:rPr>
      </w:pPr>
    </w:p>
    <w:p w14:paraId="4B420CE7" w14:textId="77777777" w:rsidR="00132317" w:rsidRPr="00003BB3" w:rsidRDefault="00132317" w:rsidP="00003BB3">
      <w:pPr>
        <w:spacing w:line="200" w:lineRule="exact"/>
        <w:rPr>
          <w:rFonts w:ascii="Times New Roman" w:eastAsia="Times New Roman" w:hAnsi="Times New Roman"/>
          <w:sz w:val="18"/>
        </w:rPr>
      </w:pPr>
    </w:p>
    <w:p w14:paraId="3FF5C91E" w14:textId="77777777" w:rsidR="00132317" w:rsidRPr="00003BB3" w:rsidRDefault="00132317" w:rsidP="00003BB3">
      <w:pPr>
        <w:spacing w:line="200" w:lineRule="exact"/>
        <w:rPr>
          <w:rFonts w:ascii="Times New Roman" w:eastAsia="Times New Roman" w:hAnsi="Times New Roman"/>
          <w:sz w:val="18"/>
        </w:rPr>
      </w:pPr>
    </w:p>
    <w:p w14:paraId="53315D83" w14:textId="77777777" w:rsidR="00132317" w:rsidRPr="00003BB3" w:rsidRDefault="00132317" w:rsidP="00003BB3">
      <w:pPr>
        <w:spacing w:line="200" w:lineRule="exact"/>
        <w:rPr>
          <w:rFonts w:ascii="Times New Roman" w:eastAsia="Times New Roman" w:hAnsi="Times New Roman"/>
          <w:sz w:val="18"/>
        </w:rPr>
      </w:pPr>
    </w:p>
    <w:p w14:paraId="27DD4DB9" w14:textId="77777777" w:rsidR="00132317" w:rsidRPr="00003BB3" w:rsidRDefault="00132317" w:rsidP="00003BB3">
      <w:pPr>
        <w:spacing w:line="200" w:lineRule="exact"/>
        <w:rPr>
          <w:rFonts w:ascii="Times New Roman" w:eastAsia="Times New Roman" w:hAnsi="Times New Roman"/>
          <w:sz w:val="18"/>
        </w:rPr>
      </w:pPr>
    </w:p>
    <w:p w14:paraId="6FFB7198" w14:textId="77777777" w:rsidR="00132317" w:rsidRPr="00003BB3" w:rsidRDefault="00132317" w:rsidP="00003BB3">
      <w:pPr>
        <w:spacing w:line="200" w:lineRule="exact"/>
        <w:rPr>
          <w:rFonts w:ascii="Times New Roman" w:eastAsia="Times New Roman" w:hAnsi="Times New Roman"/>
          <w:sz w:val="18"/>
        </w:rPr>
      </w:pPr>
    </w:p>
    <w:p w14:paraId="1C41C7B0" w14:textId="77777777" w:rsidR="00132317" w:rsidRPr="00003BB3" w:rsidRDefault="00132317" w:rsidP="00003BB3">
      <w:pPr>
        <w:spacing w:line="230" w:lineRule="exact"/>
        <w:rPr>
          <w:rFonts w:ascii="Times New Roman" w:eastAsia="Times New Roman" w:hAnsi="Times New Roman"/>
          <w:sz w:val="18"/>
        </w:rPr>
      </w:pPr>
    </w:p>
    <w:p w14:paraId="22965AF8" w14:textId="77777777" w:rsidR="00132317" w:rsidRPr="00003BB3" w:rsidRDefault="00132317" w:rsidP="00003BB3">
      <w:pPr>
        <w:spacing w:line="230" w:lineRule="exact"/>
        <w:rPr>
          <w:rFonts w:ascii="Times New Roman" w:eastAsia="Times New Roman" w:hAnsi="Times New Roman"/>
          <w:sz w:val="18"/>
        </w:rPr>
      </w:pPr>
    </w:p>
    <w:p w14:paraId="7D2CA020" w14:textId="77777777" w:rsidR="00132317" w:rsidRPr="00003BB3" w:rsidRDefault="00132317" w:rsidP="00003BB3">
      <w:pPr>
        <w:spacing w:line="230" w:lineRule="exact"/>
        <w:rPr>
          <w:rFonts w:ascii="Times New Roman" w:eastAsia="Times New Roman" w:hAnsi="Times New Roman"/>
          <w:sz w:val="18"/>
        </w:rPr>
      </w:pPr>
    </w:p>
    <w:p w14:paraId="3407E922" w14:textId="77777777" w:rsidR="00132317" w:rsidRPr="00003BB3" w:rsidRDefault="00132317" w:rsidP="00003BB3">
      <w:pPr>
        <w:spacing w:line="239" w:lineRule="auto"/>
        <w:ind w:left="1020"/>
        <w:rPr>
          <w:b/>
          <w:color w:val="00B0F0"/>
          <w:sz w:val="48"/>
        </w:rPr>
      </w:pPr>
      <w:r w:rsidRPr="00003BB3">
        <w:rPr>
          <w:b/>
          <w:color w:val="00B0F0"/>
          <w:sz w:val="48"/>
        </w:rPr>
        <w:t>Department of Bioengineering</w:t>
      </w:r>
    </w:p>
    <w:p w14:paraId="2E877A6B" w14:textId="77777777" w:rsidR="00132317" w:rsidRPr="00003BB3" w:rsidRDefault="00132317" w:rsidP="00003BB3">
      <w:pPr>
        <w:spacing w:line="200" w:lineRule="exact"/>
        <w:rPr>
          <w:rFonts w:ascii="Times New Roman" w:eastAsia="Times New Roman" w:hAnsi="Times New Roman"/>
          <w:sz w:val="18"/>
        </w:rPr>
      </w:pPr>
    </w:p>
    <w:p w14:paraId="1E703623" w14:textId="77777777" w:rsidR="00132317" w:rsidRPr="00003BB3" w:rsidRDefault="00132317" w:rsidP="00003BB3">
      <w:pPr>
        <w:spacing w:line="252" w:lineRule="exact"/>
        <w:rPr>
          <w:rFonts w:ascii="Times New Roman" w:eastAsia="Times New Roman" w:hAnsi="Times New Roman"/>
          <w:sz w:val="18"/>
        </w:rPr>
      </w:pPr>
    </w:p>
    <w:p w14:paraId="51D99955" w14:textId="77777777" w:rsidR="00132317" w:rsidRPr="00003BB3" w:rsidRDefault="00132317" w:rsidP="00003BB3">
      <w:pPr>
        <w:ind w:right="2982"/>
        <w:rPr>
          <w:rFonts w:cs="Calibri"/>
          <w:b/>
          <w:color w:val="00AFEF"/>
          <w:sz w:val="40"/>
          <w:szCs w:val="36"/>
        </w:rPr>
      </w:pPr>
      <w:r w:rsidRPr="00003BB3">
        <w:rPr>
          <w:rFonts w:cs="Calibri"/>
          <w:b/>
          <w:color w:val="00AFEF"/>
          <w:sz w:val="40"/>
          <w:szCs w:val="36"/>
        </w:rPr>
        <w:t xml:space="preserve">                 </w:t>
      </w:r>
    </w:p>
    <w:p w14:paraId="23DC29B2" w14:textId="77777777" w:rsidR="00132317" w:rsidRPr="00003BB3" w:rsidRDefault="00132317" w:rsidP="00003BB3">
      <w:pPr>
        <w:ind w:right="2982"/>
        <w:rPr>
          <w:rFonts w:cs="Calibri"/>
          <w:b/>
          <w:color w:val="00AFEF"/>
          <w:sz w:val="40"/>
          <w:szCs w:val="36"/>
        </w:rPr>
      </w:pPr>
      <w:r w:rsidRPr="00003BB3">
        <w:rPr>
          <w:rFonts w:cs="Calibri"/>
          <w:b/>
          <w:color w:val="00AFEF"/>
          <w:sz w:val="40"/>
          <w:szCs w:val="36"/>
        </w:rPr>
        <w:t xml:space="preserve">                </w:t>
      </w:r>
    </w:p>
    <w:p w14:paraId="50386702" w14:textId="77777777" w:rsidR="00132317" w:rsidRPr="00003BB3" w:rsidRDefault="00132317" w:rsidP="00003BB3">
      <w:pPr>
        <w:ind w:right="2982"/>
        <w:rPr>
          <w:rFonts w:cs="Calibri"/>
          <w:b/>
          <w:color w:val="00AFEF"/>
          <w:sz w:val="40"/>
          <w:szCs w:val="36"/>
        </w:rPr>
      </w:pPr>
    </w:p>
    <w:p w14:paraId="1ED48D4C" w14:textId="77777777" w:rsidR="00132317" w:rsidRPr="00003BB3" w:rsidRDefault="00132317" w:rsidP="00003BB3">
      <w:pPr>
        <w:ind w:right="63"/>
        <w:jc w:val="center"/>
        <w:rPr>
          <w:rFonts w:cs="Calibri"/>
          <w:sz w:val="36"/>
          <w:szCs w:val="36"/>
        </w:rPr>
      </w:pPr>
      <w:r w:rsidRPr="00003BB3">
        <w:rPr>
          <w:rFonts w:cs="Calibri"/>
          <w:b/>
          <w:color w:val="00AFEF"/>
          <w:sz w:val="36"/>
          <w:szCs w:val="36"/>
        </w:rPr>
        <w:t>Com</w:t>
      </w:r>
      <w:r w:rsidRPr="00003BB3">
        <w:rPr>
          <w:rFonts w:cs="Calibri"/>
          <w:b/>
          <w:color w:val="00AFEF"/>
          <w:spacing w:val="1"/>
          <w:sz w:val="36"/>
          <w:szCs w:val="36"/>
        </w:rPr>
        <w:t>pu</w:t>
      </w:r>
      <w:r w:rsidRPr="00003BB3">
        <w:rPr>
          <w:rFonts w:cs="Calibri"/>
          <w:b/>
          <w:color w:val="00AFEF"/>
          <w:sz w:val="36"/>
          <w:szCs w:val="36"/>
        </w:rPr>
        <w:t>l</w:t>
      </w:r>
      <w:r w:rsidRPr="00003BB3">
        <w:rPr>
          <w:rFonts w:cs="Calibri"/>
          <w:b/>
          <w:color w:val="00AFEF"/>
          <w:spacing w:val="-2"/>
          <w:sz w:val="36"/>
          <w:szCs w:val="36"/>
        </w:rPr>
        <w:t>s</w:t>
      </w:r>
      <w:r w:rsidRPr="00003BB3">
        <w:rPr>
          <w:rFonts w:cs="Calibri"/>
          <w:b/>
          <w:color w:val="00AFEF"/>
          <w:sz w:val="36"/>
          <w:szCs w:val="36"/>
        </w:rPr>
        <w:t>ory En</w:t>
      </w:r>
      <w:r w:rsidRPr="00003BB3">
        <w:rPr>
          <w:rFonts w:cs="Calibri"/>
          <w:b/>
          <w:color w:val="00AFEF"/>
          <w:spacing w:val="-2"/>
          <w:sz w:val="36"/>
          <w:szCs w:val="36"/>
        </w:rPr>
        <w:t>g</w:t>
      </w:r>
      <w:r w:rsidRPr="00003BB3">
        <w:rPr>
          <w:rFonts w:cs="Calibri"/>
          <w:b/>
          <w:color w:val="00AFEF"/>
          <w:sz w:val="36"/>
          <w:szCs w:val="36"/>
        </w:rPr>
        <w:t>lish</w:t>
      </w:r>
      <w:r w:rsidR="009D0783" w:rsidRPr="00003BB3">
        <w:rPr>
          <w:rFonts w:cs="Calibri"/>
          <w:sz w:val="36"/>
          <w:szCs w:val="36"/>
        </w:rPr>
        <w:t xml:space="preserve"> </w:t>
      </w:r>
      <w:r w:rsidRPr="00003BB3">
        <w:rPr>
          <w:rFonts w:cs="Calibri"/>
          <w:b/>
          <w:color w:val="00AFEF"/>
          <w:position w:val="1"/>
          <w:sz w:val="36"/>
          <w:szCs w:val="36"/>
        </w:rPr>
        <w:t>Pre</w:t>
      </w:r>
      <w:r w:rsidRPr="00003BB3">
        <w:rPr>
          <w:rFonts w:cs="Calibri"/>
          <w:b/>
          <w:color w:val="00AFEF"/>
          <w:spacing w:val="1"/>
          <w:position w:val="1"/>
          <w:sz w:val="36"/>
          <w:szCs w:val="36"/>
        </w:rPr>
        <w:t>p</w:t>
      </w:r>
      <w:r w:rsidRPr="00003BB3">
        <w:rPr>
          <w:rFonts w:cs="Calibri"/>
          <w:b/>
          <w:color w:val="00AFEF"/>
          <w:position w:val="1"/>
          <w:sz w:val="36"/>
          <w:szCs w:val="36"/>
        </w:rPr>
        <w:t>ara</w:t>
      </w:r>
      <w:r w:rsidRPr="00003BB3">
        <w:rPr>
          <w:rFonts w:cs="Calibri"/>
          <w:b/>
          <w:color w:val="00AFEF"/>
          <w:spacing w:val="-1"/>
          <w:position w:val="1"/>
          <w:sz w:val="36"/>
          <w:szCs w:val="36"/>
        </w:rPr>
        <w:t>t</w:t>
      </w:r>
      <w:r w:rsidRPr="00003BB3">
        <w:rPr>
          <w:rFonts w:cs="Calibri"/>
          <w:b/>
          <w:color w:val="00AFEF"/>
          <w:position w:val="1"/>
          <w:sz w:val="36"/>
          <w:szCs w:val="36"/>
        </w:rPr>
        <w:t>ory</w:t>
      </w:r>
      <w:r w:rsidR="009D0783" w:rsidRPr="00003BB3">
        <w:rPr>
          <w:rFonts w:cs="Calibri"/>
          <w:b/>
          <w:color w:val="00AFEF"/>
          <w:position w:val="1"/>
          <w:sz w:val="36"/>
          <w:szCs w:val="36"/>
        </w:rPr>
        <w:t xml:space="preserve"> </w:t>
      </w:r>
      <w:r w:rsidRPr="00003BB3">
        <w:rPr>
          <w:rFonts w:cs="Calibri"/>
          <w:b/>
          <w:color w:val="00AFEF"/>
          <w:position w:val="1"/>
          <w:sz w:val="36"/>
          <w:szCs w:val="36"/>
        </w:rPr>
        <w:t>Class</w:t>
      </w:r>
    </w:p>
    <w:p w14:paraId="5B3D60B8" w14:textId="77777777" w:rsidR="00132317" w:rsidRPr="00003BB3" w:rsidRDefault="00132317" w:rsidP="00003BB3">
      <w:pPr>
        <w:spacing w:line="200" w:lineRule="exact"/>
        <w:rPr>
          <w:rFonts w:ascii="Times New Roman" w:eastAsia="Times New Roman" w:hAnsi="Times New Roman"/>
          <w:sz w:val="24"/>
        </w:rPr>
      </w:pPr>
    </w:p>
    <w:p w14:paraId="5CB450F4" w14:textId="77777777" w:rsidR="00132317" w:rsidRPr="00003BB3" w:rsidRDefault="00132317" w:rsidP="00003BB3">
      <w:pPr>
        <w:spacing w:line="200" w:lineRule="exact"/>
        <w:rPr>
          <w:rFonts w:ascii="Times New Roman" w:eastAsia="Times New Roman" w:hAnsi="Times New Roman"/>
          <w:sz w:val="24"/>
        </w:rPr>
      </w:pPr>
    </w:p>
    <w:p w14:paraId="0C927FE1" w14:textId="77777777" w:rsidR="00132317" w:rsidRPr="00003BB3" w:rsidRDefault="00132317" w:rsidP="00003BB3">
      <w:pPr>
        <w:spacing w:line="200" w:lineRule="exact"/>
        <w:rPr>
          <w:rFonts w:ascii="Times New Roman" w:eastAsia="Times New Roman" w:hAnsi="Times New Roman"/>
          <w:sz w:val="24"/>
        </w:rPr>
      </w:pPr>
    </w:p>
    <w:p w14:paraId="6B40890B" w14:textId="77777777" w:rsidR="00132317" w:rsidRPr="00003BB3" w:rsidRDefault="00132317" w:rsidP="00003BB3">
      <w:pPr>
        <w:spacing w:line="200" w:lineRule="exact"/>
        <w:rPr>
          <w:rFonts w:ascii="Times New Roman" w:eastAsia="Times New Roman" w:hAnsi="Times New Roman"/>
          <w:sz w:val="24"/>
        </w:rPr>
      </w:pPr>
    </w:p>
    <w:p w14:paraId="25D64E94" w14:textId="77777777" w:rsidR="00132317" w:rsidRPr="00003BB3" w:rsidRDefault="00132317" w:rsidP="00003BB3">
      <w:pPr>
        <w:spacing w:line="200" w:lineRule="exact"/>
        <w:rPr>
          <w:rFonts w:ascii="Times New Roman" w:eastAsia="Times New Roman" w:hAnsi="Times New Roman"/>
          <w:sz w:val="24"/>
        </w:rPr>
      </w:pPr>
    </w:p>
    <w:p w14:paraId="299146AE" w14:textId="77777777" w:rsidR="00132317" w:rsidRPr="00003BB3" w:rsidRDefault="00132317" w:rsidP="00003BB3">
      <w:pPr>
        <w:spacing w:line="200" w:lineRule="exact"/>
        <w:rPr>
          <w:rFonts w:ascii="Times New Roman" w:eastAsia="Times New Roman" w:hAnsi="Times New Roman"/>
          <w:sz w:val="24"/>
        </w:rPr>
      </w:pPr>
    </w:p>
    <w:p w14:paraId="45513C8E" w14:textId="77777777" w:rsidR="00132317" w:rsidRPr="00003BB3" w:rsidRDefault="00132317" w:rsidP="00003BB3">
      <w:pPr>
        <w:spacing w:line="0" w:lineRule="atLeast"/>
        <w:ind w:left="3860"/>
        <w:rPr>
          <w:rFonts w:ascii="Times New Roman" w:eastAsia="Times New Roman" w:hAnsi="Times New Roman"/>
          <w:sz w:val="24"/>
        </w:rPr>
        <w:sectPr w:rsidR="00132317" w:rsidRPr="00003BB3" w:rsidSect="00F27845">
          <w:footerReference w:type="default" r:id="rId7"/>
          <w:pgSz w:w="11900" w:h="16838"/>
          <w:pgMar w:top="1440" w:right="2000" w:bottom="716" w:left="2040" w:header="0" w:footer="0" w:gutter="0"/>
          <w:cols w:space="0" w:equalWidth="0">
            <w:col w:w="7860"/>
          </w:cols>
          <w:titlePg/>
          <w:docGrid w:linePitch="360"/>
        </w:sectPr>
      </w:pPr>
    </w:p>
    <w:p w14:paraId="588CE807" w14:textId="77777777" w:rsidR="00132317" w:rsidRPr="00003BB3" w:rsidRDefault="00132317" w:rsidP="00003BB3">
      <w:pPr>
        <w:spacing w:line="239" w:lineRule="auto"/>
        <w:ind w:left="2200"/>
        <w:rPr>
          <w:b/>
          <w:color w:val="00B0F0"/>
          <w:sz w:val="36"/>
        </w:rPr>
      </w:pPr>
      <w:bookmarkStart w:id="0" w:name="page2"/>
      <w:bookmarkEnd w:id="0"/>
      <w:r w:rsidRPr="00003BB3">
        <w:rPr>
          <w:b/>
          <w:color w:val="00B0F0"/>
          <w:sz w:val="36"/>
        </w:rPr>
        <w:lastRenderedPageBreak/>
        <w:t>Curriculum and Course Content</w:t>
      </w:r>
    </w:p>
    <w:p w14:paraId="30AE4995" w14:textId="77777777" w:rsidR="00132317" w:rsidRPr="00003BB3" w:rsidRDefault="00132317" w:rsidP="00003BB3">
      <w:pPr>
        <w:spacing w:line="4" w:lineRule="exact"/>
        <w:rPr>
          <w:rFonts w:ascii="Times New Roman" w:eastAsia="Times New Roman" w:hAnsi="Times New Roman"/>
        </w:rPr>
      </w:pPr>
    </w:p>
    <w:p w14:paraId="2949A854" w14:textId="77777777" w:rsidR="00132317" w:rsidRPr="00003BB3" w:rsidRDefault="00132317" w:rsidP="00003BB3">
      <w:pPr>
        <w:spacing w:line="239" w:lineRule="auto"/>
        <w:ind w:left="3800"/>
        <w:rPr>
          <w:b/>
          <w:color w:val="00B0F0"/>
          <w:sz w:val="36"/>
        </w:rPr>
      </w:pPr>
      <w:r w:rsidRPr="00003BB3">
        <w:rPr>
          <w:b/>
          <w:color w:val="00B0F0"/>
          <w:sz w:val="36"/>
        </w:rPr>
        <w:t>YEAR ONE</w:t>
      </w:r>
    </w:p>
    <w:p w14:paraId="09CB7822" w14:textId="77777777" w:rsidR="00132317" w:rsidRPr="00003BB3" w:rsidRDefault="00132317" w:rsidP="00003BB3">
      <w:pPr>
        <w:spacing w:line="2" w:lineRule="exact"/>
        <w:rPr>
          <w:rFonts w:ascii="Times New Roman" w:eastAsia="Times New Roman" w:hAnsi="Times New Roman"/>
        </w:rPr>
      </w:pPr>
    </w:p>
    <w:p w14:paraId="5DCC6D1E" w14:textId="77777777" w:rsidR="00132317" w:rsidRPr="00003BB3" w:rsidRDefault="00132317" w:rsidP="00003BB3">
      <w:pPr>
        <w:spacing w:line="239" w:lineRule="auto"/>
        <w:ind w:left="3820"/>
        <w:rPr>
          <w:b/>
          <w:color w:val="00B0F0"/>
          <w:sz w:val="36"/>
        </w:rPr>
      </w:pPr>
      <w:r w:rsidRPr="00003BB3">
        <w:rPr>
          <w:b/>
          <w:color w:val="00B0F0"/>
          <w:sz w:val="36"/>
        </w:rPr>
        <w:t>1ST TERM</w:t>
      </w:r>
    </w:p>
    <w:tbl>
      <w:tblPr>
        <w:tblW w:w="916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7"/>
        <w:gridCol w:w="4413"/>
        <w:gridCol w:w="432"/>
        <w:gridCol w:w="430"/>
        <w:gridCol w:w="430"/>
        <w:gridCol w:w="432"/>
        <w:gridCol w:w="581"/>
        <w:gridCol w:w="1279"/>
      </w:tblGrid>
      <w:tr w:rsidR="00132317" w:rsidRPr="00003BB3" w14:paraId="6A49BCC4" w14:textId="77777777" w:rsidTr="00132317">
        <w:trPr>
          <w:trHeight w:val="302"/>
        </w:trPr>
        <w:tc>
          <w:tcPr>
            <w:tcW w:w="9164" w:type="dxa"/>
            <w:gridSpan w:val="8"/>
            <w:shd w:val="clear" w:color="auto" w:fill="auto"/>
            <w:vAlign w:val="center"/>
            <w:hideMark/>
          </w:tcPr>
          <w:p w14:paraId="0682FDA8" w14:textId="77777777" w:rsidR="00132317" w:rsidRPr="00003BB3" w:rsidRDefault="00132317" w:rsidP="00003BB3">
            <w:pPr>
              <w:jc w:val="center"/>
              <w:rPr>
                <w:rFonts w:eastAsia="Times New Roman" w:cs="Calibri"/>
                <w:b/>
                <w:bCs/>
              </w:rPr>
            </w:pPr>
            <w:r w:rsidRPr="00003BB3">
              <w:rPr>
                <w:rFonts w:eastAsia="Times New Roman" w:cs="Calibri"/>
                <w:b/>
                <w:bCs/>
              </w:rPr>
              <w:t xml:space="preserve">1st </w:t>
            </w:r>
            <w:proofErr w:type="spellStart"/>
            <w:r w:rsidRPr="00003BB3">
              <w:rPr>
                <w:rFonts w:eastAsia="Times New Roman" w:cs="Calibri"/>
                <w:b/>
                <w:bCs/>
              </w:rPr>
              <w:t>Term</w:t>
            </w:r>
            <w:proofErr w:type="spellEnd"/>
          </w:p>
        </w:tc>
      </w:tr>
      <w:tr w:rsidR="00132317" w:rsidRPr="00003BB3" w14:paraId="4FEB2055" w14:textId="77777777" w:rsidTr="00132317">
        <w:trPr>
          <w:trHeight w:val="423"/>
        </w:trPr>
        <w:tc>
          <w:tcPr>
            <w:tcW w:w="1167" w:type="dxa"/>
            <w:shd w:val="clear" w:color="000000" w:fill="C0C0C0"/>
            <w:vAlign w:val="center"/>
            <w:hideMark/>
          </w:tcPr>
          <w:p w14:paraId="29DBA7E3" w14:textId="77777777" w:rsidR="00132317" w:rsidRPr="00003BB3" w:rsidRDefault="00132317" w:rsidP="00003BB3">
            <w:pPr>
              <w:rPr>
                <w:rFonts w:eastAsia="Times New Roman" w:cs="Calibri"/>
                <w:b/>
                <w:bCs/>
              </w:rPr>
            </w:pPr>
            <w:r w:rsidRPr="00003BB3">
              <w:rPr>
                <w:rFonts w:eastAsia="Times New Roman" w:cs="Calibri"/>
                <w:b/>
                <w:bCs/>
              </w:rPr>
              <w:t>Code</w:t>
            </w:r>
          </w:p>
        </w:tc>
        <w:tc>
          <w:tcPr>
            <w:tcW w:w="4413" w:type="dxa"/>
            <w:shd w:val="clear" w:color="000000" w:fill="C0C0C0"/>
            <w:vAlign w:val="center"/>
            <w:hideMark/>
          </w:tcPr>
          <w:p w14:paraId="6AC46C87" w14:textId="77777777" w:rsidR="00132317" w:rsidRPr="00003BB3" w:rsidRDefault="00132317" w:rsidP="00003BB3">
            <w:pPr>
              <w:rPr>
                <w:rFonts w:eastAsia="Times New Roman" w:cs="Calibri"/>
                <w:b/>
                <w:bCs/>
              </w:rPr>
            </w:pPr>
            <w:r w:rsidRPr="00003BB3">
              <w:rPr>
                <w:rFonts w:eastAsia="Times New Roman" w:cs="Calibri"/>
                <w:b/>
                <w:bCs/>
              </w:rPr>
              <w:t>Course Name</w:t>
            </w:r>
          </w:p>
        </w:tc>
        <w:tc>
          <w:tcPr>
            <w:tcW w:w="432" w:type="dxa"/>
            <w:shd w:val="clear" w:color="000000" w:fill="C0C0C0"/>
            <w:vAlign w:val="center"/>
            <w:hideMark/>
          </w:tcPr>
          <w:p w14:paraId="0C8478AC" w14:textId="77777777" w:rsidR="00132317" w:rsidRPr="00003BB3" w:rsidRDefault="00132317" w:rsidP="00003BB3">
            <w:pPr>
              <w:jc w:val="center"/>
              <w:rPr>
                <w:rFonts w:eastAsia="Times New Roman" w:cs="Calibri"/>
                <w:b/>
                <w:bCs/>
              </w:rPr>
            </w:pPr>
            <w:r w:rsidRPr="00003BB3">
              <w:rPr>
                <w:rFonts w:eastAsia="Times New Roman" w:cs="Calibri"/>
                <w:b/>
                <w:bCs/>
              </w:rPr>
              <w:t>T</w:t>
            </w:r>
          </w:p>
        </w:tc>
        <w:tc>
          <w:tcPr>
            <w:tcW w:w="430" w:type="dxa"/>
            <w:shd w:val="clear" w:color="000000" w:fill="C0C0C0"/>
            <w:vAlign w:val="center"/>
            <w:hideMark/>
          </w:tcPr>
          <w:p w14:paraId="51161B1A" w14:textId="77777777" w:rsidR="00132317" w:rsidRPr="00003BB3" w:rsidRDefault="00132317" w:rsidP="00003BB3">
            <w:pPr>
              <w:jc w:val="center"/>
              <w:rPr>
                <w:rFonts w:eastAsia="Times New Roman" w:cs="Calibri"/>
                <w:b/>
                <w:bCs/>
              </w:rPr>
            </w:pPr>
            <w:r w:rsidRPr="00003BB3">
              <w:rPr>
                <w:rFonts w:eastAsia="Times New Roman" w:cs="Calibri"/>
                <w:b/>
                <w:bCs/>
              </w:rPr>
              <w:t>P</w:t>
            </w:r>
          </w:p>
        </w:tc>
        <w:tc>
          <w:tcPr>
            <w:tcW w:w="430" w:type="dxa"/>
            <w:shd w:val="clear" w:color="000000" w:fill="C0C0C0"/>
            <w:vAlign w:val="center"/>
            <w:hideMark/>
          </w:tcPr>
          <w:p w14:paraId="581A8C43" w14:textId="77777777" w:rsidR="00132317" w:rsidRPr="00003BB3" w:rsidRDefault="00132317" w:rsidP="00003BB3">
            <w:pPr>
              <w:jc w:val="center"/>
              <w:rPr>
                <w:rFonts w:eastAsia="Times New Roman" w:cs="Calibri"/>
                <w:b/>
                <w:bCs/>
              </w:rPr>
            </w:pPr>
            <w:r w:rsidRPr="00003BB3">
              <w:rPr>
                <w:rFonts w:eastAsia="Times New Roman" w:cs="Calibri"/>
                <w:b/>
                <w:bCs/>
              </w:rPr>
              <w:t>L</w:t>
            </w:r>
          </w:p>
        </w:tc>
        <w:tc>
          <w:tcPr>
            <w:tcW w:w="432" w:type="dxa"/>
            <w:shd w:val="clear" w:color="000000" w:fill="C0C0C0"/>
            <w:vAlign w:val="center"/>
            <w:hideMark/>
          </w:tcPr>
          <w:p w14:paraId="0D83BBB0" w14:textId="77777777" w:rsidR="00132317" w:rsidRPr="00003BB3" w:rsidRDefault="00132317" w:rsidP="00003BB3">
            <w:pPr>
              <w:jc w:val="center"/>
              <w:rPr>
                <w:rFonts w:eastAsia="Times New Roman" w:cs="Calibri"/>
                <w:b/>
                <w:bCs/>
              </w:rPr>
            </w:pPr>
            <w:r w:rsidRPr="00003BB3">
              <w:rPr>
                <w:rFonts w:eastAsia="Times New Roman" w:cs="Calibri"/>
                <w:b/>
                <w:bCs/>
              </w:rPr>
              <w:t>C</w:t>
            </w:r>
          </w:p>
        </w:tc>
        <w:tc>
          <w:tcPr>
            <w:tcW w:w="581" w:type="dxa"/>
            <w:shd w:val="clear" w:color="000000" w:fill="C0C0C0"/>
            <w:noWrap/>
            <w:vAlign w:val="center"/>
            <w:hideMark/>
          </w:tcPr>
          <w:p w14:paraId="11C3FE25" w14:textId="77777777" w:rsidR="00132317" w:rsidRPr="00003BB3" w:rsidRDefault="00132317" w:rsidP="00003BB3">
            <w:pPr>
              <w:jc w:val="center"/>
              <w:rPr>
                <w:rFonts w:eastAsia="Times New Roman" w:cs="Calibri"/>
                <w:b/>
                <w:bCs/>
              </w:rPr>
            </w:pPr>
            <w:r w:rsidRPr="00003BB3">
              <w:rPr>
                <w:rFonts w:eastAsia="Times New Roman" w:cs="Calibri"/>
                <w:b/>
                <w:bCs/>
              </w:rPr>
              <w:t>ECTS</w:t>
            </w:r>
          </w:p>
        </w:tc>
        <w:tc>
          <w:tcPr>
            <w:tcW w:w="1279" w:type="dxa"/>
            <w:shd w:val="clear" w:color="000000" w:fill="C0C0C0"/>
            <w:noWrap/>
            <w:vAlign w:val="center"/>
            <w:hideMark/>
          </w:tcPr>
          <w:p w14:paraId="26F9958E" w14:textId="77777777" w:rsidR="00132317" w:rsidRPr="00003BB3" w:rsidRDefault="00132317" w:rsidP="00003BB3">
            <w:pPr>
              <w:jc w:val="center"/>
              <w:rPr>
                <w:rFonts w:eastAsia="Times New Roman" w:cs="Calibri"/>
                <w:b/>
                <w:bCs/>
              </w:rPr>
            </w:pPr>
            <w:r w:rsidRPr="00003BB3">
              <w:rPr>
                <w:rFonts w:eastAsia="Times New Roman" w:cs="Calibri"/>
                <w:b/>
                <w:bCs/>
              </w:rPr>
              <w:t>Prerequisite</w:t>
            </w:r>
          </w:p>
        </w:tc>
      </w:tr>
      <w:tr w:rsidR="00132317" w:rsidRPr="00003BB3" w14:paraId="619B527E" w14:textId="77777777" w:rsidTr="00F47568">
        <w:trPr>
          <w:trHeight w:val="423"/>
        </w:trPr>
        <w:tc>
          <w:tcPr>
            <w:tcW w:w="116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A443C1E" w14:textId="77777777" w:rsidR="00132317" w:rsidRPr="00003BB3" w:rsidRDefault="00132317" w:rsidP="00003BB3">
            <w:pPr>
              <w:jc w:val="center"/>
              <w:rPr>
                <w:rFonts w:cs="Calibri"/>
                <w:sz w:val="20"/>
                <w:szCs w:val="20"/>
              </w:rPr>
            </w:pPr>
            <w:r w:rsidRPr="00003BB3">
              <w:rPr>
                <w:rFonts w:cs="Calibri"/>
                <w:sz w:val="20"/>
                <w:szCs w:val="20"/>
              </w:rPr>
              <w:t>PHYS101</w:t>
            </w:r>
          </w:p>
        </w:tc>
        <w:tc>
          <w:tcPr>
            <w:tcW w:w="4413" w:type="dxa"/>
            <w:tcBorders>
              <w:top w:val="single" w:sz="4" w:space="0" w:color="auto"/>
              <w:left w:val="nil"/>
              <w:bottom w:val="single" w:sz="4" w:space="0" w:color="auto"/>
              <w:right w:val="single" w:sz="4" w:space="0" w:color="auto"/>
            </w:tcBorders>
            <w:shd w:val="clear" w:color="auto" w:fill="auto"/>
            <w:vAlign w:val="bottom"/>
            <w:hideMark/>
          </w:tcPr>
          <w:p w14:paraId="76C2F933" w14:textId="77777777" w:rsidR="00132317" w:rsidRPr="00003BB3" w:rsidRDefault="00132317" w:rsidP="00003BB3">
            <w:pPr>
              <w:rPr>
                <w:rFonts w:cs="Calibri"/>
                <w:sz w:val="20"/>
                <w:szCs w:val="20"/>
              </w:rPr>
            </w:pPr>
            <w:r w:rsidRPr="00003BB3">
              <w:rPr>
                <w:rFonts w:cs="Calibri"/>
                <w:sz w:val="20"/>
                <w:szCs w:val="20"/>
              </w:rPr>
              <w:t>Physics I*</w:t>
            </w:r>
          </w:p>
        </w:tc>
        <w:tc>
          <w:tcPr>
            <w:tcW w:w="432" w:type="dxa"/>
            <w:tcBorders>
              <w:top w:val="single" w:sz="4" w:space="0" w:color="auto"/>
              <w:left w:val="nil"/>
              <w:bottom w:val="single" w:sz="4" w:space="0" w:color="auto"/>
              <w:right w:val="single" w:sz="4" w:space="0" w:color="auto"/>
            </w:tcBorders>
            <w:shd w:val="clear" w:color="000000" w:fill="FFFFFF"/>
            <w:vAlign w:val="center"/>
            <w:hideMark/>
          </w:tcPr>
          <w:p w14:paraId="30DF2379" w14:textId="77777777" w:rsidR="00132317" w:rsidRPr="00003BB3" w:rsidRDefault="00132317" w:rsidP="00003BB3">
            <w:pPr>
              <w:jc w:val="center"/>
              <w:rPr>
                <w:rFonts w:cs="Calibri"/>
                <w:sz w:val="20"/>
                <w:szCs w:val="20"/>
              </w:rPr>
            </w:pPr>
            <w:r w:rsidRPr="00003BB3">
              <w:rPr>
                <w:rFonts w:cs="Calibri"/>
                <w:sz w:val="20"/>
                <w:szCs w:val="20"/>
              </w:rPr>
              <w:t>3</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7B609BDD" w14:textId="77777777" w:rsidR="00132317" w:rsidRPr="00003BB3" w:rsidRDefault="00132317" w:rsidP="00003BB3">
            <w:pPr>
              <w:jc w:val="center"/>
              <w:rPr>
                <w:rFonts w:cs="Calibri"/>
                <w:sz w:val="20"/>
                <w:szCs w:val="20"/>
              </w:rPr>
            </w:pPr>
            <w:r w:rsidRPr="00003BB3">
              <w:rPr>
                <w:rFonts w:cs="Calibri"/>
                <w:sz w:val="20"/>
                <w:szCs w:val="20"/>
              </w:rPr>
              <w:t>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4448755B" w14:textId="77777777" w:rsidR="00132317" w:rsidRPr="00003BB3" w:rsidRDefault="00132317" w:rsidP="00003BB3">
            <w:pPr>
              <w:jc w:val="center"/>
              <w:rPr>
                <w:rFonts w:cs="Calibri"/>
                <w:sz w:val="20"/>
                <w:szCs w:val="20"/>
              </w:rPr>
            </w:pPr>
            <w:r w:rsidRPr="00003BB3">
              <w:rPr>
                <w:rFonts w:cs="Calibri"/>
                <w:sz w:val="20"/>
                <w:szCs w:val="20"/>
              </w:rPr>
              <w:t>2</w:t>
            </w:r>
          </w:p>
        </w:tc>
        <w:tc>
          <w:tcPr>
            <w:tcW w:w="432" w:type="dxa"/>
            <w:tcBorders>
              <w:top w:val="single" w:sz="4" w:space="0" w:color="auto"/>
              <w:left w:val="nil"/>
              <w:bottom w:val="single" w:sz="4" w:space="0" w:color="auto"/>
              <w:right w:val="single" w:sz="4" w:space="0" w:color="auto"/>
            </w:tcBorders>
            <w:shd w:val="clear" w:color="000000" w:fill="FFFFFF"/>
            <w:vAlign w:val="center"/>
            <w:hideMark/>
          </w:tcPr>
          <w:p w14:paraId="2ACAF881" w14:textId="77777777" w:rsidR="00132317" w:rsidRPr="00003BB3" w:rsidRDefault="00132317" w:rsidP="00003BB3">
            <w:pPr>
              <w:jc w:val="center"/>
              <w:rPr>
                <w:rFonts w:cs="Calibri"/>
                <w:sz w:val="20"/>
                <w:szCs w:val="20"/>
              </w:rPr>
            </w:pPr>
            <w:r w:rsidRPr="00003BB3">
              <w:rPr>
                <w:rFonts w:cs="Calibri"/>
                <w:sz w:val="20"/>
                <w:szCs w:val="20"/>
              </w:rPr>
              <w:t>4</w:t>
            </w:r>
          </w:p>
        </w:tc>
        <w:tc>
          <w:tcPr>
            <w:tcW w:w="581" w:type="dxa"/>
            <w:tcBorders>
              <w:top w:val="single" w:sz="4" w:space="0" w:color="auto"/>
              <w:left w:val="nil"/>
              <w:bottom w:val="single" w:sz="4" w:space="0" w:color="auto"/>
              <w:right w:val="single" w:sz="4" w:space="0" w:color="auto"/>
            </w:tcBorders>
            <w:shd w:val="clear" w:color="000000" w:fill="FFFFFF"/>
            <w:noWrap/>
            <w:vAlign w:val="center"/>
            <w:hideMark/>
          </w:tcPr>
          <w:p w14:paraId="47AC3B8A" w14:textId="77777777" w:rsidR="00132317" w:rsidRPr="00003BB3" w:rsidRDefault="00132317" w:rsidP="00003BB3">
            <w:pPr>
              <w:jc w:val="center"/>
              <w:rPr>
                <w:rFonts w:cs="Calibri"/>
                <w:sz w:val="20"/>
                <w:szCs w:val="20"/>
              </w:rPr>
            </w:pPr>
            <w:r w:rsidRPr="00003BB3">
              <w:rPr>
                <w:rFonts w:cs="Calibri"/>
                <w:sz w:val="20"/>
                <w:szCs w:val="20"/>
              </w:rPr>
              <w:t>6</w:t>
            </w:r>
          </w:p>
        </w:tc>
        <w:tc>
          <w:tcPr>
            <w:tcW w:w="1279" w:type="dxa"/>
            <w:shd w:val="clear" w:color="000000" w:fill="FFFFFF"/>
            <w:noWrap/>
            <w:vAlign w:val="center"/>
            <w:hideMark/>
          </w:tcPr>
          <w:p w14:paraId="3574EC55" w14:textId="77777777" w:rsidR="00132317" w:rsidRPr="00003BB3" w:rsidRDefault="00132317" w:rsidP="00003BB3">
            <w:pPr>
              <w:jc w:val="center"/>
              <w:rPr>
                <w:rFonts w:eastAsia="Times New Roman" w:cs="Calibri"/>
              </w:rPr>
            </w:pPr>
            <w:r w:rsidRPr="00003BB3">
              <w:rPr>
                <w:rFonts w:eastAsia="Times New Roman" w:cs="Calibri"/>
              </w:rPr>
              <w:t> </w:t>
            </w:r>
          </w:p>
        </w:tc>
      </w:tr>
      <w:tr w:rsidR="00132317" w:rsidRPr="00003BB3" w14:paraId="34679318" w14:textId="77777777" w:rsidTr="00F47568">
        <w:trPr>
          <w:trHeight w:val="423"/>
        </w:trPr>
        <w:tc>
          <w:tcPr>
            <w:tcW w:w="1167" w:type="dxa"/>
            <w:tcBorders>
              <w:top w:val="nil"/>
              <w:left w:val="single" w:sz="8" w:space="0" w:color="auto"/>
              <w:bottom w:val="single" w:sz="4" w:space="0" w:color="auto"/>
              <w:right w:val="single" w:sz="4" w:space="0" w:color="auto"/>
            </w:tcBorders>
            <w:shd w:val="clear" w:color="auto" w:fill="auto"/>
            <w:vAlign w:val="center"/>
            <w:hideMark/>
          </w:tcPr>
          <w:p w14:paraId="1EB88EE8" w14:textId="77777777" w:rsidR="00132317" w:rsidRPr="00003BB3" w:rsidRDefault="00132317" w:rsidP="00003BB3">
            <w:pPr>
              <w:jc w:val="center"/>
              <w:rPr>
                <w:rFonts w:cs="Calibri"/>
                <w:sz w:val="20"/>
                <w:szCs w:val="20"/>
              </w:rPr>
            </w:pPr>
            <w:r w:rsidRPr="00003BB3">
              <w:rPr>
                <w:rFonts w:cs="Calibri"/>
                <w:sz w:val="20"/>
                <w:szCs w:val="20"/>
              </w:rPr>
              <w:t>MATH101</w:t>
            </w:r>
          </w:p>
        </w:tc>
        <w:tc>
          <w:tcPr>
            <w:tcW w:w="4413" w:type="dxa"/>
            <w:tcBorders>
              <w:top w:val="nil"/>
              <w:left w:val="nil"/>
              <w:bottom w:val="single" w:sz="4" w:space="0" w:color="auto"/>
              <w:right w:val="single" w:sz="4" w:space="0" w:color="auto"/>
            </w:tcBorders>
            <w:shd w:val="clear" w:color="auto" w:fill="auto"/>
            <w:vAlign w:val="bottom"/>
            <w:hideMark/>
          </w:tcPr>
          <w:p w14:paraId="294F19AC" w14:textId="77777777" w:rsidR="00132317" w:rsidRPr="00003BB3" w:rsidRDefault="00132317" w:rsidP="00003BB3">
            <w:pPr>
              <w:rPr>
                <w:rFonts w:cs="Calibri"/>
                <w:sz w:val="20"/>
                <w:szCs w:val="20"/>
              </w:rPr>
            </w:pPr>
            <w:r w:rsidRPr="00003BB3">
              <w:rPr>
                <w:rFonts w:cs="Calibri"/>
                <w:sz w:val="20"/>
                <w:szCs w:val="20"/>
              </w:rPr>
              <w:t>Calculus I*</w:t>
            </w:r>
          </w:p>
        </w:tc>
        <w:tc>
          <w:tcPr>
            <w:tcW w:w="432" w:type="dxa"/>
            <w:tcBorders>
              <w:top w:val="nil"/>
              <w:left w:val="nil"/>
              <w:bottom w:val="single" w:sz="4" w:space="0" w:color="auto"/>
              <w:right w:val="single" w:sz="4" w:space="0" w:color="auto"/>
            </w:tcBorders>
            <w:shd w:val="clear" w:color="000000" w:fill="FFFFFF"/>
            <w:vAlign w:val="center"/>
            <w:hideMark/>
          </w:tcPr>
          <w:p w14:paraId="5A98A896" w14:textId="77777777" w:rsidR="00132317" w:rsidRPr="00003BB3" w:rsidRDefault="00132317" w:rsidP="00003BB3">
            <w:pPr>
              <w:jc w:val="center"/>
              <w:rPr>
                <w:rFonts w:cs="Calibri"/>
                <w:sz w:val="20"/>
                <w:szCs w:val="20"/>
              </w:rPr>
            </w:pPr>
            <w:r w:rsidRPr="00003BB3">
              <w:rPr>
                <w:rFonts w:cs="Calibri"/>
                <w:sz w:val="20"/>
                <w:szCs w:val="20"/>
              </w:rPr>
              <w:t>3</w:t>
            </w:r>
          </w:p>
        </w:tc>
        <w:tc>
          <w:tcPr>
            <w:tcW w:w="430" w:type="dxa"/>
            <w:tcBorders>
              <w:top w:val="nil"/>
              <w:left w:val="nil"/>
              <w:bottom w:val="single" w:sz="4" w:space="0" w:color="auto"/>
              <w:right w:val="single" w:sz="4" w:space="0" w:color="auto"/>
            </w:tcBorders>
            <w:shd w:val="clear" w:color="000000" w:fill="FFFFFF"/>
            <w:vAlign w:val="center"/>
            <w:hideMark/>
          </w:tcPr>
          <w:p w14:paraId="2D8858D0" w14:textId="77777777" w:rsidR="00132317" w:rsidRPr="00003BB3" w:rsidRDefault="00132317" w:rsidP="00003BB3">
            <w:pPr>
              <w:jc w:val="center"/>
              <w:rPr>
                <w:rFonts w:cs="Calibri"/>
                <w:sz w:val="20"/>
                <w:szCs w:val="20"/>
              </w:rPr>
            </w:pPr>
            <w:r w:rsidRPr="00003BB3">
              <w:rPr>
                <w:rFonts w:cs="Calibri"/>
                <w:sz w:val="20"/>
                <w:szCs w:val="20"/>
              </w:rPr>
              <w:t>2</w:t>
            </w:r>
          </w:p>
        </w:tc>
        <w:tc>
          <w:tcPr>
            <w:tcW w:w="430" w:type="dxa"/>
            <w:tcBorders>
              <w:top w:val="nil"/>
              <w:left w:val="nil"/>
              <w:bottom w:val="single" w:sz="4" w:space="0" w:color="auto"/>
              <w:right w:val="single" w:sz="4" w:space="0" w:color="auto"/>
            </w:tcBorders>
            <w:shd w:val="clear" w:color="000000" w:fill="FFFFFF"/>
            <w:vAlign w:val="center"/>
            <w:hideMark/>
          </w:tcPr>
          <w:p w14:paraId="62C3E0A1" w14:textId="77777777" w:rsidR="00132317" w:rsidRPr="00003BB3" w:rsidRDefault="00132317" w:rsidP="00003BB3">
            <w:pPr>
              <w:jc w:val="center"/>
              <w:rPr>
                <w:rFonts w:cs="Calibri"/>
                <w:sz w:val="20"/>
                <w:szCs w:val="20"/>
              </w:rPr>
            </w:pPr>
            <w:r w:rsidRPr="00003BB3">
              <w:rPr>
                <w:rFonts w:cs="Calibri"/>
                <w:sz w:val="20"/>
                <w:szCs w:val="20"/>
              </w:rPr>
              <w:t>0</w:t>
            </w:r>
          </w:p>
        </w:tc>
        <w:tc>
          <w:tcPr>
            <w:tcW w:w="432" w:type="dxa"/>
            <w:tcBorders>
              <w:top w:val="nil"/>
              <w:left w:val="nil"/>
              <w:bottom w:val="single" w:sz="4" w:space="0" w:color="auto"/>
              <w:right w:val="single" w:sz="4" w:space="0" w:color="auto"/>
            </w:tcBorders>
            <w:shd w:val="clear" w:color="000000" w:fill="FFFFFF"/>
            <w:vAlign w:val="center"/>
            <w:hideMark/>
          </w:tcPr>
          <w:p w14:paraId="0F8D5BC1" w14:textId="77777777" w:rsidR="00132317" w:rsidRPr="00003BB3" w:rsidRDefault="00132317" w:rsidP="00003BB3">
            <w:pPr>
              <w:jc w:val="center"/>
              <w:rPr>
                <w:rFonts w:cs="Calibri"/>
                <w:sz w:val="20"/>
                <w:szCs w:val="20"/>
              </w:rPr>
            </w:pPr>
            <w:r w:rsidRPr="00003BB3">
              <w:rPr>
                <w:rFonts w:cs="Calibri"/>
                <w:sz w:val="20"/>
                <w:szCs w:val="20"/>
              </w:rPr>
              <w:t>4</w:t>
            </w:r>
          </w:p>
        </w:tc>
        <w:tc>
          <w:tcPr>
            <w:tcW w:w="581" w:type="dxa"/>
            <w:tcBorders>
              <w:top w:val="nil"/>
              <w:left w:val="nil"/>
              <w:bottom w:val="single" w:sz="4" w:space="0" w:color="auto"/>
              <w:right w:val="single" w:sz="4" w:space="0" w:color="auto"/>
            </w:tcBorders>
            <w:shd w:val="clear" w:color="000000" w:fill="FFFFFF"/>
            <w:noWrap/>
            <w:vAlign w:val="center"/>
            <w:hideMark/>
          </w:tcPr>
          <w:p w14:paraId="3D05B7BB" w14:textId="77777777" w:rsidR="00132317" w:rsidRPr="00003BB3" w:rsidRDefault="00132317" w:rsidP="00003BB3">
            <w:pPr>
              <w:jc w:val="center"/>
              <w:rPr>
                <w:rFonts w:cs="Calibri"/>
                <w:sz w:val="20"/>
                <w:szCs w:val="20"/>
              </w:rPr>
            </w:pPr>
            <w:r w:rsidRPr="00003BB3">
              <w:rPr>
                <w:rFonts w:cs="Calibri"/>
                <w:sz w:val="20"/>
                <w:szCs w:val="20"/>
              </w:rPr>
              <w:t>6</w:t>
            </w:r>
          </w:p>
        </w:tc>
        <w:tc>
          <w:tcPr>
            <w:tcW w:w="1279" w:type="dxa"/>
            <w:shd w:val="clear" w:color="000000" w:fill="FFFFFF"/>
            <w:noWrap/>
            <w:vAlign w:val="center"/>
            <w:hideMark/>
          </w:tcPr>
          <w:p w14:paraId="1F6658C0" w14:textId="77777777" w:rsidR="00132317" w:rsidRPr="00003BB3" w:rsidRDefault="00132317" w:rsidP="00003BB3">
            <w:pPr>
              <w:jc w:val="center"/>
              <w:rPr>
                <w:rFonts w:eastAsia="Times New Roman" w:cs="Calibri"/>
              </w:rPr>
            </w:pPr>
            <w:r w:rsidRPr="00003BB3">
              <w:rPr>
                <w:rFonts w:eastAsia="Times New Roman" w:cs="Calibri"/>
              </w:rPr>
              <w:t> </w:t>
            </w:r>
          </w:p>
        </w:tc>
      </w:tr>
      <w:tr w:rsidR="00132317" w:rsidRPr="00003BB3" w14:paraId="3986B54A" w14:textId="77777777" w:rsidTr="00F47568">
        <w:trPr>
          <w:trHeight w:val="423"/>
        </w:trPr>
        <w:tc>
          <w:tcPr>
            <w:tcW w:w="1167" w:type="dxa"/>
            <w:tcBorders>
              <w:top w:val="nil"/>
              <w:left w:val="single" w:sz="8" w:space="0" w:color="auto"/>
              <w:bottom w:val="single" w:sz="4" w:space="0" w:color="auto"/>
              <w:right w:val="single" w:sz="4" w:space="0" w:color="auto"/>
            </w:tcBorders>
            <w:shd w:val="clear" w:color="auto" w:fill="auto"/>
            <w:vAlign w:val="center"/>
            <w:hideMark/>
          </w:tcPr>
          <w:p w14:paraId="0482D54A" w14:textId="77777777" w:rsidR="00132317" w:rsidRPr="00003BB3" w:rsidRDefault="00132317" w:rsidP="00003BB3">
            <w:pPr>
              <w:jc w:val="center"/>
              <w:rPr>
                <w:rFonts w:cs="Calibri"/>
                <w:sz w:val="20"/>
                <w:szCs w:val="20"/>
              </w:rPr>
            </w:pPr>
            <w:r w:rsidRPr="00003BB3">
              <w:rPr>
                <w:rFonts w:cs="Calibri"/>
                <w:sz w:val="20"/>
                <w:szCs w:val="20"/>
              </w:rPr>
              <w:t>CHEM103</w:t>
            </w:r>
          </w:p>
        </w:tc>
        <w:tc>
          <w:tcPr>
            <w:tcW w:w="4413" w:type="dxa"/>
            <w:tcBorders>
              <w:top w:val="nil"/>
              <w:left w:val="nil"/>
              <w:bottom w:val="single" w:sz="4" w:space="0" w:color="auto"/>
              <w:right w:val="single" w:sz="4" w:space="0" w:color="auto"/>
            </w:tcBorders>
            <w:shd w:val="clear" w:color="auto" w:fill="auto"/>
            <w:vAlign w:val="bottom"/>
            <w:hideMark/>
          </w:tcPr>
          <w:p w14:paraId="2A3D3BFF" w14:textId="77777777" w:rsidR="00132317" w:rsidRPr="00003BB3" w:rsidRDefault="00132317" w:rsidP="00003BB3">
            <w:pPr>
              <w:rPr>
                <w:rFonts w:cs="Calibri"/>
                <w:sz w:val="20"/>
                <w:szCs w:val="20"/>
              </w:rPr>
            </w:pPr>
            <w:r w:rsidRPr="00003BB3">
              <w:rPr>
                <w:rFonts w:cs="Calibri"/>
                <w:sz w:val="20"/>
                <w:szCs w:val="20"/>
              </w:rPr>
              <w:t>Fundamentals of Chemistry*</w:t>
            </w:r>
          </w:p>
        </w:tc>
        <w:tc>
          <w:tcPr>
            <w:tcW w:w="432" w:type="dxa"/>
            <w:tcBorders>
              <w:top w:val="nil"/>
              <w:left w:val="nil"/>
              <w:bottom w:val="single" w:sz="4" w:space="0" w:color="auto"/>
              <w:right w:val="single" w:sz="4" w:space="0" w:color="auto"/>
            </w:tcBorders>
            <w:shd w:val="clear" w:color="auto" w:fill="auto"/>
            <w:vAlign w:val="center"/>
            <w:hideMark/>
          </w:tcPr>
          <w:p w14:paraId="0A335D63" w14:textId="77777777" w:rsidR="00132317" w:rsidRPr="00003BB3" w:rsidRDefault="00132317" w:rsidP="00003BB3">
            <w:pPr>
              <w:jc w:val="center"/>
              <w:rPr>
                <w:rFonts w:cs="Calibri"/>
                <w:sz w:val="20"/>
                <w:szCs w:val="20"/>
              </w:rPr>
            </w:pPr>
            <w:r w:rsidRPr="00003BB3">
              <w:rPr>
                <w:rFonts w:cs="Calibri"/>
                <w:sz w:val="20"/>
                <w:szCs w:val="20"/>
              </w:rPr>
              <w:t>3</w:t>
            </w:r>
          </w:p>
        </w:tc>
        <w:tc>
          <w:tcPr>
            <w:tcW w:w="430" w:type="dxa"/>
            <w:tcBorders>
              <w:top w:val="nil"/>
              <w:left w:val="nil"/>
              <w:bottom w:val="single" w:sz="4" w:space="0" w:color="auto"/>
              <w:right w:val="single" w:sz="4" w:space="0" w:color="auto"/>
            </w:tcBorders>
            <w:shd w:val="clear" w:color="auto" w:fill="auto"/>
            <w:vAlign w:val="center"/>
            <w:hideMark/>
          </w:tcPr>
          <w:p w14:paraId="6F9257D5" w14:textId="77777777" w:rsidR="00132317" w:rsidRPr="00003BB3" w:rsidRDefault="00132317" w:rsidP="00003BB3">
            <w:pPr>
              <w:jc w:val="center"/>
              <w:rPr>
                <w:rFonts w:cs="Calibri"/>
                <w:sz w:val="20"/>
                <w:szCs w:val="20"/>
              </w:rPr>
            </w:pPr>
            <w:r w:rsidRPr="00003BB3">
              <w:rPr>
                <w:rFonts w:cs="Calibri"/>
                <w:sz w:val="20"/>
                <w:szCs w:val="20"/>
              </w:rPr>
              <w:t>0</w:t>
            </w:r>
          </w:p>
        </w:tc>
        <w:tc>
          <w:tcPr>
            <w:tcW w:w="430" w:type="dxa"/>
            <w:tcBorders>
              <w:top w:val="nil"/>
              <w:left w:val="nil"/>
              <w:bottom w:val="single" w:sz="4" w:space="0" w:color="auto"/>
              <w:right w:val="single" w:sz="4" w:space="0" w:color="auto"/>
            </w:tcBorders>
            <w:shd w:val="clear" w:color="auto" w:fill="auto"/>
            <w:vAlign w:val="center"/>
            <w:hideMark/>
          </w:tcPr>
          <w:p w14:paraId="5C408169" w14:textId="77777777" w:rsidR="00132317" w:rsidRPr="00003BB3" w:rsidRDefault="00132317" w:rsidP="00003BB3">
            <w:pPr>
              <w:jc w:val="center"/>
              <w:rPr>
                <w:rFonts w:cs="Calibri"/>
                <w:sz w:val="20"/>
                <w:szCs w:val="20"/>
              </w:rPr>
            </w:pPr>
            <w:r w:rsidRPr="00003BB3">
              <w:rPr>
                <w:rFonts w:cs="Calibri"/>
                <w:sz w:val="20"/>
                <w:szCs w:val="20"/>
              </w:rPr>
              <w:t>2</w:t>
            </w:r>
          </w:p>
        </w:tc>
        <w:tc>
          <w:tcPr>
            <w:tcW w:w="432" w:type="dxa"/>
            <w:tcBorders>
              <w:top w:val="nil"/>
              <w:left w:val="nil"/>
              <w:bottom w:val="single" w:sz="4" w:space="0" w:color="auto"/>
              <w:right w:val="single" w:sz="4" w:space="0" w:color="auto"/>
            </w:tcBorders>
            <w:shd w:val="clear" w:color="auto" w:fill="auto"/>
            <w:vAlign w:val="center"/>
            <w:hideMark/>
          </w:tcPr>
          <w:p w14:paraId="31B17CE0" w14:textId="77777777" w:rsidR="00132317" w:rsidRPr="00003BB3" w:rsidRDefault="00132317" w:rsidP="00003BB3">
            <w:pPr>
              <w:jc w:val="center"/>
              <w:rPr>
                <w:rFonts w:cs="Calibri"/>
                <w:sz w:val="20"/>
                <w:szCs w:val="20"/>
              </w:rPr>
            </w:pPr>
            <w:r w:rsidRPr="00003BB3">
              <w:rPr>
                <w:rFonts w:cs="Calibri"/>
                <w:sz w:val="20"/>
                <w:szCs w:val="20"/>
              </w:rPr>
              <w:t>4</w:t>
            </w:r>
          </w:p>
        </w:tc>
        <w:tc>
          <w:tcPr>
            <w:tcW w:w="581" w:type="dxa"/>
            <w:tcBorders>
              <w:top w:val="nil"/>
              <w:left w:val="nil"/>
              <w:bottom w:val="single" w:sz="4" w:space="0" w:color="auto"/>
              <w:right w:val="single" w:sz="4" w:space="0" w:color="auto"/>
            </w:tcBorders>
            <w:shd w:val="clear" w:color="auto" w:fill="auto"/>
            <w:noWrap/>
            <w:vAlign w:val="center"/>
            <w:hideMark/>
          </w:tcPr>
          <w:p w14:paraId="01106E27" w14:textId="77777777" w:rsidR="00132317" w:rsidRPr="00003BB3" w:rsidRDefault="00132317" w:rsidP="00003BB3">
            <w:pPr>
              <w:jc w:val="center"/>
              <w:rPr>
                <w:rFonts w:cs="Calibri"/>
                <w:sz w:val="20"/>
                <w:szCs w:val="20"/>
              </w:rPr>
            </w:pPr>
            <w:r w:rsidRPr="00003BB3">
              <w:rPr>
                <w:rFonts w:cs="Calibri"/>
                <w:sz w:val="20"/>
                <w:szCs w:val="20"/>
              </w:rPr>
              <w:t>6</w:t>
            </w:r>
          </w:p>
        </w:tc>
        <w:tc>
          <w:tcPr>
            <w:tcW w:w="1279" w:type="dxa"/>
            <w:shd w:val="clear" w:color="auto" w:fill="auto"/>
            <w:noWrap/>
            <w:vAlign w:val="center"/>
            <w:hideMark/>
          </w:tcPr>
          <w:p w14:paraId="6E5E7A4C" w14:textId="77777777" w:rsidR="00132317" w:rsidRPr="00003BB3" w:rsidRDefault="00132317" w:rsidP="00003BB3">
            <w:pPr>
              <w:jc w:val="center"/>
              <w:rPr>
                <w:rFonts w:eastAsia="Times New Roman" w:cs="Calibri"/>
              </w:rPr>
            </w:pPr>
            <w:r w:rsidRPr="00003BB3">
              <w:rPr>
                <w:rFonts w:eastAsia="Times New Roman" w:cs="Calibri"/>
              </w:rPr>
              <w:t> </w:t>
            </w:r>
          </w:p>
        </w:tc>
      </w:tr>
      <w:tr w:rsidR="00F47568" w:rsidRPr="00003BB3" w14:paraId="69A840C6" w14:textId="77777777" w:rsidTr="00003BB3">
        <w:trPr>
          <w:trHeight w:val="423"/>
        </w:trPr>
        <w:tc>
          <w:tcPr>
            <w:tcW w:w="1167" w:type="dxa"/>
            <w:tcBorders>
              <w:top w:val="nil"/>
              <w:left w:val="single" w:sz="8" w:space="0" w:color="auto"/>
              <w:bottom w:val="single" w:sz="4" w:space="0" w:color="auto"/>
              <w:right w:val="single" w:sz="4" w:space="0" w:color="auto"/>
            </w:tcBorders>
            <w:shd w:val="clear" w:color="auto" w:fill="auto"/>
            <w:vAlign w:val="center"/>
            <w:hideMark/>
          </w:tcPr>
          <w:p w14:paraId="7FE5AAAD" w14:textId="5F7F3CE6" w:rsidR="00F47568" w:rsidRPr="00003BB3" w:rsidRDefault="00F47568" w:rsidP="00003BB3">
            <w:pPr>
              <w:jc w:val="center"/>
              <w:rPr>
                <w:rFonts w:cs="Calibri"/>
                <w:sz w:val="20"/>
                <w:szCs w:val="20"/>
              </w:rPr>
            </w:pPr>
            <w:r w:rsidRPr="00003BB3">
              <w:rPr>
                <w:sz w:val="20"/>
                <w:szCs w:val="20"/>
              </w:rPr>
              <w:t>TURK103</w:t>
            </w:r>
          </w:p>
        </w:tc>
        <w:tc>
          <w:tcPr>
            <w:tcW w:w="4413" w:type="dxa"/>
            <w:tcBorders>
              <w:top w:val="nil"/>
              <w:left w:val="nil"/>
              <w:bottom w:val="single" w:sz="4" w:space="0" w:color="auto"/>
              <w:right w:val="single" w:sz="4" w:space="0" w:color="auto"/>
            </w:tcBorders>
            <w:shd w:val="clear" w:color="auto" w:fill="auto"/>
            <w:vAlign w:val="bottom"/>
            <w:hideMark/>
          </w:tcPr>
          <w:p w14:paraId="28D1A40A" w14:textId="325BBCA5" w:rsidR="00F47568" w:rsidRPr="00003BB3" w:rsidRDefault="00F47568" w:rsidP="00003BB3">
            <w:pPr>
              <w:rPr>
                <w:rFonts w:cs="Calibri"/>
                <w:sz w:val="20"/>
                <w:szCs w:val="20"/>
              </w:rPr>
            </w:pPr>
            <w:r w:rsidRPr="00003BB3">
              <w:rPr>
                <w:sz w:val="20"/>
                <w:szCs w:val="20"/>
              </w:rPr>
              <w:t>Turkish Language I</w:t>
            </w:r>
          </w:p>
        </w:tc>
        <w:tc>
          <w:tcPr>
            <w:tcW w:w="432" w:type="dxa"/>
            <w:tcBorders>
              <w:top w:val="nil"/>
              <w:left w:val="nil"/>
              <w:bottom w:val="single" w:sz="4" w:space="0" w:color="auto"/>
              <w:right w:val="single" w:sz="4" w:space="0" w:color="auto"/>
            </w:tcBorders>
            <w:shd w:val="clear" w:color="auto" w:fill="auto"/>
            <w:vAlign w:val="center"/>
            <w:hideMark/>
          </w:tcPr>
          <w:p w14:paraId="0D8ECA69" w14:textId="125EF9E0" w:rsidR="00F47568" w:rsidRPr="00003BB3" w:rsidRDefault="00F47568" w:rsidP="00003BB3">
            <w:pPr>
              <w:jc w:val="center"/>
              <w:rPr>
                <w:rFonts w:cs="Calibri"/>
                <w:sz w:val="20"/>
                <w:szCs w:val="20"/>
              </w:rPr>
            </w:pPr>
            <w:r w:rsidRPr="00003BB3">
              <w:rPr>
                <w:sz w:val="20"/>
                <w:szCs w:val="20"/>
              </w:rPr>
              <w:t>2</w:t>
            </w:r>
          </w:p>
        </w:tc>
        <w:tc>
          <w:tcPr>
            <w:tcW w:w="430" w:type="dxa"/>
            <w:tcBorders>
              <w:top w:val="nil"/>
              <w:left w:val="nil"/>
              <w:bottom w:val="single" w:sz="4" w:space="0" w:color="auto"/>
              <w:right w:val="single" w:sz="4" w:space="0" w:color="auto"/>
            </w:tcBorders>
            <w:shd w:val="clear" w:color="auto" w:fill="auto"/>
            <w:vAlign w:val="center"/>
            <w:hideMark/>
          </w:tcPr>
          <w:p w14:paraId="39F7C927" w14:textId="2CD376D7" w:rsidR="00F47568" w:rsidRPr="00003BB3" w:rsidRDefault="00F47568" w:rsidP="00003BB3">
            <w:pPr>
              <w:jc w:val="center"/>
              <w:rPr>
                <w:rFonts w:cs="Calibri"/>
                <w:sz w:val="20"/>
                <w:szCs w:val="20"/>
              </w:rPr>
            </w:pPr>
            <w:r w:rsidRPr="00003BB3">
              <w:rPr>
                <w:sz w:val="20"/>
                <w:szCs w:val="20"/>
              </w:rPr>
              <w:t>0</w:t>
            </w:r>
          </w:p>
        </w:tc>
        <w:tc>
          <w:tcPr>
            <w:tcW w:w="430" w:type="dxa"/>
            <w:tcBorders>
              <w:top w:val="nil"/>
              <w:left w:val="nil"/>
              <w:bottom w:val="single" w:sz="4" w:space="0" w:color="auto"/>
              <w:right w:val="single" w:sz="4" w:space="0" w:color="auto"/>
            </w:tcBorders>
            <w:shd w:val="clear" w:color="auto" w:fill="auto"/>
            <w:vAlign w:val="center"/>
            <w:hideMark/>
          </w:tcPr>
          <w:p w14:paraId="71ECC10B" w14:textId="0292A73D" w:rsidR="00F47568" w:rsidRPr="00003BB3" w:rsidRDefault="00F47568" w:rsidP="00003BB3">
            <w:pPr>
              <w:jc w:val="center"/>
              <w:rPr>
                <w:rFonts w:cs="Calibri"/>
                <w:sz w:val="20"/>
                <w:szCs w:val="20"/>
              </w:rPr>
            </w:pPr>
            <w:r w:rsidRPr="00003BB3">
              <w:rPr>
                <w:sz w:val="20"/>
                <w:szCs w:val="20"/>
              </w:rPr>
              <w:t>0</w:t>
            </w:r>
          </w:p>
        </w:tc>
        <w:tc>
          <w:tcPr>
            <w:tcW w:w="432" w:type="dxa"/>
            <w:tcBorders>
              <w:top w:val="nil"/>
              <w:left w:val="nil"/>
              <w:bottom w:val="single" w:sz="4" w:space="0" w:color="auto"/>
              <w:right w:val="single" w:sz="4" w:space="0" w:color="auto"/>
            </w:tcBorders>
            <w:shd w:val="clear" w:color="auto" w:fill="auto"/>
            <w:vAlign w:val="center"/>
            <w:hideMark/>
          </w:tcPr>
          <w:p w14:paraId="22B6C812" w14:textId="1600BB47" w:rsidR="00F47568" w:rsidRPr="00003BB3" w:rsidRDefault="00F47568" w:rsidP="00003BB3">
            <w:pPr>
              <w:jc w:val="center"/>
              <w:rPr>
                <w:rFonts w:cs="Calibri"/>
                <w:sz w:val="20"/>
                <w:szCs w:val="20"/>
              </w:rPr>
            </w:pPr>
            <w:r w:rsidRPr="00003BB3">
              <w:rPr>
                <w:sz w:val="20"/>
                <w:szCs w:val="20"/>
              </w:rPr>
              <w:t>2</w:t>
            </w:r>
          </w:p>
        </w:tc>
        <w:tc>
          <w:tcPr>
            <w:tcW w:w="581" w:type="dxa"/>
            <w:tcBorders>
              <w:top w:val="nil"/>
              <w:left w:val="nil"/>
              <w:bottom w:val="single" w:sz="4" w:space="0" w:color="auto"/>
              <w:right w:val="single" w:sz="4" w:space="0" w:color="auto"/>
            </w:tcBorders>
            <w:shd w:val="clear" w:color="auto" w:fill="auto"/>
            <w:noWrap/>
            <w:vAlign w:val="center"/>
            <w:hideMark/>
          </w:tcPr>
          <w:p w14:paraId="592624CB" w14:textId="3F0C5784" w:rsidR="00F47568" w:rsidRPr="00003BB3" w:rsidRDefault="00F47568" w:rsidP="00003BB3">
            <w:pPr>
              <w:jc w:val="center"/>
              <w:rPr>
                <w:rFonts w:cs="Calibri"/>
                <w:sz w:val="20"/>
                <w:szCs w:val="20"/>
              </w:rPr>
            </w:pPr>
            <w:r w:rsidRPr="00003BB3">
              <w:rPr>
                <w:sz w:val="20"/>
                <w:szCs w:val="20"/>
              </w:rPr>
              <w:t>2</w:t>
            </w:r>
          </w:p>
        </w:tc>
        <w:tc>
          <w:tcPr>
            <w:tcW w:w="1279" w:type="dxa"/>
            <w:shd w:val="clear" w:color="auto" w:fill="auto"/>
            <w:noWrap/>
            <w:vAlign w:val="center"/>
            <w:hideMark/>
          </w:tcPr>
          <w:p w14:paraId="275E59D0" w14:textId="77777777" w:rsidR="00F47568" w:rsidRPr="00003BB3" w:rsidRDefault="00F47568" w:rsidP="00003BB3">
            <w:pPr>
              <w:jc w:val="center"/>
              <w:rPr>
                <w:rFonts w:eastAsia="Times New Roman" w:cs="Calibri"/>
              </w:rPr>
            </w:pPr>
            <w:r w:rsidRPr="00003BB3">
              <w:rPr>
                <w:rFonts w:eastAsia="Times New Roman" w:cs="Calibri"/>
              </w:rPr>
              <w:t> </w:t>
            </w:r>
          </w:p>
        </w:tc>
      </w:tr>
      <w:tr w:rsidR="00132317" w:rsidRPr="00003BB3" w14:paraId="706A86CF" w14:textId="77777777" w:rsidTr="00F47568">
        <w:trPr>
          <w:trHeight w:val="423"/>
        </w:trPr>
        <w:tc>
          <w:tcPr>
            <w:tcW w:w="1167" w:type="dxa"/>
            <w:tcBorders>
              <w:top w:val="nil"/>
              <w:left w:val="single" w:sz="8" w:space="0" w:color="auto"/>
              <w:bottom w:val="single" w:sz="4" w:space="0" w:color="auto"/>
              <w:right w:val="single" w:sz="4" w:space="0" w:color="auto"/>
            </w:tcBorders>
            <w:shd w:val="clear" w:color="auto" w:fill="auto"/>
            <w:vAlign w:val="center"/>
            <w:hideMark/>
          </w:tcPr>
          <w:p w14:paraId="76C9DF51" w14:textId="77777777" w:rsidR="00132317" w:rsidRPr="00003BB3" w:rsidRDefault="00132317" w:rsidP="00003BB3">
            <w:pPr>
              <w:jc w:val="center"/>
              <w:rPr>
                <w:rFonts w:cs="Calibri"/>
                <w:sz w:val="20"/>
                <w:szCs w:val="20"/>
              </w:rPr>
            </w:pPr>
            <w:r w:rsidRPr="00003BB3">
              <w:rPr>
                <w:rFonts w:cs="Calibri"/>
                <w:sz w:val="20"/>
                <w:szCs w:val="20"/>
              </w:rPr>
              <w:t>RPSC109</w:t>
            </w:r>
          </w:p>
        </w:tc>
        <w:tc>
          <w:tcPr>
            <w:tcW w:w="4413" w:type="dxa"/>
            <w:tcBorders>
              <w:top w:val="nil"/>
              <w:left w:val="nil"/>
              <w:bottom w:val="single" w:sz="4" w:space="0" w:color="auto"/>
              <w:right w:val="single" w:sz="4" w:space="0" w:color="auto"/>
            </w:tcBorders>
            <w:shd w:val="clear" w:color="auto" w:fill="auto"/>
            <w:vAlign w:val="bottom"/>
            <w:hideMark/>
          </w:tcPr>
          <w:p w14:paraId="39891C24" w14:textId="77777777" w:rsidR="00132317" w:rsidRPr="00003BB3" w:rsidRDefault="00421EB4" w:rsidP="00003BB3">
            <w:pPr>
              <w:rPr>
                <w:rFonts w:cs="Calibri"/>
                <w:sz w:val="20"/>
                <w:szCs w:val="20"/>
              </w:rPr>
            </w:pPr>
            <w:r w:rsidRPr="00003BB3">
              <w:rPr>
                <w:rFonts w:cs="Calibri"/>
                <w:sz w:val="20"/>
                <w:szCs w:val="20"/>
              </w:rPr>
              <w:t>Positive Ps</w:t>
            </w:r>
            <w:r w:rsidR="00132317" w:rsidRPr="00003BB3">
              <w:rPr>
                <w:rFonts w:cs="Calibri"/>
                <w:sz w:val="20"/>
                <w:szCs w:val="20"/>
              </w:rPr>
              <w:t>ychology and Communication Skills</w:t>
            </w:r>
          </w:p>
        </w:tc>
        <w:tc>
          <w:tcPr>
            <w:tcW w:w="432" w:type="dxa"/>
            <w:tcBorders>
              <w:top w:val="nil"/>
              <w:left w:val="nil"/>
              <w:bottom w:val="single" w:sz="4" w:space="0" w:color="auto"/>
              <w:right w:val="single" w:sz="4" w:space="0" w:color="auto"/>
            </w:tcBorders>
            <w:shd w:val="clear" w:color="auto" w:fill="auto"/>
            <w:vAlign w:val="center"/>
            <w:hideMark/>
          </w:tcPr>
          <w:p w14:paraId="5C095257" w14:textId="77777777" w:rsidR="00132317" w:rsidRPr="00003BB3" w:rsidRDefault="00132317" w:rsidP="00003BB3">
            <w:pPr>
              <w:jc w:val="center"/>
              <w:rPr>
                <w:rFonts w:cs="Calibri"/>
                <w:sz w:val="20"/>
                <w:szCs w:val="20"/>
              </w:rPr>
            </w:pPr>
            <w:r w:rsidRPr="00003BB3">
              <w:rPr>
                <w:rFonts w:cs="Calibri"/>
                <w:sz w:val="20"/>
                <w:szCs w:val="20"/>
              </w:rPr>
              <w:t>3</w:t>
            </w:r>
          </w:p>
        </w:tc>
        <w:tc>
          <w:tcPr>
            <w:tcW w:w="430" w:type="dxa"/>
            <w:tcBorders>
              <w:top w:val="nil"/>
              <w:left w:val="nil"/>
              <w:bottom w:val="single" w:sz="4" w:space="0" w:color="auto"/>
              <w:right w:val="single" w:sz="4" w:space="0" w:color="auto"/>
            </w:tcBorders>
            <w:shd w:val="clear" w:color="auto" w:fill="auto"/>
            <w:vAlign w:val="center"/>
            <w:hideMark/>
          </w:tcPr>
          <w:p w14:paraId="6CA8B576" w14:textId="77777777" w:rsidR="00132317" w:rsidRPr="00003BB3" w:rsidRDefault="00132317" w:rsidP="00003BB3">
            <w:pPr>
              <w:jc w:val="center"/>
              <w:rPr>
                <w:rFonts w:cs="Calibri"/>
                <w:sz w:val="20"/>
                <w:szCs w:val="20"/>
              </w:rPr>
            </w:pPr>
            <w:r w:rsidRPr="00003BB3">
              <w:rPr>
                <w:rFonts w:cs="Calibri"/>
                <w:sz w:val="20"/>
                <w:szCs w:val="20"/>
              </w:rPr>
              <w:t>0</w:t>
            </w:r>
          </w:p>
        </w:tc>
        <w:tc>
          <w:tcPr>
            <w:tcW w:w="430" w:type="dxa"/>
            <w:tcBorders>
              <w:top w:val="nil"/>
              <w:left w:val="nil"/>
              <w:bottom w:val="single" w:sz="4" w:space="0" w:color="auto"/>
              <w:right w:val="single" w:sz="4" w:space="0" w:color="auto"/>
            </w:tcBorders>
            <w:shd w:val="clear" w:color="auto" w:fill="auto"/>
            <w:vAlign w:val="center"/>
            <w:hideMark/>
          </w:tcPr>
          <w:p w14:paraId="1F465240" w14:textId="77777777" w:rsidR="00132317" w:rsidRPr="00003BB3" w:rsidRDefault="00132317" w:rsidP="00003BB3">
            <w:pPr>
              <w:jc w:val="center"/>
              <w:rPr>
                <w:rFonts w:cs="Calibri"/>
                <w:sz w:val="20"/>
                <w:szCs w:val="20"/>
              </w:rPr>
            </w:pPr>
            <w:r w:rsidRPr="00003BB3">
              <w:rPr>
                <w:rFonts w:cs="Calibri"/>
                <w:sz w:val="20"/>
                <w:szCs w:val="20"/>
              </w:rPr>
              <w:t>0</w:t>
            </w:r>
          </w:p>
        </w:tc>
        <w:tc>
          <w:tcPr>
            <w:tcW w:w="432" w:type="dxa"/>
            <w:tcBorders>
              <w:top w:val="nil"/>
              <w:left w:val="nil"/>
              <w:bottom w:val="single" w:sz="4" w:space="0" w:color="auto"/>
              <w:right w:val="single" w:sz="4" w:space="0" w:color="auto"/>
            </w:tcBorders>
            <w:shd w:val="clear" w:color="auto" w:fill="auto"/>
            <w:vAlign w:val="center"/>
            <w:hideMark/>
          </w:tcPr>
          <w:p w14:paraId="67CE27C1" w14:textId="77777777" w:rsidR="00132317" w:rsidRPr="00003BB3" w:rsidRDefault="00132317" w:rsidP="00003BB3">
            <w:pPr>
              <w:jc w:val="center"/>
              <w:rPr>
                <w:rFonts w:cs="Calibri"/>
                <w:sz w:val="20"/>
                <w:szCs w:val="20"/>
              </w:rPr>
            </w:pPr>
            <w:r w:rsidRPr="00003BB3">
              <w:rPr>
                <w:rFonts w:cs="Calibri"/>
                <w:sz w:val="20"/>
                <w:szCs w:val="20"/>
              </w:rPr>
              <w:t>3</w:t>
            </w:r>
          </w:p>
        </w:tc>
        <w:tc>
          <w:tcPr>
            <w:tcW w:w="581" w:type="dxa"/>
            <w:tcBorders>
              <w:top w:val="nil"/>
              <w:left w:val="nil"/>
              <w:bottom w:val="single" w:sz="4" w:space="0" w:color="auto"/>
              <w:right w:val="single" w:sz="4" w:space="0" w:color="auto"/>
            </w:tcBorders>
            <w:shd w:val="clear" w:color="auto" w:fill="auto"/>
            <w:vAlign w:val="center"/>
            <w:hideMark/>
          </w:tcPr>
          <w:p w14:paraId="6AD81464" w14:textId="77777777" w:rsidR="00132317" w:rsidRPr="00003BB3" w:rsidRDefault="00132317" w:rsidP="00003BB3">
            <w:pPr>
              <w:jc w:val="center"/>
              <w:rPr>
                <w:rFonts w:cs="Calibri"/>
                <w:sz w:val="20"/>
                <w:szCs w:val="20"/>
              </w:rPr>
            </w:pPr>
            <w:r w:rsidRPr="00003BB3">
              <w:rPr>
                <w:rFonts w:cs="Calibri"/>
                <w:sz w:val="20"/>
                <w:szCs w:val="20"/>
              </w:rPr>
              <w:t>5</w:t>
            </w:r>
          </w:p>
        </w:tc>
        <w:tc>
          <w:tcPr>
            <w:tcW w:w="1279" w:type="dxa"/>
            <w:shd w:val="clear" w:color="auto" w:fill="auto"/>
            <w:vAlign w:val="center"/>
            <w:hideMark/>
          </w:tcPr>
          <w:p w14:paraId="7E933523" w14:textId="77777777" w:rsidR="00132317" w:rsidRPr="00003BB3" w:rsidRDefault="00132317" w:rsidP="00003BB3">
            <w:pPr>
              <w:jc w:val="center"/>
              <w:rPr>
                <w:rFonts w:eastAsia="Times New Roman" w:cs="Calibri"/>
              </w:rPr>
            </w:pPr>
            <w:r w:rsidRPr="00003BB3">
              <w:rPr>
                <w:rFonts w:eastAsia="Times New Roman" w:cs="Calibri"/>
              </w:rPr>
              <w:t> </w:t>
            </w:r>
          </w:p>
        </w:tc>
      </w:tr>
      <w:tr w:rsidR="00D145C4" w:rsidRPr="00003BB3" w14:paraId="56DB209F" w14:textId="77777777" w:rsidTr="00003BB3">
        <w:trPr>
          <w:trHeight w:val="423"/>
        </w:trPr>
        <w:tc>
          <w:tcPr>
            <w:tcW w:w="1167" w:type="dxa"/>
            <w:tcBorders>
              <w:top w:val="nil"/>
              <w:left w:val="single" w:sz="8" w:space="0" w:color="auto"/>
              <w:bottom w:val="single" w:sz="4" w:space="0" w:color="auto"/>
              <w:right w:val="single" w:sz="4" w:space="0" w:color="auto"/>
            </w:tcBorders>
            <w:shd w:val="clear" w:color="auto" w:fill="auto"/>
            <w:vAlign w:val="center"/>
            <w:hideMark/>
          </w:tcPr>
          <w:p w14:paraId="41C2A038" w14:textId="382A9F0F" w:rsidR="00D145C4" w:rsidRPr="00003BB3" w:rsidRDefault="00D145C4" w:rsidP="00003BB3">
            <w:pPr>
              <w:jc w:val="center"/>
              <w:rPr>
                <w:rFonts w:cs="Calibri"/>
                <w:sz w:val="20"/>
                <w:szCs w:val="20"/>
              </w:rPr>
            </w:pPr>
            <w:r w:rsidRPr="00003BB3">
              <w:rPr>
                <w:sz w:val="20"/>
                <w:szCs w:val="20"/>
              </w:rPr>
              <w:t>RCUL103</w:t>
            </w:r>
          </w:p>
        </w:tc>
        <w:tc>
          <w:tcPr>
            <w:tcW w:w="4413" w:type="dxa"/>
            <w:tcBorders>
              <w:top w:val="nil"/>
              <w:left w:val="nil"/>
              <w:bottom w:val="single" w:sz="4" w:space="0" w:color="auto"/>
              <w:right w:val="single" w:sz="4" w:space="0" w:color="auto"/>
            </w:tcBorders>
            <w:shd w:val="clear" w:color="auto" w:fill="auto"/>
            <w:vAlign w:val="center"/>
            <w:hideMark/>
          </w:tcPr>
          <w:p w14:paraId="62896945" w14:textId="552B9519" w:rsidR="00D145C4" w:rsidRPr="00003BB3" w:rsidRDefault="00D145C4" w:rsidP="00003BB3">
            <w:pPr>
              <w:rPr>
                <w:rFonts w:cs="Calibri"/>
                <w:color w:val="000000"/>
                <w:sz w:val="20"/>
                <w:szCs w:val="20"/>
              </w:rPr>
            </w:pPr>
            <w:proofErr w:type="spellStart"/>
            <w:r w:rsidRPr="00003BB3">
              <w:rPr>
                <w:sz w:val="20"/>
                <w:szCs w:val="20"/>
              </w:rPr>
              <w:t>University</w:t>
            </w:r>
            <w:proofErr w:type="spellEnd"/>
            <w:r w:rsidRPr="00003BB3">
              <w:rPr>
                <w:sz w:val="20"/>
                <w:szCs w:val="20"/>
              </w:rPr>
              <w:t xml:space="preserve"> </w:t>
            </w:r>
            <w:proofErr w:type="spellStart"/>
            <w:r w:rsidRPr="00003BB3">
              <w:rPr>
                <w:sz w:val="20"/>
                <w:szCs w:val="20"/>
              </w:rPr>
              <w:t>Culture</w:t>
            </w:r>
            <w:proofErr w:type="spellEnd"/>
            <w:r w:rsidRPr="00003BB3">
              <w:rPr>
                <w:sz w:val="20"/>
                <w:szCs w:val="20"/>
              </w:rPr>
              <w:t xml:space="preserve"> I*</w:t>
            </w:r>
          </w:p>
        </w:tc>
        <w:tc>
          <w:tcPr>
            <w:tcW w:w="432" w:type="dxa"/>
            <w:tcBorders>
              <w:top w:val="nil"/>
              <w:left w:val="nil"/>
              <w:bottom w:val="single" w:sz="4" w:space="0" w:color="auto"/>
              <w:right w:val="single" w:sz="4" w:space="0" w:color="auto"/>
            </w:tcBorders>
            <w:shd w:val="clear" w:color="auto" w:fill="auto"/>
            <w:vAlign w:val="center"/>
            <w:hideMark/>
          </w:tcPr>
          <w:p w14:paraId="4C986F9B" w14:textId="105B3277" w:rsidR="00D145C4" w:rsidRPr="00003BB3" w:rsidRDefault="00D145C4" w:rsidP="00003BB3">
            <w:pPr>
              <w:jc w:val="center"/>
              <w:rPr>
                <w:rFonts w:cs="Calibri"/>
                <w:sz w:val="20"/>
                <w:szCs w:val="20"/>
              </w:rPr>
            </w:pPr>
            <w:r w:rsidRPr="00003BB3">
              <w:rPr>
                <w:sz w:val="20"/>
                <w:szCs w:val="20"/>
              </w:rPr>
              <w:t>0</w:t>
            </w:r>
          </w:p>
        </w:tc>
        <w:tc>
          <w:tcPr>
            <w:tcW w:w="430" w:type="dxa"/>
            <w:tcBorders>
              <w:top w:val="nil"/>
              <w:left w:val="nil"/>
              <w:bottom w:val="single" w:sz="4" w:space="0" w:color="auto"/>
              <w:right w:val="single" w:sz="4" w:space="0" w:color="auto"/>
            </w:tcBorders>
            <w:shd w:val="clear" w:color="auto" w:fill="auto"/>
            <w:vAlign w:val="center"/>
            <w:hideMark/>
          </w:tcPr>
          <w:p w14:paraId="0EFE6A99" w14:textId="7ABF2FB6" w:rsidR="00D145C4" w:rsidRPr="00003BB3" w:rsidRDefault="00D145C4" w:rsidP="00003BB3">
            <w:pPr>
              <w:jc w:val="center"/>
              <w:rPr>
                <w:rFonts w:cs="Calibri"/>
                <w:sz w:val="20"/>
                <w:szCs w:val="20"/>
              </w:rPr>
            </w:pPr>
            <w:r w:rsidRPr="00003BB3">
              <w:rPr>
                <w:sz w:val="20"/>
                <w:szCs w:val="20"/>
              </w:rPr>
              <w:t>2</w:t>
            </w:r>
          </w:p>
        </w:tc>
        <w:tc>
          <w:tcPr>
            <w:tcW w:w="430" w:type="dxa"/>
            <w:tcBorders>
              <w:top w:val="nil"/>
              <w:left w:val="nil"/>
              <w:bottom w:val="single" w:sz="4" w:space="0" w:color="auto"/>
              <w:right w:val="single" w:sz="4" w:space="0" w:color="auto"/>
            </w:tcBorders>
            <w:shd w:val="clear" w:color="auto" w:fill="auto"/>
            <w:vAlign w:val="center"/>
            <w:hideMark/>
          </w:tcPr>
          <w:p w14:paraId="514C2887" w14:textId="081605C0" w:rsidR="00D145C4" w:rsidRPr="00003BB3" w:rsidRDefault="00D145C4" w:rsidP="00003BB3">
            <w:pPr>
              <w:jc w:val="center"/>
              <w:rPr>
                <w:rFonts w:cs="Calibri"/>
                <w:sz w:val="20"/>
                <w:szCs w:val="20"/>
              </w:rPr>
            </w:pPr>
            <w:r w:rsidRPr="00003BB3">
              <w:rPr>
                <w:sz w:val="20"/>
                <w:szCs w:val="20"/>
              </w:rPr>
              <w:t>0</w:t>
            </w:r>
          </w:p>
        </w:tc>
        <w:tc>
          <w:tcPr>
            <w:tcW w:w="432" w:type="dxa"/>
            <w:tcBorders>
              <w:top w:val="nil"/>
              <w:left w:val="nil"/>
              <w:bottom w:val="single" w:sz="4" w:space="0" w:color="auto"/>
              <w:right w:val="single" w:sz="4" w:space="0" w:color="auto"/>
            </w:tcBorders>
            <w:shd w:val="clear" w:color="auto" w:fill="auto"/>
            <w:vAlign w:val="center"/>
            <w:hideMark/>
          </w:tcPr>
          <w:p w14:paraId="71BB9EAD" w14:textId="75DE12D6" w:rsidR="00D145C4" w:rsidRPr="00003BB3" w:rsidRDefault="00D145C4" w:rsidP="00003BB3">
            <w:pPr>
              <w:jc w:val="center"/>
              <w:rPr>
                <w:rFonts w:cs="Calibri"/>
                <w:sz w:val="20"/>
                <w:szCs w:val="20"/>
              </w:rPr>
            </w:pPr>
            <w:r w:rsidRPr="00003BB3">
              <w:rPr>
                <w:sz w:val="20"/>
                <w:szCs w:val="20"/>
              </w:rPr>
              <w:t>1</w:t>
            </w:r>
          </w:p>
        </w:tc>
        <w:tc>
          <w:tcPr>
            <w:tcW w:w="581" w:type="dxa"/>
            <w:tcBorders>
              <w:top w:val="nil"/>
              <w:left w:val="nil"/>
              <w:bottom w:val="single" w:sz="4" w:space="0" w:color="auto"/>
              <w:right w:val="single" w:sz="4" w:space="0" w:color="auto"/>
            </w:tcBorders>
            <w:shd w:val="clear" w:color="auto" w:fill="auto"/>
            <w:noWrap/>
            <w:vAlign w:val="center"/>
            <w:hideMark/>
          </w:tcPr>
          <w:p w14:paraId="45C358AB" w14:textId="15FED8A2" w:rsidR="00D145C4" w:rsidRPr="00003BB3" w:rsidRDefault="00D145C4" w:rsidP="00003BB3">
            <w:pPr>
              <w:jc w:val="center"/>
              <w:rPr>
                <w:rFonts w:cs="Calibri"/>
                <w:sz w:val="20"/>
                <w:szCs w:val="20"/>
              </w:rPr>
            </w:pPr>
            <w:r w:rsidRPr="00003BB3">
              <w:rPr>
                <w:sz w:val="20"/>
                <w:szCs w:val="20"/>
              </w:rPr>
              <w:t>4</w:t>
            </w:r>
          </w:p>
        </w:tc>
        <w:tc>
          <w:tcPr>
            <w:tcW w:w="1279" w:type="dxa"/>
            <w:shd w:val="clear" w:color="auto" w:fill="auto"/>
            <w:noWrap/>
            <w:vAlign w:val="center"/>
            <w:hideMark/>
          </w:tcPr>
          <w:p w14:paraId="722D81D8" w14:textId="77777777" w:rsidR="00D145C4" w:rsidRPr="00003BB3" w:rsidRDefault="00D145C4" w:rsidP="00003BB3">
            <w:pPr>
              <w:jc w:val="center"/>
              <w:rPr>
                <w:rFonts w:eastAsia="Times New Roman" w:cs="Calibri"/>
              </w:rPr>
            </w:pPr>
            <w:r w:rsidRPr="00003BB3">
              <w:rPr>
                <w:rFonts w:eastAsia="Times New Roman" w:cs="Calibri"/>
              </w:rPr>
              <w:t> </w:t>
            </w:r>
          </w:p>
        </w:tc>
      </w:tr>
      <w:tr w:rsidR="00D145C4" w:rsidRPr="00003BB3" w14:paraId="5C4FDF6A" w14:textId="77777777" w:rsidTr="00003BB3">
        <w:trPr>
          <w:trHeight w:val="423"/>
        </w:trPr>
        <w:tc>
          <w:tcPr>
            <w:tcW w:w="1167" w:type="dxa"/>
            <w:tcBorders>
              <w:top w:val="nil"/>
              <w:left w:val="single" w:sz="8" w:space="0" w:color="auto"/>
              <w:bottom w:val="nil"/>
              <w:right w:val="single" w:sz="4" w:space="0" w:color="auto"/>
            </w:tcBorders>
            <w:shd w:val="clear" w:color="auto" w:fill="auto"/>
            <w:vAlign w:val="center"/>
            <w:hideMark/>
          </w:tcPr>
          <w:p w14:paraId="2F7F55FE" w14:textId="5DCAE412" w:rsidR="00D145C4" w:rsidRPr="00003BB3" w:rsidRDefault="00D145C4" w:rsidP="00003BB3">
            <w:pPr>
              <w:jc w:val="center"/>
              <w:rPr>
                <w:rFonts w:cs="Calibri"/>
                <w:sz w:val="20"/>
                <w:szCs w:val="20"/>
              </w:rPr>
            </w:pPr>
            <w:r w:rsidRPr="00003BB3">
              <w:rPr>
                <w:rFonts w:cs="Calibri"/>
                <w:sz w:val="20"/>
                <w:szCs w:val="20"/>
              </w:rPr>
              <w:t>ENG103</w:t>
            </w:r>
          </w:p>
        </w:tc>
        <w:tc>
          <w:tcPr>
            <w:tcW w:w="4413" w:type="dxa"/>
            <w:tcBorders>
              <w:top w:val="nil"/>
              <w:left w:val="nil"/>
              <w:bottom w:val="nil"/>
              <w:right w:val="single" w:sz="4" w:space="0" w:color="auto"/>
            </w:tcBorders>
            <w:shd w:val="clear" w:color="auto" w:fill="auto"/>
            <w:vAlign w:val="bottom"/>
            <w:hideMark/>
          </w:tcPr>
          <w:p w14:paraId="4312D022" w14:textId="77777777" w:rsidR="00D145C4" w:rsidRPr="00003BB3" w:rsidRDefault="00D145C4" w:rsidP="00003BB3">
            <w:pPr>
              <w:rPr>
                <w:rFonts w:cs="Calibri"/>
                <w:sz w:val="20"/>
                <w:szCs w:val="20"/>
              </w:rPr>
            </w:pPr>
            <w:r w:rsidRPr="00003BB3">
              <w:rPr>
                <w:rFonts w:cs="Calibri"/>
                <w:sz w:val="20"/>
                <w:szCs w:val="20"/>
              </w:rPr>
              <w:t>English I</w:t>
            </w:r>
          </w:p>
        </w:tc>
        <w:tc>
          <w:tcPr>
            <w:tcW w:w="432" w:type="dxa"/>
            <w:tcBorders>
              <w:top w:val="nil"/>
              <w:left w:val="nil"/>
              <w:bottom w:val="nil"/>
              <w:right w:val="single" w:sz="4" w:space="0" w:color="auto"/>
            </w:tcBorders>
            <w:shd w:val="clear" w:color="auto" w:fill="auto"/>
            <w:vAlign w:val="center"/>
            <w:hideMark/>
          </w:tcPr>
          <w:p w14:paraId="43C7808B" w14:textId="1ADDD352" w:rsidR="00D145C4" w:rsidRPr="00003BB3" w:rsidRDefault="00D145C4" w:rsidP="00003BB3">
            <w:pPr>
              <w:jc w:val="center"/>
              <w:rPr>
                <w:rFonts w:cs="Calibri"/>
                <w:sz w:val="20"/>
                <w:szCs w:val="20"/>
              </w:rPr>
            </w:pPr>
            <w:r w:rsidRPr="00003BB3">
              <w:rPr>
                <w:sz w:val="20"/>
                <w:szCs w:val="20"/>
              </w:rPr>
              <w:t>2</w:t>
            </w:r>
          </w:p>
        </w:tc>
        <w:tc>
          <w:tcPr>
            <w:tcW w:w="430" w:type="dxa"/>
            <w:tcBorders>
              <w:top w:val="nil"/>
              <w:left w:val="nil"/>
              <w:bottom w:val="nil"/>
              <w:right w:val="single" w:sz="4" w:space="0" w:color="auto"/>
            </w:tcBorders>
            <w:shd w:val="clear" w:color="auto" w:fill="auto"/>
            <w:vAlign w:val="center"/>
            <w:hideMark/>
          </w:tcPr>
          <w:p w14:paraId="579B2651" w14:textId="7528B9A9" w:rsidR="00D145C4" w:rsidRPr="00003BB3" w:rsidRDefault="00D145C4" w:rsidP="00003BB3">
            <w:pPr>
              <w:jc w:val="center"/>
              <w:rPr>
                <w:rFonts w:cs="Calibri"/>
                <w:sz w:val="20"/>
                <w:szCs w:val="20"/>
              </w:rPr>
            </w:pPr>
            <w:r w:rsidRPr="00003BB3">
              <w:rPr>
                <w:sz w:val="20"/>
                <w:szCs w:val="20"/>
              </w:rPr>
              <w:t>0</w:t>
            </w:r>
          </w:p>
        </w:tc>
        <w:tc>
          <w:tcPr>
            <w:tcW w:w="430" w:type="dxa"/>
            <w:tcBorders>
              <w:top w:val="nil"/>
              <w:left w:val="nil"/>
              <w:bottom w:val="nil"/>
              <w:right w:val="single" w:sz="4" w:space="0" w:color="auto"/>
            </w:tcBorders>
            <w:shd w:val="clear" w:color="auto" w:fill="auto"/>
            <w:vAlign w:val="center"/>
            <w:hideMark/>
          </w:tcPr>
          <w:p w14:paraId="7619D8C0" w14:textId="3DBF1E05" w:rsidR="00D145C4" w:rsidRPr="00003BB3" w:rsidRDefault="00D145C4" w:rsidP="00003BB3">
            <w:pPr>
              <w:jc w:val="center"/>
              <w:rPr>
                <w:rFonts w:cs="Calibri"/>
                <w:sz w:val="20"/>
                <w:szCs w:val="20"/>
              </w:rPr>
            </w:pPr>
            <w:r w:rsidRPr="00003BB3">
              <w:rPr>
                <w:sz w:val="20"/>
                <w:szCs w:val="20"/>
              </w:rPr>
              <w:t>0</w:t>
            </w:r>
          </w:p>
        </w:tc>
        <w:tc>
          <w:tcPr>
            <w:tcW w:w="432" w:type="dxa"/>
            <w:tcBorders>
              <w:top w:val="nil"/>
              <w:left w:val="nil"/>
              <w:bottom w:val="nil"/>
              <w:right w:val="single" w:sz="4" w:space="0" w:color="auto"/>
            </w:tcBorders>
            <w:shd w:val="clear" w:color="auto" w:fill="auto"/>
            <w:vAlign w:val="center"/>
            <w:hideMark/>
          </w:tcPr>
          <w:p w14:paraId="589D2A18" w14:textId="66C26714" w:rsidR="00D145C4" w:rsidRPr="00003BB3" w:rsidRDefault="00D145C4" w:rsidP="00003BB3">
            <w:pPr>
              <w:jc w:val="center"/>
              <w:rPr>
                <w:rFonts w:cs="Calibri"/>
                <w:sz w:val="20"/>
                <w:szCs w:val="20"/>
              </w:rPr>
            </w:pPr>
            <w:r w:rsidRPr="00003BB3">
              <w:rPr>
                <w:sz w:val="20"/>
                <w:szCs w:val="20"/>
              </w:rPr>
              <w:t>2</w:t>
            </w:r>
          </w:p>
        </w:tc>
        <w:tc>
          <w:tcPr>
            <w:tcW w:w="581" w:type="dxa"/>
            <w:tcBorders>
              <w:top w:val="nil"/>
              <w:left w:val="nil"/>
              <w:bottom w:val="nil"/>
              <w:right w:val="single" w:sz="4" w:space="0" w:color="auto"/>
            </w:tcBorders>
            <w:shd w:val="clear" w:color="auto" w:fill="auto"/>
            <w:noWrap/>
            <w:vAlign w:val="center"/>
            <w:hideMark/>
          </w:tcPr>
          <w:p w14:paraId="2064CDBC" w14:textId="57E76F48" w:rsidR="00D145C4" w:rsidRPr="00003BB3" w:rsidRDefault="00D145C4" w:rsidP="00003BB3">
            <w:pPr>
              <w:jc w:val="center"/>
              <w:rPr>
                <w:rFonts w:cs="Calibri"/>
                <w:sz w:val="20"/>
                <w:szCs w:val="20"/>
              </w:rPr>
            </w:pPr>
            <w:r w:rsidRPr="00003BB3">
              <w:rPr>
                <w:sz w:val="20"/>
                <w:szCs w:val="20"/>
              </w:rPr>
              <w:t>2</w:t>
            </w:r>
          </w:p>
        </w:tc>
        <w:tc>
          <w:tcPr>
            <w:tcW w:w="1279" w:type="dxa"/>
            <w:shd w:val="clear" w:color="auto" w:fill="auto"/>
            <w:noWrap/>
            <w:vAlign w:val="center"/>
            <w:hideMark/>
          </w:tcPr>
          <w:p w14:paraId="5635782B" w14:textId="77777777" w:rsidR="00D145C4" w:rsidRPr="00003BB3" w:rsidRDefault="00D145C4" w:rsidP="00003BB3">
            <w:pPr>
              <w:jc w:val="center"/>
              <w:rPr>
                <w:rFonts w:eastAsia="Times New Roman" w:cs="Calibri"/>
              </w:rPr>
            </w:pPr>
            <w:r w:rsidRPr="00003BB3">
              <w:rPr>
                <w:rFonts w:eastAsia="Times New Roman" w:cs="Calibri"/>
              </w:rPr>
              <w:t> </w:t>
            </w:r>
          </w:p>
        </w:tc>
      </w:tr>
      <w:tr w:rsidR="00D145C4" w:rsidRPr="00003BB3" w14:paraId="554E9559" w14:textId="77777777" w:rsidTr="00F47568">
        <w:trPr>
          <w:trHeight w:val="362"/>
        </w:trPr>
        <w:tc>
          <w:tcPr>
            <w:tcW w:w="5580" w:type="dxa"/>
            <w:gridSpan w:val="2"/>
            <w:shd w:val="clear" w:color="auto" w:fill="auto"/>
            <w:vAlign w:val="center"/>
            <w:hideMark/>
          </w:tcPr>
          <w:p w14:paraId="7F3ABE85" w14:textId="77777777" w:rsidR="00D145C4" w:rsidRPr="00003BB3" w:rsidRDefault="00D145C4" w:rsidP="00003BB3">
            <w:pPr>
              <w:jc w:val="center"/>
              <w:rPr>
                <w:rFonts w:eastAsia="Times New Roman" w:cs="Calibri"/>
                <w:b/>
                <w:bCs/>
                <w:sz w:val="20"/>
                <w:szCs w:val="20"/>
              </w:rPr>
            </w:pPr>
            <w:r w:rsidRPr="00003BB3">
              <w:rPr>
                <w:rFonts w:eastAsia="Times New Roman" w:cs="Calibri"/>
                <w:b/>
                <w:bCs/>
                <w:sz w:val="20"/>
                <w:szCs w:val="20"/>
              </w:rPr>
              <w:t xml:space="preserve">Total </w:t>
            </w:r>
            <w:proofErr w:type="spellStart"/>
            <w:r w:rsidRPr="00003BB3">
              <w:rPr>
                <w:rFonts w:eastAsia="Times New Roman" w:cs="Calibri"/>
                <w:b/>
                <w:bCs/>
                <w:sz w:val="20"/>
                <w:szCs w:val="20"/>
              </w:rPr>
              <w:t>Credits</w:t>
            </w:r>
            <w:proofErr w:type="spellEnd"/>
          </w:p>
        </w:tc>
        <w:tc>
          <w:tcPr>
            <w:tcW w:w="432" w:type="dxa"/>
            <w:shd w:val="clear" w:color="auto" w:fill="auto"/>
            <w:vAlign w:val="center"/>
            <w:hideMark/>
          </w:tcPr>
          <w:p w14:paraId="0BABEC6E" w14:textId="78018F2C" w:rsidR="00D145C4" w:rsidRPr="00003BB3" w:rsidRDefault="00D145C4" w:rsidP="00003BB3">
            <w:pPr>
              <w:jc w:val="center"/>
              <w:rPr>
                <w:rFonts w:eastAsia="Times New Roman" w:cs="Calibri"/>
                <w:b/>
                <w:bCs/>
                <w:sz w:val="20"/>
                <w:szCs w:val="20"/>
              </w:rPr>
            </w:pPr>
            <w:r w:rsidRPr="00003BB3">
              <w:rPr>
                <w:rFonts w:ascii="Calibri" w:hAnsi="Calibri" w:cs="Calibri"/>
                <w:b/>
                <w:bCs/>
                <w:sz w:val="20"/>
                <w:szCs w:val="20"/>
              </w:rPr>
              <w:t>16</w:t>
            </w:r>
          </w:p>
        </w:tc>
        <w:tc>
          <w:tcPr>
            <w:tcW w:w="430" w:type="dxa"/>
            <w:shd w:val="clear" w:color="auto" w:fill="auto"/>
            <w:vAlign w:val="center"/>
            <w:hideMark/>
          </w:tcPr>
          <w:p w14:paraId="5D99F207" w14:textId="67FF1FAB" w:rsidR="00D145C4" w:rsidRPr="00003BB3" w:rsidRDefault="00D145C4" w:rsidP="00003BB3">
            <w:pPr>
              <w:jc w:val="center"/>
              <w:rPr>
                <w:rFonts w:eastAsia="Times New Roman" w:cs="Calibri"/>
                <w:b/>
                <w:bCs/>
                <w:sz w:val="20"/>
                <w:szCs w:val="20"/>
              </w:rPr>
            </w:pPr>
            <w:r w:rsidRPr="00003BB3">
              <w:rPr>
                <w:rFonts w:ascii="Calibri" w:hAnsi="Calibri" w:cs="Calibri"/>
                <w:b/>
                <w:bCs/>
                <w:sz w:val="20"/>
                <w:szCs w:val="20"/>
              </w:rPr>
              <w:t>4</w:t>
            </w:r>
          </w:p>
        </w:tc>
        <w:tc>
          <w:tcPr>
            <w:tcW w:w="430" w:type="dxa"/>
            <w:shd w:val="clear" w:color="auto" w:fill="auto"/>
            <w:vAlign w:val="center"/>
            <w:hideMark/>
          </w:tcPr>
          <w:p w14:paraId="75E6EDFA" w14:textId="54254F11" w:rsidR="00D145C4" w:rsidRPr="00003BB3" w:rsidRDefault="00D145C4" w:rsidP="00003BB3">
            <w:pPr>
              <w:jc w:val="center"/>
              <w:rPr>
                <w:rFonts w:eastAsia="Times New Roman" w:cs="Calibri"/>
                <w:b/>
                <w:bCs/>
                <w:sz w:val="20"/>
                <w:szCs w:val="20"/>
              </w:rPr>
            </w:pPr>
            <w:r w:rsidRPr="00003BB3">
              <w:rPr>
                <w:rFonts w:ascii="Calibri" w:hAnsi="Calibri" w:cs="Calibri"/>
                <w:b/>
                <w:bCs/>
                <w:sz w:val="20"/>
                <w:szCs w:val="20"/>
              </w:rPr>
              <w:t>4</w:t>
            </w:r>
          </w:p>
        </w:tc>
        <w:tc>
          <w:tcPr>
            <w:tcW w:w="432" w:type="dxa"/>
            <w:shd w:val="clear" w:color="auto" w:fill="auto"/>
            <w:vAlign w:val="center"/>
            <w:hideMark/>
          </w:tcPr>
          <w:p w14:paraId="37447E31" w14:textId="4913A158" w:rsidR="00D145C4" w:rsidRPr="00003BB3" w:rsidRDefault="00D145C4" w:rsidP="00003BB3">
            <w:pPr>
              <w:jc w:val="center"/>
              <w:rPr>
                <w:rFonts w:eastAsia="Times New Roman" w:cs="Calibri"/>
                <w:b/>
                <w:bCs/>
                <w:sz w:val="20"/>
                <w:szCs w:val="20"/>
              </w:rPr>
            </w:pPr>
            <w:r w:rsidRPr="00003BB3">
              <w:rPr>
                <w:rFonts w:ascii="Calibri" w:hAnsi="Calibri" w:cs="Calibri"/>
                <w:b/>
                <w:bCs/>
                <w:sz w:val="20"/>
                <w:szCs w:val="20"/>
              </w:rPr>
              <w:t>20</w:t>
            </w:r>
          </w:p>
        </w:tc>
        <w:tc>
          <w:tcPr>
            <w:tcW w:w="581" w:type="dxa"/>
            <w:shd w:val="clear" w:color="auto" w:fill="auto"/>
            <w:vAlign w:val="center"/>
            <w:hideMark/>
          </w:tcPr>
          <w:p w14:paraId="59A9E6B4" w14:textId="50AA68F0" w:rsidR="00D145C4" w:rsidRPr="00003BB3" w:rsidRDefault="00D145C4" w:rsidP="00003BB3">
            <w:pPr>
              <w:jc w:val="center"/>
              <w:rPr>
                <w:rFonts w:eastAsia="Times New Roman" w:cs="Calibri"/>
                <w:b/>
                <w:bCs/>
                <w:sz w:val="20"/>
                <w:szCs w:val="20"/>
              </w:rPr>
            </w:pPr>
            <w:r w:rsidRPr="00003BB3">
              <w:rPr>
                <w:rFonts w:ascii="Calibri" w:hAnsi="Calibri" w:cs="Calibri"/>
                <w:b/>
                <w:bCs/>
                <w:sz w:val="20"/>
                <w:szCs w:val="20"/>
              </w:rPr>
              <w:t>31</w:t>
            </w:r>
          </w:p>
        </w:tc>
        <w:tc>
          <w:tcPr>
            <w:tcW w:w="1279" w:type="dxa"/>
            <w:shd w:val="clear" w:color="auto" w:fill="auto"/>
            <w:vAlign w:val="center"/>
            <w:hideMark/>
          </w:tcPr>
          <w:p w14:paraId="66047D7A" w14:textId="77777777" w:rsidR="00D145C4" w:rsidRPr="00003BB3" w:rsidRDefault="00D145C4" w:rsidP="00003BB3">
            <w:pPr>
              <w:jc w:val="center"/>
              <w:rPr>
                <w:rFonts w:eastAsia="Times New Roman" w:cs="Calibri"/>
                <w:b/>
                <w:bCs/>
              </w:rPr>
            </w:pPr>
            <w:r w:rsidRPr="00003BB3">
              <w:rPr>
                <w:rFonts w:eastAsia="Times New Roman" w:cs="Calibri"/>
                <w:b/>
                <w:bCs/>
              </w:rPr>
              <w:t> </w:t>
            </w:r>
          </w:p>
        </w:tc>
      </w:tr>
    </w:tbl>
    <w:p w14:paraId="42C463FA" w14:textId="77777777" w:rsidR="00132317" w:rsidRPr="00003BB3" w:rsidRDefault="00132317" w:rsidP="00003BB3">
      <w:pPr>
        <w:spacing w:line="287" w:lineRule="exact"/>
        <w:rPr>
          <w:rFonts w:ascii="Times New Roman" w:eastAsia="Times New Roman" w:hAnsi="Times New Roman"/>
        </w:rPr>
      </w:pPr>
    </w:p>
    <w:p w14:paraId="033C5633" w14:textId="77777777" w:rsidR="00132317" w:rsidRPr="00003BB3" w:rsidRDefault="00132317" w:rsidP="00003BB3">
      <w:pPr>
        <w:spacing w:line="239" w:lineRule="auto"/>
        <w:ind w:left="3800"/>
        <w:rPr>
          <w:b/>
          <w:color w:val="00B0F0"/>
          <w:sz w:val="36"/>
        </w:rPr>
      </w:pPr>
      <w:r w:rsidRPr="00003BB3">
        <w:rPr>
          <w:b/>
          <w:color w:val="00B0F0"/>
          <w:sz w:val="36"/>
        </w:rPr>
        <w:t>YEAR ONE</w:t>
      </w:r>
    </w:p>
    <w:p w14:paraId="3CC396FA" w14:textId="77777777" w:rsidR="00132317" w:rsidRPr="00003BB3" w:rsidRDefault="00132317" w:rsidP="00003BB3">
      <w:pPr>
        <w:spacing w:line="2" w:lineRule="exact"/>
        <w:rPr>
          <w:rFonts w:ascii="Times New Roman" w:eastAsia="Times New Roman" w:hAnsi="Times New Roman"/>
        </w:rPr>
      </w:pPr>
    </w:p>
    <w:p w14:paraId="3683D45B" w14:textId="77777777" w:rsidR="00132317" w:rsidRPr="00003BB3" w:rsidRDefault="00132317" w:rsidP="00003BB3">
      <w:pPr>
        <w:spacing w:line="239" w:lineRule="auto"/>
        <w:ind w:left="3760"/>
        <w:rPr>
          <w:b/>
          <w:color w:val="00B0F0"/>
          <w:sz w:val="36"/>
        </w:rPr>
      </w:pPr>
      <w:r w:rsidRPr="00003BB3">
        <w:rPr>
          <w:b/>
          <w:color w:val="00B0F0"/>
          <w:sz w:val="36"/>
        </w:rPr>
        <w:t>2ND TERM</w:t>
      </w:r>
    </w:p>
    <w:p w14:paraId="7A76883D" w14:textId="77777777" w:rsidR="00132317" w:rsidRPr="00003BB3" w:rsidRDefault="00132317" w:rsidP="00003BB3">
      <w:pPr>
        <w:spacing w:line="200" w:lineRule="exact"/>
        <w:rPr>
          <w:rFonts w:ascii="Times New Roman" w:eastAsia="Times New Roman" w:hAnsi="Times New Roman"/>
        </w:rPr>
      </w:pPr>
    </w:p>
    <w:tbl>
      <w:tblPr>
        <w:tblW w:w="9551" w:type="dxa"/>
        <w:tblInd w:w="80" w:type="dxa"/>
        <w:tblCellMar>
          <w:left w:w="70" w:type="dxa"/>
          <w:right w:w="70" w:type="dxa"/>
        </w:tblCellMar>
        <w:tblLook w:val="04A0" w:firstRow="1" w:lastRow="0" w:firstColumn="1" w:lastColumn="0" w:noHBand="0" w:noVBand="1"/>
      </w:tblPr>
      <w:tblGrid>
        <w:gridCol w:w="1720"/>
        <w:gridCol w:w="4340"/>
        <w:gridCol w:w="400"/>
        <w:gridCol w:w="400"/>
        <w:gridCol w:w="400"/>
        <w:gridCol w:w="460"/>
        <w:gridCol w:w="577"/>
        <w:gridCol w:w="1254"/>
      </w:tblGrid>
      <w:tr w:rsidR="00132317" w:rsidRPr="00003BB3" w14:paraId="5A9818BE" w14:textId="77777777" w:rsidTr="00003BB3">
        <w:trPr>
          <w:trHeight w:val="300"/>
        </w:trPr>
        <w:tc>
          <w:tcPr>
            <w:tcW w:w="955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30557C8E" w14:textId="77777777" w:rsidR="00132317" w:rsidRPr="00003BB3" w:rsidRDefault="00132317" w:rsidP="00003BB3">
            <w:pPr>
              <w:jc w:val="center"/>
              <w:rPr>
                <w:rFonts w:eastAsia="Times New Roman" w:cs="Calibri"/>
                <w:b/>
                <w:bCs/>
              </w:rPr>
            </w:pPr>
            <w:r w:rsidRPr="00003BB3">
              <w:rPr>
                <w:rFonts w:eastAsia="Times New Roman" w:cs="Calibri"/>
                <w:b/>
                <w:bCs/>
              </w:rPr>
              <w:t>2nd Term</w:t>
            </w:r>
          </w:p>
        </w:tc>
      </w:tr>
      <w:tr w:rsidR="00132317" w:rsidRPr="00003BB3" w14:paraId="4A0C52C8" w14:textId="77777777" w:rsidTr="00003BB3">
        <w:trPr>
          <w:trHeight w:val="42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17FA23F7" w14:textId="77777777" w:rsidR="00132317" w:rsidRPr="00003BB3" w:rsidRDefault="00132317" w:rsidP="00003BB3">
            <w:pPr>
              <w:rPr>
                <w:rFonts w:eastAsia="Times New Roman" w:cs="Calibri"/>
                <w:b/>
                <w:bCs/>
              </w:rPr>
            </w:pPr>
            <w:r w:rsidRPr="00003BB3">
              <w:rPr>
                <w:rFonts w:eastAsia="Times New Roman" w:cs="Calibri"/>
                <w:b/>
                <w:bCs/>
              </w:rPr>
              <w:t>Code</w:t>
            </w:r>
          </w:p>
        </w:tc>
        <w:tc>
          <w:tcPr>
            <w:tcW w:w="4340" w:type="dxa"/>
            <w:tcBorders>
              <w:top w:val="nil"/>
              <w:left w:val="nil"/>
              <w:bottom w:val="single" w:sz="4" w:space="0" w:color="auto"/>
              <w:right w:val="single" w:sz="4" w:space="0" w:color="auto"/>
            </w:tcBorders>
            <w:shd w:val="clear" w:color="auto" w:fill="auto"/>
            <w:vAlign w:val="center"/>
            <w:hideMark/>
          </w:tcPr>
          <w:p w14:paraId="724286A1" w14:textId="77777777" w:rsidR="00132317" w:rsidRPr="00003BB3" w:rsidRDefault="00132317" w:rsidP="00003BB3">
            <w:pPr>
              <w:rPr>
                <w:rFonts w:eastAsia="Times New Roman" w:cs="Calibri"/>
                <w:b/>
                <w:bCs/>
              </w:rPr>
            </w:pPr>
            <w:r w:rsidRPr="00003BB3">
              <w:rPr>
                <w:rFonts w:eastAsia="Times New Roman" w:cs="Calibri"/>
                <w:b/>
                <w:bCs/>
              </w:rPr>
              <w:t>Course Name</w:t>
            </w:r>
          </w:p>
        </w:tc>
        <w:tc>
          <w:tcPr>
            <w:tcW w:w="400" w:type="dxa"/>
            <w:tcBorders>
              <w:top w:val="nil"/>
              <w:left w:val="nil"/>
              <w:bottom w:val="single" w:sz="4" w:space="0" w:color="auto"/>
              <w:right w:val="single" w:sz="4" w:space="0" w:color="auto"/>
            </w:tcBorders>
            <w:shd w:val="clear" w:color="auto" w:fill="auto"/>
            <w:vAlign w:val="center"/>
            <w:hideMark/>
          </w:tcPr>
          <w:p w14:paraId="7D33CEC3" w14:textId="77777777" w:rsidR="00132317" w:rsidRPr="00003BB3" w:rsidRDefault="00132317" w:rsidP="00003BB3">
            <w:pPr>
              <w:jc w:val="center"/>
              <w:rPr>
                <w:rFonts w:eastAsia="Times New Roman" w:cs="Calibri"/>
                <w:b/>
                <w:bCs/>
              </w:rPr>
            </w:pPr>
            <w:r w:rsidRPr="00003BB3">
              <w:rPr>
                <w:rFonts w:eastAsia="Times New Roman" w:cs="Calibri"/>
                <w:b/>
                <w:bCs/>
              </w:rPr>
              <w:t>T</w:t>
            </w:r>
          </w:p>
        </w:tc>
        <w:tc>
          <w:tcPr>
            <w:tcW w:w="400" w:type="dxa"/>
            <w:tcBorders>
              <w:top w:val="nil"/>
              <w:left w:val="nil"/>
              <w:bottom w:val="single" w:sz="4" w:space="0" w:color="auto"/>
              <w:right w:val="single" w:sz="4" w:space="0" w:color="auto"/>
            </w:tcBorders>
            <w:shd w:val="clear" w:color="auto" w:fill="auto"/>
            <w:vAlign w:val="center"/>
            <w:hideMark/>
          </w:tcPr>
          <w:p w14:paraId="47900DD8" w14:textId="77777777" w:rsidR="00132317" w:rsidRPr="00003BB3" w:rsidRDefault="00132317" w:rsidP="00003BB3">
            <w:pPr>
              <w:jc w:val="center"/>
              <w:rPr>
                <w:rFonts w:eastAsia="Times New Roman" w:cs="Calibri"/>
                <w:b/>
                <w:bCs/>
              </w:rPr>
            </w:pPr>
            <w:r w:rsidRPr="00003BB3">
              <w:rPr>
                <w:rFonts w:eastAsia="Times New Roman" w:cs="Calibri"/>
                <w:b/>
                <w:bCs/>
              </w:rPr>
              <w:t>P</w:t>
            </w:r>
          </w:p>
        </w:tc>
        <w:tc>
          <w:tcPr>
            <w:tcW w:w="400" w:type="dxa"/>
            <w:tcBorders>
              <w:top w:val="nil"/>
              <w:left w:val="nil"/>
              <w:bottom w:val="single" w:sz="4" w:space="0" w:color="auto"/>
              <w:right w:val="single" w:sz="4" w:space="0" w:color="auto"/>
            </w:tcBorders>
            <w:shd w:val="clear" w:color="auto" w:fill="auto"/>
            <w:vAlign w:val="center"/>
            <w:hideMark/>
          </w:tcPr>
          <w:p w14:paraId="7C6FECCF" w14:textId="77777777" w:rsidR="00132317" w:rsidRPr="00003BB3" w:rsidRDefault="00132317" w:rsidP="00003BB3">
            <w:pPr>
              <w:jc w:val="center"/>
              <w:rPr>
                <w:rFonts w:eastAsia="Times New Roman" w:cs="Calibri"/>
                <w:b/>
                <w:bCs/>
              </w:rPr>
            </w:pPr>
            <w:r w:rsidRPr="00003BB3">
              <w:rPr>
                <w:rFonts w:eastAsia="Times New Roman" w:cs="Calibri"/>
                <w:b/>
                <w:bCs/>
              </w:rPr>
              <w:t>L</w:t>
            </w:r>
          </w:p>
        </w:tc>
        <w:tc>
          <w:tcPr>
            <w:tcW w:w="460" w:type="dxa"/>
            <w:tcBorders>
              <w:top w:val="nil"/>
              <w:left w:val="nil"/>
              <w:bottom w:val="single" w:sz="4" w:space="0" w:color="auto"/>
              <w:right w:val="single" w:sz="4" w:space="0" w:color="auto"/>
            </w:tcBorders>
            <w:shd w:val="clear" w:color="auto" w:fill="auto"/>
            <w:vAlign w:val="center"/>
            <w:hideMark/>
          </w:tcPr>
          <w:p w14:paraId="6CDCBD21" w14:textId="77777777" w:rsidR="00132317" w:rsidRPr="00003BB3" w:rsidRDefault="00132317" w:rsidP="00003BB3">
            <w:pPr>
              <w:jc w:val="center"/>
              <w:rPr>
                <w:rFonts w:eastAsia="Times New Roman" w:cs="Calibri"/>
                <w:b/>
                <w:bCs/>
              </w:rPr>
            </w:pPr>
            <w:r w:rsidRPr="00003BB3">
              <w:rPr>
                <w:rFonts w:eastAsia="Times New Roman" w:cs="Calibri"/>
                <w:b/>
                <w:bCs/>
              </w:rPr>
              <w:t>C</w:t>
            </w:r>
          </w:p>
        </w:tc>
        <w:tc>
          <w:tcPr>
            <w:tcW w:w="577" w:type="dxa"/>
            <w:tcBorders>
              <w:top w:val="nil"/>
              <w:left w:val="nil"/>
              <w:bottom w:val="single" w:sz="4" w:space="0" w:color="auto"/>
              <w:right w:val="single" w:sz="4" w:space="0" w:color="auto"/>
            </w:tcBorders>
            <w:shd w:val="clear" w:color="auto" w:fill="auto"/>
            <w:noWrap/>
            <w:vAlign w:val="center"/>
            <w:hideMark/>
          </w:tcPr>
          <w:p w14:paraId="6B50859C" w14:textId="77777777" w:rsidR="00132317" w:rsidRPr="00003BB3" w:rsidRDefault="00132317" w:rsidP="00003BB3">
            <w:pPr>
              <w:jc w:val="center"/>
              <w:rPr>
                <w:rFonts w:eastAsia="Times New Roman" w:cs="Calibri"/>
                <w:b/>
                <w:bCs/>
              </w:rPr>
            </w:pPr>
            <w:r w:rsidRPr="00003BB3">
              <w:rPr>
                <w:rFonts w:eastAsia="Times New Roman" w:cs="Calibri"/>
                <w:b/>
                <w:bCs/>
              </w:rPr>
              <w:t>ECTS</w:t>
            </w:r>
          </w:p>
        </w:tc>
        <w:tc>
          <w:tcPr>
            <w:tcW w:w="1254" w:type="dxa"/>
            <w:tcBorders>
              <w:top w:val="nil"/>
              <w:left w:val="nil"/>
              <w:bottom w:val="single" w:sz="4" w:space="0" w:color="auto"/>
              <w:right w:val="single" w:sz="8" w:space="0" w:color="auto"/>
            </w:tcBorders>
            <w:shd w:val="clear" w:color="auto" w:fill="auto"/>
            <w:noWrap/>
            <w:vAlign w:val="center"/>
            <w:hideMark/>
          </w:tcPr>
          <w:p w14:paraId="0B229DCC" w14:textId="77777777" w:rsidR="00132317" w:rsidRPr="00003BB3" w:rsidRDefault="00132317" w:rsidP="00003BB3">
            <w:pPr>
              <w:jc w:val="center"/>
              <w:rPr>
                <w:rFonts w:eastAsia="Times New Roman" w:cs="Calibri"/>
                <w:b/>
                <w:bCs/>
              </w:rPr>
            </w:pPr>
            <w:r w:rsidRPr="00003BB3">
              <w:rPr>
                <w:rFonts w:eastAsia="Times New Roman" w:cs="Calibri"/>
                <w:b/>
                <w:bCs/>
              </w:rPr>
              <w:t>Prerequisite</w:t>
            </w:r>
          </w:p>
        </w:tc>
      </w:tr>
      <w:tr w:rsidR="00132317" w:rsidRPr="00003BB3" w14:paraId="3A7155E9" w14:textId="77777777" w:rsidTr="00003BB3">
        <w:trPr>
          <w:trHeight w:val="420"/>
        </w:trPr>
        <w:tc>
          <w:tcPr>
            <w:tcW w:w="17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D09AEC" w14:textId="77777777" w:rsidR="00132317" w:rsidRPr="00003BB3" w:rsidRDefault="00132317" w:rsidP="00003BB3">
            <w:pPr>
              <w:rPr>
                <w:rFonts w:cs="Calibri"/>
                <w:sz w:val="20"/>
                <w:szCs w:val="20"/>
              </w:rPr>
            </w:pPr>
            <w:r w:rsidRPr="00003BB3">
              <w:rPr>
                <w:rFonts w:cs="Calibri"/>
                <w:sz w:val="20"/>
                <w:szCs w:val="20"/>
              </w:rPr>
              <w:t>PHYS102</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14:paraId="3ED42886" w14:textId="77777777" w:rsidR="00132317" w:rsidRPr="00003BB3" w:rsidRDefault="00132317" w:rsidP="00003BB3">
            <w:pPr>
              <w:rPr>
                <w:rFonts w:cs="Calibri"/>
                <w:sz w:val="20"/>
                <w:szCs w:val="20"/>
              </w:rPr>
            </w:pPr>
            <w:r w:rsidRPr="00003BB3">
              <w:rPr>
                <w:rFonts w:cs="Calibri"/>
                <w:sz w:val="20"/>
                <w:szCs w:val="20"/>
              </w:rPr>
              <w:t>Physics II*</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C237FE2" w14:textId="77777777" w:rsidR="00132317" w:rsidRPr="00003BB3" w:rsidRDefault="00132317" w:rsidP="00003BB3">
            <w:pPr>
              <w:jc w:val="center"/>
              <w:rPr>
                <w:rFonts w:cs="Calibri"/>
                <w:sz w:val="20"/>
                <w:szCs w:val="20"/>
              </w:rPr>
            </w:pPr>
            <w:r w:rsidRPr="00003BB3">
              <w:rPr>
                <w:rFonts w:cs="Calibri"/>
                <w:sz w:val="20"/>
                <w:szCs w:val="20"/>
              </w:rPr>
              <w:t>3</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8EDEDD3" w14:textId="77777777" w:rsidR="00132317" w:rsidRPr="00003BB3" w:rsidRDefault="00132317" w:rsidP="00003BB3">
            <w:pPr>
              <w:jc w:val="center"/>
              <w:rPr>
                <w:rFonts w:cs="Calibri"/>
                <w:sz w:val="20"/>
                <w:szCs w:val="20"/>
              </w:rPr>
            </w:pPr>
            <w:r w:rsidRPr="00003BB3">
              <w:rPr>
                <w:rFonts w:cs="Calibri"/>
                <w:sz w:val="20"/>
                <w:szCs w:val="20"/>
              </w:rPr>
              <w:t>0</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AC980B5" w14:textId="77777777" w:rsidR="00132317" w:rsidRPr="00003BB3" w:rsidRDefault="00132317" w:rsidP="00003BB3">
            <w:pPr>
              <w:jc w:val="center"/>
              <w:rPr>
                <w:rFonts w:cs="Calibri"/>
                <w:sz w:val="20"/>
                <w:szCs w:val="20"/>
              </w:rPr>
            </w:pPr>
            <w:r w:rsidRPr="00003BB3">
              <w:rPr>
                <w:rFonts w:cs="Calibri"/>
                <w:sz w:val="20"/>
                <w:szCs w:val="20"/>
              </w:rPr>
              <w:t>2</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2F5B7D6A" w14:textId="77777777" w:rsidR="00132317" w:rsidRPr="00003BB3" w:rsidRDefault="00132317" w:rsidP="00003BB3">
            <w:pPr>
              <w:jc w:val="center"/>
              <w:rPr>
                <w:rFonts w:cs="Calibri"/>
                <w:sz w:val="20"/>
                <w:szCs w:val="20"/>
              </w:rPr>
            </w:pPr>
            <w:r w:rsidRPr="00003BB3">
              <w:rPr>
                <w:rFonts w:cs="Calibri"/>
                <w:sz w:val="20"/>
                <w:szCs w:val="20"/>
              </w:rPr>
              <w:t>4</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3E7274B" w14:textId="77777777" w:rsidR="00132317" w:rsidRPr="00003BB3" w:rsidRDefault="00132317" w:rsidP="00003BB3">
            <w:pPr>
              <w:jc w:val="center"/>
              <w:rPr>
                <w:rFonts w:cs="Calibri"/>
                <w:sz w:val="20"/>
                <w:szCs w:val="20"/>
              </w:rPr>
            </w:pPr>
            <w:r w:rsidRPr="00003BB3">
              <w:rPr>
                <w:rFonts w:cs="Calibri"/>
                <w:sz w:val="20"/>
                <w:szCs w:val="20"/>
              </w:rPr>
              <w:t>6</w:t>
            </w:r>
          </w:p>
        </w:tc>
        <w:tc>
          <w:tcPr>
            <w:tcW w:w="1254" w:type="dxa"/>
            <w:tcBorders>
              <w:top w:val="nil"/>
              <w:left w:val="nil"/>
              <w:bottom w:val="single" w:sz="4" w:space="0" w:color="auto"/>
              <w:right w:val="single" w:sz="8" w:space="0" w:color="auto"/>
            </w:tcBorders>
            <w:shd w:val="clear" w:color="auto" w:fill="auto"/>
            <w:noWrap/>
            <w:vAlign w:val="center"/>
            <w:hideMark/>
          </w:tcPr>
          <w:p w14:paraId="35DB55A4" w14:textId="77777777" w:rsidR="00132317" w:rsidRPr="00003BB3" w:rsidRDefault="00132317" w:rsidP="00003BB3">
            <w:pPr>
              <w:jc w:val="center"/>
              <w:rPr>
                <w:rFonts w:eastAsia="Times New Roman" w:cs="Calibri"/>
              </w:rPr>
            </w:pPr>
            <w:r w:rsidRPr="00003BB3">
              <w:rPr>
                <w:rFonts w:eastAsia="Times New Roman" w:cs="Calibri"/>
              </w:rPr>
              <w:t> </w:t>
            </w:r>
          </w:p>
        </w:tc>
      </w:tr>
      <w:tr w:rsidR="00132317" w:rsidRPr="00003BB3" w14:paraId="64E3B19D" w14:textId="77777777" w:rsidTr="00003BB3">
        <w:trPr>
          <w:trHeight w:val="42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28F9A39D" w14:textId="77777777" w:rsidR="00132317" w:rsidRPr="00003BB3" w:rsidRDefault="00132317" w:rsidP="00003BB3">
            <w:pPr>
              <w:rPr>
                <w:rFonts w:cs="Calibri"/>
                <w:sz w:val="20"/>
                <w:szCs w:val="20"/>
              </w:rPr>
            </w:pPr>
            <w:r w:rsidRPr="00003BB3">
              <w:rPr>
                <w:rFonts w:cs="Calibri"/>
                <w:sz w:val="20"/>
                <w:szCs w:val="20"/>
              </w:rPr>
              <w:t>MATH102</w:t>
            </w:r>
          </w:p>
        </w:tc>
        <w:tc>
          <w:tcPr>
            <w:tcW w:w="4340" w:type="dxa"/>
            <w:tcBorders>
              <w:top w:val="nil"/>
              <w:left w:val="nil"/>
              <w:bottom w:val="single" w:sz="4" w:space="0" w:color="auto"/>
              <w:right w:val="single" w:sz="4" w:space="0" w:color="auto"/>
            </w:tcBorders>
            <w:shd w:val="clear" w:color="auto" w:fill="auto"/>
            <w:vAlign w:val="center"/>
            <w:hideMark/>
          </w:tcPr>
          <w:p w14:paraId="0C067AF5" w14:textId="77777777" w:rsidR="00132317" w:rsidRPr="00003BB3" w:rsidRDefault="00132317" w:rsidP="00003BB3">
            <w:pPr>
              <w:rPr>
                <w:rFonts w:cs="Calibri"/>
                <w:sz w:val="20"/>
                <w:szCs w:val="20"/>
              </w:rPr>
            </w:pPr>
            <w:r w:rsidRPr="00003BB3">
              <w:rPr>
                <w:rFonts w:cs="Calibri"/>
                <w:sz w:val="20"/>
                <w:szCs w:val="20"/>
              </w:rPr>
              <w:t>Calculus II*</w:t>
            </w:r>
          </w:p>
        </w:tc>
        <w:tc>
          <w:tcPr>
            <w:tcW w:w="400" w:type="dxa"/>
            <w:tcBorders>
              <w:top w:val="nil"/>
              <w:left w:val="nil"/>
              <w:bottom w:val="single" w:sz="4" w:space="0" w:color="auto"/>
              <w:right w:val="single" w:sz="4" w:space="0" w:color="auto"/>
            </w:tcBorders>
            <w:shd w:val="clear" w:color="auto" w:fill="auto"/>
            <w:vAlign w:val="center"/>
            <w:hideMark/>
          </w:tcPr>
          <w:p w14:paraId="6FA7AFF7" w14:textId="77777777" w:rsidR="00132317" w:rsidRPr="00003BB3" w:rsidRDefault="00132317" w:rsidP="00003BB3">
            <w:pPr>
              <w:jc w:val="center"/>
              <w:rPr>
                <w:rFonts w:cs="Calibri"/>
                <w:sz w:val="20"/>
                <w:szCs w:val="20"/>
              </w:rPr>
            </w:pPr>
            <w:r w:rsidRPr="00003BB3">
              <w:rPr>
                <w:rFonts w:cs="Calibri"/>
                <w:sz w:val="20"/>
                <w:szCs w:val="20"/>
              </w:rPr>
              <w:t>3</w:t>
            </w:r>
          </w:p>
        </w:tc>
        <w:tc>
          <w:tcPr>
            <w:tcW w:w="400" w:type="dxa"/>
            <w:tcBorders>
              <w:top w:val="nil"/>
              <w:left w:val="nil"/>
              <w:bottom w:val="single" w:sz="4" w:space="0" w:color="auto"/>
              <w:right w:val="single" w:sz="4" w:space="0" w:color="auto"/>
            </w:tcBorders>
            <w:shd w:val="clear" w:color="auto" w:fill="auto"/>
            <w:vAlign w:val="center"/>
            <w:hideMark/>
          </w:tcPr>
          <w:p w14:paraId="0F1681F5" w14:textId="77777777" w:rsidR="00132317" w:rsidRPr="00003BB3" w:rsidRDefault="00132317" w:rsidP="00003BB3">
            <w:pPr>
              <w:jc w:val="center"/>
              <w:rPr>
                <w:rFonts w:cs="Calibri"/>
                <w:sz w:val="20"/>
                <w:szCs w:val="20"/>
              </w:rPr>
            </w:pPr>
            <w:r w:rsidRPr="00003BB3">
              <w:rPr>
                <w:rFonts w:cs="Calibri"/>
                <w:sz w:val="20"/>
                <w:szCs w:val="20"/>
              </w:rPr>
              <w:t>2</w:t>
            </w:r>
          </w:p>
        </w:tc>
        <w:tc>
          <w:tcPr>
            <w:tcW w:w="400" w:type="dxa"/>
            <w:tcBorders>
              <w:top w:val="nil"/>
              <w:left w:val="nil"/>
              <w:bottom w:val="single" w:sz="4" w:space="0" w:color="auto"/>
              <w:right w:val="single" w:sz="4" w:space="0" w:color="auto"/>
            </w:tcBorders>
            <w:shd w:val="clear" w:color="auto" w:fill="auto"/>
            <w:vAlign w:val="center"/>
            <w:hideMark/>
          </w:tcPr>
          <w:p w14:paraId="6D8444C8" w14:textId="77777777" w:rsidR="00132317" w:rsidRPr="00003BB3" w:rsidRDefault="00132317" w:rsidP="00003BB3">
            <w:pPr>
              <w:jc w:val="center"/>
              <w:rPr>
                <w:rFonts w:cs="Calibri"/>
                <w:sz w:val="20"/>
                <w:szCs w:val="20"/>
              </w:rPr>
            </w:pPr>
            <w:r w:rsidRPr="00003BB3">
              <w:rPr>
                <w:rFonts w:cs="Calibri"/>
                <w:sz w:val="20"/>
                <w:szCs w:val="20"/>
              </w:rPr>
              <w:t>0</w:t>
            </w:r>
          </w:p>
        </w:tc>
        <w:tc>
          <w:tcPr>
            <w:tcW w:w="460" w:type="dxa"/>
            <w:tcBorders>
              <w:top w:val="nil"/>
              <w:left w:val="nil"/>
              <w:bottom w:val="single" w:sz="4" w:space="0" w:color="auto"/>
              <w:right w:val="single" w:sz="4" w:space="0" w:color="auto"/>
            </w:tcBorders>
            <w:shd w:val="clear" w:color="auto" w:fill="auto"/>
            <w:vAlign w:val="center"/>
            <w:hideMark/>
          </w:tcPr>
          <w:p w14:paraId="064F9004" w14:textId="77777777" w:rsidR="00132317" w:rsidRPr="00003BB3" w:rsidRDefault="00132317" w:rsidP="00003BB3">
            <w:pPr>
              <w:jc w:val="center"/>
              <w:rPr>
                <w:rFonts w:cs="Calibri"/>
                <w:sz w:val="20"/>
                <w:szCs w:val="20"/>
              </w:rPr>
            </w:pPr>
            <w:r w:rsidRPr="00003BB3">
              <w:rPr>
                <w:rFonts w:cs="Calibri"/>
                <w:sz w:val="20"/>
                <w:szCs w:val="20"/>
              </w:rPr>
              <w:t>4</w:t>
            </w:r>
          </w:p>
        </w:tc>
        <w:tc>
          <w:tcPr>
            <w:tcW w:w="577" w:type="dxa"/>
            <w:tcBorders>
              <w:top w:val="nil"/>
              <w:left w:val="nil"/>
              <w:bottom w:val="single" w:sz="4" w:space="0" w:color="auto"/>
              <w:right w:val="single" w:sz="4" w:space="0" w:color="auto"/>
            </w:tcBorders>
            <w:shd w:val="clear" w:color="auto" w:fill="auto"/>
            <w:noWrap/>
            <w:vAlign w:val="center"/>
            <w:hideMark/>
          </w:tcPr>
          <w:p w14:paraId="35549789" w14:textId="77777777" w:rsidR="00132317" w:rsidRPr="00003BB3" w:rsidRDefault="00132317" w:rsidP="00003BB3">
            <w:pPr>
              <w:jc w:val="center"/>
              <w:rPr>
                <w:rFonts w:cs="Calibri"/>
                <w:sz w:val="20"/>
                <w:szCs w:val="20"/>
              </w:rPr>
            </w:pPr>
            <w:r w:rsidRPr="00003BB3">
              <w:rPr>
                <w:rFonts w:cs="Calibri"/>
                <w:sz w:val="20"/>
                <w:szCs w:val="20"/>
              </w:rPr>
              <w:t>6</w:t>
            </w:r>
          </w:p>
        </w:tc>
        <w:tc>
          <w:tcPr>
            <w:tcW w:w="1254" w:type="dxa"/>
            <w:tcBorders>
              <w:top w:val="nil"/>
              <w:left w:val="nil"/>
              <w:bottom w:val="single" w:sz="4" w:space="0" w:color="auto"/>
              <w:right w:val="single" w:sz="8" w:space="0" w:color="auto"/>
            </w:tcBorders>
            <w:shd w:val="clear" w:color="auto" w:fill="auto"/>
            <w:noWrap/>
            <w:vAlign w:val="center"/>
            <w:hideMark/>
          </w:tcPr>
          <w:p w14:paraId="09463173" w14:textId="77777777" w:rsidR="00132317" w:rsidRPr="00003BB3" w:rsidRDefault="00132317" w:rsidP="00003BB3">
            <w:pPr>
              <w:jc w:val="center"/>
              <w:rPr>
                <w:rFonts w:eastAsia="Times New Roman" w:cs="Calibri"/>
              </w:rPr>
            </w:pPr>
            <w:r w:rsidRPr="00003BB3">
              <w:rPr>
                <w:rFonts w:eastAsia="Times New Roman" w:cs="Calibri"/>
              </w:rPr>
              <w:t> </w:t>
            </w:r>
          </w:p>
        </w:tc>
      </w:tr>
      <w:tr w:rsidR="00132317" w:rsidRPr="00003BB3" w14:paraId="05B76CE9" w14:textId="77777777" w:rsidTr="00003BB3">
        <w:trPr>
          <w:trHeight w:val="4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E21ADA7" w14:textId="77777777" w:rsidR="00132317" w:rsidRPr="00003BB3" w:rsidRDefault="00132317" w:rsidP="00003BB3">
            <w:pPr>
              <w:rPr>
                <w:rFonts w:cs="Calibri"/>
                <w:color w:val="000000"/>
                <w:sz w:val="20"/>
                <w:szCs w:val="20"/>
              </w:rPr>
            </w:pPr>
            <w:r w:rsidRPr="00003BB3">
              <w:rPr>
                <w:rFonts w:cs="Calibri"/>
                <w:color w:val="000000"/>
                <w:sz w:val="20"/>
                <w:szCs w:val="20"/>
              </w:rPr>
              <w:t>CHEM104</w:t>
            </w:r>
          </w:p>
        </w:tc>
        <w:tc>
          <w:tcPr>
            <w:tcW w:w="4340" w:type="dxa"/>
            <w:tcBorders>
              <w:top w:val="nil"/>
              <w:left w:val="nil"/>
              <w:bottom w:val="single" w:sz="4" w:space="0" w:color="auto"/>
              <w:right w:val="single" w:sz="4" w:space="0" w:color="auto"/>
            </w:tcBorders>
            <w:shd w:val="clear" w:color="auto" w:fill="auto"/>
            <w:noWrap/>
            <w:vAlign w:val="center"/>
            <w:hideMark/>
          </w:tcPr>
          <w:p w14:paraId="3D0F9C6F" w14:textId="77777777" w:rsidR="00132317" w:rsidRPr="00003BB3" w:rsidRDefault="00132317" w:rsidP="00003BB3">
            <w:pPr>
              <w:rPr>
                <w:rFonts w:cs="Calibri"/>
                <w:color w:val="000000"/>
                <w:sz w:val="20"/>
                <w:szCs w:val="20"/>
              </w:rPr>
            </w:pPr>
            <w:r w:rsidRPr="00003BB3">
              <w:rPr>
                <w:rFonts w:cs="Calibri"/>
                <w:color w:val="000000"/>
                <w:sz w:val="20"/>
                <w:szCs w:val="20"/>
              </w:rPr>
              <w:t>Organic Chemistry*</w:t>
            </w:r>
          </w:p>
        </w:tc>
        <w:tc>
          <w:tcPr>
            <w:tcW w:w="400" w:type="dxa"/>
            <w:tcBorders>
              <w:top w:val="nil"/>
              <w:left w:val="nil"/>
              <w:bottom w:val="single" w:sz="4" w:space="0" w:color="auto"/>
              <w:right w:val="single" w:sz="4" w:space="0" w:color="auto"/>
            </w:tcBorders>
            <w:shd w:val="clear" w:color="auto" w:fill="auto"/>
            <w:noWrap/>
            <w:vAlign w:val="center"/>
            <w:hideMark/>
          </w:tcPr>
          <w:p w14:paraId="1AF13414" w14:textId="77777777" w:rsidR="00132317" w:rsidRPr="00003BB3" w:rsidRDefault="00132317" w:rsidP="00003BB3">
            <w:pPr>
              <w:jc w:val="center"/>
              <w:rPr>
                <w:rFonts w:cs="Calibri"/>
                <w:color w:val="000000"/>
                <w:sz w:val="20"/>
                <w:szCs w:val="20"/>
              </w:rPr>
            </w:pPr>
            <w:r w:rsidRPr="00003BB3">
              <w:rPr>
                <w:rFonts w:cs="Calibri"/>
                <w:color w:val="000000"/>
                <w:sz w:val="20"/>
                <w:szCs w:val="20"/>
              </w:rPr>
              <w:t>3</w:t>
            </w:r>
          </w:p>
        </w:tc>
        <w:tc>
          <w:tcPr>
            <w:tcW w:w="400" w:type="dxa"/>
            <w:tcBorders>
              <w:top w:val="nil"/>
              <w:left w:val="nil"/>
              <w:bottom w:val="single" w:sz="4" w:space="0" w:color="auto"/>
              <w:right w:val="single" w:sz="4" w:space="0" w:color="auto"/>
            </w:tcBorders>
            <w:shd w:val="clear" w:color="auto" w:fill="auto"/>
            <w:noWrap/>
            <w:vAlign w:val="center"/>
            <w:hideMark/>
          </w:tcPr>
          <w:p w14:paraId="3267B05E" w14:textId="77777777" w:rsidR="00132317" w:rsidRPr="00003BB3" w:rsidRDefault="00132317" w:rsidP="00003BB3">
            <w:pPr>
              <w:jc w:val="center"/>
              <w:rPr>
                <w:rFonts w:cs="Calibri"/>
                <w:color w:val="000000"/>
                <w:sz w:val="20"/>
                <w:szCs w:val="20"/>
              </w:rPr>
            </w:pPr>
            <w:r w:rsidRPr="00003BB3">
              <w:rPr>
                <w:rFonts w:cs="Calibri"/>
                <w:color w:val="000000"/>
                <w:sz w:val="20"/>
                <w:szCs w:val="20"/>
              </w:rPr>
              <w:t>0</w:t>
            </w:r>
          </w:p>
        </w:tc>
        <w:tc>
          <w:tcPr>
            <w:tcW w:w="400" w:type="dxa"/>
            <w:tcBorders>
              <w:top w:val="nil"/>
              <w:left w:val="nil"/>
              <w:bottom w:val="single" w:sz="4" w:space="0" w:color="auto"/>
              <w:right w:val="single" w:sz="4" w:space="0" w:color="auto"/>
            </w:tcBorders>
            <w:shd w:val="clear" w:color="auto" w:fill="auto"/>
            <w:noWrap/>
            <w:vAlign w:val="center"/>
            <w:hideMark/>
          </w:tcPr>
          <w:p w14:paraId="4EE5DC77" w14:textId="77777777" w:rsidR="00132317" w:rsidRPr="00003BB3" w:rsidRDefault="00132317" w:rsidP="00003BB3">
            <w:pPr>
              <w:jc w:val="center"/>
              <w:rPr>
                <w:rFonts w:cs="Calibri"/>
                <w:color w:val="000000"/>
                <w:sz w:val="20"/>
                <w:szCs w:val="20"/>
              </w:rPr>
            </w:pPr>
            <w:r w:rsidRPr="00003BB3">
              <w:rPr>
                <w:rFonts w:cs="Calibri"/>
                <w:color w:val="000000"/>
                <w:sz w:val="20"/>
                <w:szCs w:val="20"/>
              </w:rPr>
              <w:t>2</w:t>
            </w:r>
          </w:p>
        </w:tc>
        <w:tc>
          <w:tcPr>
            <w:tcW w:w="460" w:type="dxa"/>
            <w:tcBorders>
              <w:top w:val="nil"/>
              <w:left w:val="nil"/>
              <w:bottom w:val="single" w:sz="4" w:space="0" w:color="auto"/>
              <w:right w:val="single" w:sz="4" w:space="0" w:color="auto"/>
            </w:tcBorders>
            <w:shd w:val="clear" w:color="auto" w:fill="auto"/>
            <w:noWrap/>
            <w:vAlign w:val="center"/>
            <w:hideMark/>
          </w:tcPr>
          <w:p w14:paraId="6347A4A9" w14:textId="77777777" w:rsidR="00132317" w:rsidRPr="00003BB3" w:rsidRDefault="00132317" w:rsidP="00003BB3">
            <w:pPr>
              <w:jc w:val="center"/>
              <w:rPr>
                <w:rFonts w:cs="Calibri"/>
                <w:color w:val="000000"/>
                <w:sz w:val="20"/>
                <w:szCs w:val="20"/>
              </w:rPr>
            </w:pPr>
            <w:r w:rsidRPr="00003BB3">
              <w:rPr>
                <w:rFonts w:cs="Calibri"/>
                <w:color w:val="000000"/>
                <w:sz w:val="20"/>
                <w:szCs w:val="20"/>
              </w:rPr>
              <w:t>4</w:t>
            </w:r>
          </w:p>
        </w:tc>
        <w:tc>
          <w:tcPr>
            <w:tcW w:w="577" w:type="dxa"/>
            <w:tcBorders>
              <w:top w:val="nil"/>
              <w:left w:val="nil"/>
              <w:bottom w:val="single" w:sz="4" w:space="0" w:color="auto"/>
              <w:right w:val="single" w:sz="4" w:space="0" w:color="auto"/>
            </w:tcBorders>
            <w:shd w:val="clear" w:color="auto" w:fill="auto"/>
            <w:noWrap/>
            <w:vAlign w:val="center"/>
            <w:hideMark/>
          </w:tcPr>
          <w:p w14:paraId="4E84C2A8" w14:textId="77777777" w:rsidR="00132317" w:rsidRPr="00003BB3" w:rsidRDefault="00132317" w:rsidP="00003BB3">
            <w:pPr>
              <w:jc w:val="center"/>
              <w:rPr>
                <w:rFonts w:cs="Calibri"/>
                <w:color w:val="000000"/>
                <w:sz w:val="20"/>
                <w:szCs w:val="20"/>
              </w:rPr>
            </w:pPr>
            <w:r w:rsidRPr="00003BB3">
              <w:rPr>
                <w:rFonts w:cs="Calibri"/>
                <w:color w:val="000000"/>
                <w:sz w:val="20"/>
                <w:szCs w:val="20"/>
              </w:rPr>
              <w:t>6</w:t>
            </w:r>
          </w:p>
        </w:tc>
        <w:tc>
          <w:tcPr>
            <w:tcW w:w="1254" w:type="dxa"/>
            <w:tcBorders>
              <w:top w:val="nil"/>
              <w:left w:val="nil"/>
              <w:bottom w:val="single" w:sz="4" w:space="0" w:color="auto"/>
              <w:right w:val="single" w:sz="8" w:space="0" w:color="auto"/>
            </w:tcBorders>
            <w:shd w:val="clear" w:color="auto" w:fill="auto"/>
            <w:noWrap/>
            <w:vAlign w:val="center"/>
            <w:hideMark/>
          </w:tcPr>
          <w:p w14:paraId="562C8A03" w14:textId="77777777" w:rsidR="00132317" w:rsidRPr="00003BB3" w:rsidRDefault="00132317" w:rsidP="00003BB3">
            <w:pPr>
              <w:jc w:val="center"/>
              <w:rPr>
                <w:rFonts w:eastAsia="Times New Roman" w:cs="Calibri"/>
              </w:rPr>
            </w:pPr>
            <w:r w:rsidRPr="00003BB3">
              <w:rPr>
                <w:rFonts w:eastAsia="Times New Roman" w:cs="Calibri"/>
              </w:rPr>
              <w:t> </w:t>
            </w:r>
          </w:p>
        </w:tc>
      </w:tr>
      <w:tr w:rsidR="00F47568" w:rsidRPr="00003BB3" w14:paraId="0F183E0E" w14:textId="77777777" w:rsidTr="00003BB3">
        <w:trPr>
          <w:trHeight w:val="4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68D9D59F" w14:textId="7DB5CDC4" w:rsidR="00F47568" w:rsidRPr="00003BB3" w:rsidRDefault="00F47568" w:rsidP="00003BB3">
            <w:pPr>
              <w:rPr>
                <w:rFonts w:cs="Calibri"/>
                <w:color w:val="000000"/>
                <w:sz w:val="20"/>
                <w:szCs w:val="20"/>
              </w:rPr>
            </w:pPr>
            <w:r w:rsidRPr="00003BB3">
              <w:rPr>
                <w:sz w:val="20"/>
                <w:szCs w:val="20"/>
              </w:rPr>
              <w:t>TURK104</w:t>
            </w:r>
          </w:p>
        </w:tc>
        <w:tc>
          <w:tcPr>
            <w:tcW w:w="4340" w:type="dxa"/>
            <w:tcBorders>
              <w:top w:val="nil"/>
              <w:left w:val="nil"/>
              <w:bottom w:val="single" w:sz="4" w:space="0" w:color="auto"/>
              <w:right w:val="single" w:sz="4" w:space="0" w:color="auto"/>
            </w:tcBorders>
            <w:shd w:val="clear" w:color="auto" w:fill="auto"/>
            <w:vAlign w:val="center"/>
            <w:hideMark/>
          </w:tcPr>
          <w:p w14:paraId="07E530B2" w14:textId="2122516E" w:rsidR="00F47568" w:rsidRPr="00003BB3" w:rsidRDefault="00F47568" w:rsidP="00003BB3">
            <w:pPr>
              <w:rPr>
                <w:rFonts w:cs="Calibri"/>
                <w:sz w:val="20"/>
                <w:szCs w:val="20"/>
              </w:rPr>
            </w:pPr>
            <w:r w:rsidRPr="00003BB3">
              <w:rPr>
                <w:sz w:val="20"/>
                <w:szCs w:val="20"/>
              </w:rPr>
              <w:t>Turkish Language II</w:t>
            </w:r>
          </w:p>
        </w:tc>
        <w:tc>
          <w:tcPr>
            <w:tcW w:w="400" w:type="dxa"/>
            <w:tcBorders>
              <w:top w:val="nil"/>
              <w:left w:val="nil"/>
              <w:bottom w:val="single" w:sz="4" w:space="0" w:color="auto"/>
              <w:right w:val="single" w:sz="4" w:space="0" w:color="auto"/>
            </w:tcBorders>
            <w:shd w:val="clear" w:color="auto" w:fill="auto"/>
            <w:noWrap/>
            <w:vAlign w:val="center"/>
            <w:hideMark/>
          </w:tcPr>
          <w:p w14:paraId="7E89E0C5" w14:textId="17BA2973" w:rsidR="00F47568" w:rsidRPr="00003BB3" w:rsidRDefault="00F47568" w:rsidP="00003BB3">
            <w:pPr>
              <w:jc w:val="center"/>
              <w:rPr>
                <w:rFonts w:cs="Calibri"/>
                <w:color w:val="000000"/>
                <w:sz w:val="20"/>
                <w:szCs w:val="20"/>
              </w:rPr>
            </w:pPr>
            <w:r w:rsidRPr="00003BB3">
              <w:rPr>
                <w:sz w:val="20"/>
                <w:szCs w:val="20"/>
              </w:rPr>
              <w:t>2</w:t>
            </w:r>
          </w:p>
        </w:tc>
        <w:tc>
          <w:tcPr>
            <w:tcW w:w="400" w:type="dxa"/>
            <w:tcBorders>
              <w:top w:val="nil"/>
              <w:left w:val="nil"/>
              <w:bottom w:val="single" w:sz="4" w:space="0" w:color="auto"/>
              <w:right w:val="single" w:sz="4" w:space="0" w:color="auto"/>
            </w:tcBorders>
            <w:shd w:val="clear" w:color="auto" w:fill="auto"/>
            <w:noWrap/>
            <w:vAlign w:val="center"/>
            <w:hideMark/>
          </w:tcPr>
          <w:p w14:paraId="0A80EA0B" w14:textId="1121594B" w:rsidR="00F47568" w:rsidRPr="00003BB3" w:rsidRDefault="00F47568" w:rsidP="00003BB3">
            <w:pPr>
              <w:jc w:val="center"/>
              <w:rPr>
                <w:rFonts w:cs="Calibri"/>
                <w:color w:val="000000"/>
                <w:sz w:val="20"/>
                <w:szCs w:val="20"/>
              </w:rPr>
            </w:pPr>
            <w:r w:rsidRPr="00003BB3">
              <w:rPr>
                <w:sz w:val="20"/>
                <w:szCs w:val="20"/>
              </w:rPr>
              <w:t>0</w:t>
            </w:r>
          </w:p>
        </w:tc>
        <w:tc>
          <w:tcPr>
            <w:tcW w:w="400" w:type="dxa"/>
            <w:tcBorders>
              <w:top w:val="nil"/>
              <w:left w:val="nil"/>
              <w:bottom w:val="single" w:sz="4" w:space="0" w:color="auto"/>
              <w:right w:val="single" w:sz="4" w:space="0" w:color="auto"/>
            </w:tcBorders>
            <w:shd w:val="clear" w:color="auto" w:fill="auto"/>
            <w:noWrap/>
            <w:vAlign w:val="center"/>
            <w:hideMark/>
          </w:tcPr>
          <w:p w14:paraId="0E9F60DF" w14:textId="7BA6219F" w:rsidR="00F47568" w:rsidRPr="00003BB3" w:rsidRDefault="00F47568" w:rsidP="00003BB3">
            <w:pPr>
              <w:jc w:val="center"/>
              <w:rPr>
                <w:rFonts w:cs="Calibri"/>
                <w:color w:val="000000"/>
                <w:sz w:val="20"/>
                <w:szCs w:val="20"/>
              </w:rPr>
            </w:pPr>
            <w:r w:rsidRPr="00003BB3">
              <w:rPr>
                <w:sz w:val="20"/>
                <w:szCs w:val="20"/>
              </w:rPr>
              <w:t>0</w:t>
            </w:r>
          </w:p>
        </w:tc>
        <w:tc>
          <w:tcPr>
            <w:tcW w:w="460" w:type="dxa"/>
            <w:tcBorders>
              <w:top w:val="nil"/>
              <w:left w:val="nil"/>
              <w:bottom w:val="single" w:sz="4" w:space="0" w:color="auto"/>
              <w:right w:val="single" w:sz="4" w:space="0" w:color="auto"/>
            </w:tcBorders>
            <w:shd w:val="clear" w:color="auto" w:fill="auto"/>
            <w:noWrap/>
            <w:vAlign w:val="center"/>
            <w:hideMark/>
          </w:tcPr>
          <w:p w14:paraId="1353F952" w14:textId="4ABCB960" w:rsidR="00F47568" w:rsidRPr="00003BB3" w:rsidRDefault="00F47568" w:rsidP="00003BB3">
            <w:pPr>
              <w:jc w:val="center"/>
              <w:rPr>
                <w:rFonts w:cs="Calibri"/>
                <w:color w:val="000000"/>
                <w:sz w:val="20"/>
                <w:szCs w:val="20"/>
              </w:rPr>
            </w:pPr>
            <w:r w:rsidRPr="00003BB3">
              <w:rPr>
                <w:sz w:val="20"/>
                <w:szCs w:val="20"/>
              </w:rPr>
              <w:t>2</w:t>
            </w:r>
          </w:p>
        </w:tc>
        <w:tc>
          <w:tcPr>
            <w:tcW w:w="577" w:type="dxa"/>
            <w:tcBorders>
              <w:top w:val="nil"/>
              <w:left w:val="nil"/>
              <w:bottom w:val="single" w:sz="4" w:space="0" w:color="auto"/>
              <w:right w:val="single" w:sz="4" w:space="0" w:color="auto"/>
            </w:tcBorders>
            <w:shd w:val="clear" w:color="auto" w:fill="auto"/>
            <w:noWrap/>
            <w:vAlign w:val="center"/>
            <w:hideMark/>
          </w:tcPr>
          <w:p w14:paraId="17907C02" w14:textId="08B46B49" w:rsidR="00F47568" w:rsidRPr="00003BB3" w:rsidRDefault="00F47568" w:rsidP="00003BB3">
            <w:pPr>
              <w:jc w:val="center"/>
              <w:rPr>
                <w:rFonts w:cs="Calibri"/>
                <w:color w:val="000000"/>
                <w:sz w:val="20"/>
                <w:szCs w:val="20"/>
              </w:rPr>
            </w:pPr>
            <w:r w:rsidRPr="00003BB3">
              <w:rPr>
                <w:sz w:val="20"/>
                <w:szCs w:val="20"/>
              </w:rPr>
              <w:t>2</w:t>
            </w:r>
          </w:p>
        </w:tc>
        <w:tc>
          <w:tcPr>
            <w:tcW w:w="1254" w:type="dxa"/>
            <w:tcBorders>
              <w:top w:val="nil"/>
              <w:left w:val="nil"/>
              <w:bottom w:val="single" w:sz="4" w:space="0" w:color="auto"/>
              <w:right w:val="single" w:sz="8" w:space="0" w:color="auto"/>
            </w:tcBorders>
            <w:shd w:val="clear" w:color="auto" w:fill="auto"/>
            <w:noWrap/>
            <w:vAlign w:val="center"/>
            <w:hideMark/>
          </w:tcPr>
          <w:p w14:paraId="1CF21B91" w14:textId="77777777" w:rsidR="00F47568" w:rsidRPr="00003BB3" w:rsidRDefault="00F47568" w:rsidP="00003BB3">
            <w:pPr>
              <w:jc w:val="center"/>
              <w:rPr>
                <w:rFonts w:eastAsia="Times New Roman" w:cs="Calibri"/>
              </w:rPr>
            </w:pPr>
            <w:r w:rsidRPr="00003BB3">
              <w:rPr>
                <w:rFonts w:eastAsia="Times New Roman" w:cs="Calibri"/>
              </w:rPr>
              <w:t> </w:t>
            </w:r>
          </w:p>
        </w:tc>
      </w:tr>
      <w:tr w:rsidR="00132317" w:rsidRPr="00003BB3" w14:paraId="55328DDE" w14:textId="77777777" w:rsidTr="00003BB3">
        <w:trPr>
          <w:trHeight w:val="42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3011514A" w14:textId="77777777" w:rsidR="00132317" w:rsidRPr="00003BB3" w:rsidRDefault="00132317" w:rsidP="00003BB3">
            <w:pPr>
              <w:rPr>
                <w:rFonts w:cs="Calibri"/>
                <w:sz w:val="20"/>
                <w:szCs w:val="20"/>
              </w:rPr>
            </w:pPr>
            <w:r w:rsidRPr="00003BB3">
              <w:rPr>
                <w:rFonts w:cs="Calibri"/>
                <w:sz w:val="20"/>
                <w:szCs w:val="20"/>
              </w:rPr>
              <w:t>BEN102</w:t>
            </w:r>
          </w:p>
        </w:tc>
        <w:tc>
          <w:tcPr>
            <w:tcW w:w="4340" w:type="dxa"/>
            <w:tcBorders>
              <w:top w:val="nil"/>
              <w:left w:val="nil"/>
              <w:bottom w:val="single" w:sz="4" w:space="0" w:color="auto"/>
              <w:right w:val="single" w:sz="4" w:space="0" w:color="auto"/>
            </w:tcBorders>
            <w:shd w:val="clear" w:color="auto" w:fill="auto"/>
            <w:vAlign w:val="center"/>
            <w:hideMark/>
          </w:tcPr>
          <w:p w14:paraId="2368522F" w14:textId="77777777" w:rsidR="00132317" w:rsidRPr="00003BB3" w:rsidRDefault="00132317" w:rsidP="00003BB3">
            <w:pPr>
              <w:rPr>
                <w:rFonts w:cs="Calibri"/>
                <w:color w:val="000000"/>
                <w:sz w:val="20"/>
                <w:szCs w:val="20"/>
              </w:rPr>
            </w:pPr>
            <w:r w:rsidRPr="00003BB3">
              <w:rPr>
                <w:rFonts w:cs="Calibri"/>
                <w:color w:val="000000"/>
                <w:sz w:val="20"/>
                <w:szCs w:val="20"/>
              </w:rPr>
              <w:t>Introduction to Bioengineering</w:t>
            </w:r>
          </w:p>
        </w:tc>
        <w:tc>
          <w:tcPr>
            <w:tcW w:w="400" w:type="dxa"/>
            <w:tcBorders>
              <w:top w:val="nil"/>
              <w:left w:val="nil"/>
              <w:bottom w:val="single" w:sz="4" w:space="0" w:color="auto"/>
              <w:right w:val="single" w:sz="4" w:space="0" w:color="auto"/>
            </w:tcBorders>
            <w:shd w:val="clear" w:color="auto" w:fill="auto"/>
            <w:vAlign w:val="center"/>
            <w:hideMark/>
          </w:tcPr>
          <w:p w14:paraId="7425A7CB" w14:textId="77777777" w:rsidR="00132317" w:rsidRPr="00003BB3" w:rsidRDefault="00132317" w:rsidP="00003BB3">
            <w:pPr>
              <w:jc w:val="center"/>
              <w:rPr>
                <w:rFonts w:cs="Calibri"/>
                <w:color w:val="000000"/>
                <w:sz w:val="20"/>
                <w:szCs w:val="20"/>
              </w:rPr>
            </w:pPr>
            <w:r w:rsidRPr="00003BB3">
              <w:rPr>
                <w:rFonts w:cs="Calibri"/>
                <w:color w:val="000000"/>
                <w:sz w:val="20"/>
                <w:szCs w:val="20"/>
              </w:rPr>
              <w:t>2</w:t>
            </w:r>
          </w:p>
        </w:tc>
        <w:tc>
          <w:tcPr>
            <w:tcW w:w="400" w:type="dxa"/>
            <w:tcBorders>
              <w:top w:val="nil"/>
              <w:left w:val="nil"/>
              <w:bottom w:val="single" w:sz="4" w:space="0" w:color="auto"/>
              <w:right w:val="single" w:sz="4" w:space="0" w:color="auto"/>
            </w:tcBorders>
            <w:shd w:val="clear" w:color="auto" w:fill="auto"/>
            <w:vAlign w:val="center"/>
            <w:hideMark/>
          </w:tcPr>
          <w:p w14:paraId="63A304F7" w14:textId="77777777" w:rsidR="00132317" w:rsidRPr="00003BB3" w:rsidRDefault="00132317" w:rsidP="00003BB3">
            <w:pPr>
              <w:jc w:val="center"/>
              <w:rPr>
                <w:rFonts w:cs="Calibri"/>
                <w:color w:val="000000"/>
                <w:sz w:val="20"/>
                <w:szCs w:val="20"/>
              </w:rPr>
            </w:pPr>
            <w:r w:rsidRPr="00003BB3">
              <w:rPr>
                <w:rFonts w:cs="Calibri"/>
                <w:color w:val="000000"/>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14:paraId="00025911" w14:textId="77777777" w:rsidR="00132317" w:rsidRPr="00003BB3" w:rsidRDefault="00132317" w:rsidP="00003BB3">
            <w:pPr>
              <w:jc w:val="center"/>
              <w:rPr>
                <w:rFonts w:cs="Calibri"/>
                <w:color w:val="000000"/>
                <w:sz w:val="20"/>
                <w:szCs w:val="20"/>
              </w:rPr>
            </w:pPr>
            <w:r w:rsidRPr="00003BB3">
              <w:rPr>
                <w:rFonts w:cs="Calibri"/>
                <w:color w:val="000000"/>
                <w:sz w:val="20"/>
                <w:szCs w:val="20"/>
              </w:rPr>
              <w:t>0</w:t>
            </w:r>
          </w:p>
        </w:tc>
        <w:tc>
          <w:tcPr>
            <w:tcW w:w="460" w:type="dxa"/>
            <w:tcBorders>
              <w:top w:val="nil"/>
              <w:left w:val="nil"/>
              <w:bottom w:val="single" w:sz="4" w:space="0" w:color="auto"/>
              <w:right w:val="single" w:sz="4" w:space="0" w:color="auto"/>
            </w:tcBorders>
            <w:shd w:val="clear" w:color="auto" w:fill="auto"/>
            <w:vAlign w:val="center"/>
            <w:hideMark/>
          </w:tcPr>
          <w:p w14:paraId="751F92C7" w14:textId="77777777" w:rsidR="00132317" w:rsidRPr="00003BB3" w:rsidRDefault="00132317" w:rsidP="00003BB3">
            <w:pPr>
              <w:jc w:val="center"/>
              <w:rPr>
                <w:rFonts w:cs="Calibri"/>
                <w:color w:val="000000"/>
                <w:sz w:val="20"/>
                <w:szCs w:val="20"/>
              </w:rPr>
            </w:pPr>
            <w:r w:rsidRPr="00003BB3">
              <w:rPr>
                <w:rFonts w:cs="Calibri"/>
                <w:color w:val="000000"/>
                <w:sz w:val="20"/>
                <w:szCs w:val="20"/>
              </w:rPr>
              <w:t>2</w:t>
            </w:r>
          </w:p>
        </w:tc>
        <w:tc>
          <w:tcPr>
            <w:tcW w:w="577" w:type="dxa"/>
            <w:tcBorders>
              <w:top w:val="nil"/>
              <w:left w:val="nil"/>
              <w:bottom w:val="single" w:sz="4" w:space="0" w:color="auto"/>
              <w:right w:val="single" w:sz="4" w:space="0" w:color="auto"/>
            </w:tcBorders>
            <w:shd w:val="clear" w:color="auto" w:fill="auto"/>
            <w:noWrap/>
            <w:vAlign w:val="center"/>
            <w:hideMark/>
          </w:tcPr>
          <w:p w14:paraId="574EBF93" w14:textId="77777777" w:rsidR="00132317" w:rsidRPr="00003BB3" w:rsidRDefault="00132317" w:rsidP="00003BB3">
            <w:pPr>
              <w:jc w:val="center"/>
              <w:rPr>
                <w:rFonts w:cs="Calibri"/>
                <w:color w:val="000000"/>
                <w:sz w:val="20"/>
                <w:szCs w:val="20"/>
              </w:rPr>
            </w:pPr>
            <w:r w:rsidRPr="00003BB3">
              <w:rPr>
                <w:rFonts w:cs="Calibri"/>
                <w:color w:val="000000"/>
                <w:sz w:val="20"/>
                <w:szCs w:val="20"/>
              </w:rPr>
              <w:t>3</w:t>
            </w:r>
          </w:p>
        </w:tc>
        <w:tc>
          <w:tcPr>
            <w:tcW w:w="1254" w:type="dxa"/>
            <w:tcBorders>
              <w:top w:val="nil"/>
              <w:left w:val="nil"/>
              <w:bottom w:val="single" w:sz="4" w:space="0" w:color="auto"/>
              <w:right w:val="single" w:sz="8" w:space="0" w:color="auto"/>
            </w:tcBorders>
            <w:shd w:val="clear" w:color="auto" w:fill="auto"/>
            <w:noWrap/>
            <w:vAlign w:val="center"/>
            <w:hideMark/>
          </w:tcPr>
          <w:p w14:paraId="03184598" w14:textId="77777777" w:rsidR="00132317" w:rsidRPr="00003BB3" w:rsidRDefault="00132317" w:rsidP="00003BB3">
            <w:pPr>
              <w:jc w:val="center"/>
              <w:rPr>
                <w:rFonts w:eastAsia="Times New Roman" w:cs="Calibri"/>
              </w:rPr>
            </w:pPr>
            <w:r w:rsidRPr="00003BB3">
              <w:rPr>
                <w:rFonts w:eastAsia="Times New Roman" w:cs="Calibri"/>
              </w:rPr>
              <w:t> </w:t>
            </w:r>
          </w:p>
        </w:tc>
      </w:tr>
      <w:tr w:rsidR="00132317" w:rsidRPr="00003BB3" w14:paraId="0507C035" w14:textId="77777777" w:rsidTr="00003BB3">
        <w:trPr>
          <w:trHeight w:val="4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F795997" w14:textId="77777777" w:rsidR="00132317" w:rsidRPr="00003BB3" w:rsidRDefault="00132317" w:rsidP="00003BB3">
            <w:pPr>
              <w:rPr>
                <w:rFonts w:cs="Calibri"/>
                <w:color w:val="000000"/>
                <w:sz w:val="20"/>
                <w:szCs w:val="20"/>
              </w:rPr>
            </w:pPr>
            <w:r w:rsidRPr="00003BB3">
              <w:rPr>
                <w:rFonts w:cs="Calibri"/>
                <w:color w:val="000000"/>
                <w:sz w:val="20"/>
                <w:szCs w:val="20"/>
              </w:rPr>
              <w:t>MBG154</w:t>
            </w:r>
          </w:p>
        </w:tc>
        <w:tc>
          <w:tcPr>
            <w:tcW w:w="4340" w:type="dxa"/>
            <w:tcBorders>
              <w:top w:val="nil"/>
              <w:left w:val="nil"/>
              <w:bottom w:val="single" w:sz="4" w:space="0" w:color="auto"/>
              <w:right w:val="single" w:sz="4" w:space="0" w:color="auto"/>
            </w:tcBorders>
            <w:shd w:val="clear" w:color="auto" w:fill="auto"/>
            <w:noWrap/>
            <w:vAlign w:val="center"/>
            <w:hideMark/>
          </w:tcPr>
          <w:p w14:paraId="3D6EBB77" w14:textId="77777777" w:rsidR="00132317" w:rsidRPr="00003BB3" w:rsidRDefault="00132317" w:rsidP="00003BB3">
            <w:pPr>
              <w:rPr>
                <w:rFonts w:cs="Calibri"/>
                <w:color w:val="000000"/>
                <w:sz w:val="20"/>
                <w:szCs w:val="20"/>
              </w:rPr>
            </w:pPr>
            <w:r w:rsidRPr="00003BB3">
              <w:rPr>
                <w:rFonts w:cs="Calibri"/>
                <w:color w:val="000000"/>
                <w:sz w:val="20"/>
                <w:szCs w:val="20"/>
              </w:rPr>
              <w:t>General Biology*</w:t>
            </w:r>
          </w:p>
        </w:tc>
        <w:tc>
          <w:tcPr>
            <w:tcW w:w="400" w:type="dxa"/>
            <w:tcBorders>
              <w:top w:val="nil"/>
              <w:left w:val="nil"/>
              <w:bottom w:val="single" w:sz="4" w:space="0" w:color="auto"/>
              <w:right w:val="single" w:sz="4" w:space="0" w:color="auto"/>
            </w:tcBorders>
            <w:shd w:val="clear" w:color="auto" w:fill="auto"/>
            <w:noWrap/>
            <w:vAlign w:val="center"/>
            <w:hideMark/>
          </w:tcPr>
          <w:p w14:paraId="5C1A9441" w14:textId="77777777" w:rsidR="00132317" w:rsidRPr="00003BB3" w:rsidRDefault="00132317" w:rsidP="00003BB3">
            <w:pPr>
              <w:jc w:val="center"/>
              <w:rPr>
                <w:rFonts w:cs="Calibri"/>
                <w:color w:val="000000"/>
                <w:sz w:val="20"/>
                <w:szCs w:val="20"/>
              </w:rPr>
            </w:pPr>
            <w:r w:rsidRPr="00003BB3">
              <w:rPr>
                <w:rFonts w:cs="Calibri"/>
                <w:color w:val="000000"/>
                <w:sz w:val="20"/>
                <w:szCs w:val="20"/>
              </w:rPr>
              <w:t>2</w:t>
            </w:r>
          </w:p>
        </w:tc>
        <w:tc>
          <w:tcPr>
            <w:tcW w:w="400" w:type="dxa"/>
            <w:tcBorders>
              <w:top w:val="nil"/>
              <w:left w:val="nil"/>
              <w:bottom w:val="single" w:sz="4" w:space="0" w:color="auto"/>
              <w:right w:val="single" w:sz="4" w:space="0" w:color="auto"/>
            </w:tcBorders>
            <w:shd w:val="clear" w:color="auto" w:fill="auto"/>
            <w:noWrap/>
            <w:vAlign w:val="center"/>
            <w:hideMark/>
          </w:tcPr>
          <w:p w14:paraId="02B65B28" w14:textId="77777777" w:rsidR="00132317" w:rsidRPr="00003BB3" w:rsidRDefault="00132317" w:rsidP="00003BB3">
            <w:pPr>
              <w:jc w:val="center"/>
              <w:rPr>
                <w:rFonts w:cs="Calibri"/>
                <w:color w:val="000000"/>
                <w:sz w:val="20"/>
                <w:szCs w:val="20"/>
              </w:rPr>
            </w:pPr>
            <w:r w:rsidRPr="00003BB3">
              <w:rPr>
                <w:rFonts w:cs="Calibri"/>
                <w:color w:val="000000"/>
                <w:sz w:val="20"/>
                <w:szCs w:val="20"/>
              </w:rPr>
              <w:t>0</w:t>
            </w:r>
          </w:p>
        </w:tc>
        <w:tc>
          <w:tcPr>
            <w:tcW w:w="400" w:type="dxa"/>
            <w:tcBorders>
              <w:top w:val="nil"/>
              <w:left w:val="nil"/>
              <w:bottom w:val="single" w:sz="4" w:space="0" w:color="auto"/>
              <w:right w:val="single" w:sz="4" w:space="0" w:color="auto"/>
            </w:tcBorders>
            <w:shd w:val="clear" w:color="auto" w:fill="auto"/>
            <w:noWrap/>
            <w:vAlign w:val="center"/>
            <w:hideMark/>
          </w:tcPr>
          <w:p w14:paraId="28D3C355" w14:textId="77777777" w:rsidR="00132317" w:rsidRPr="00003BB3" w:rsidRDefault="00132317" w:rsidP="00003BB3">
            <w:pPr>
              <w:jc w:val="center"/>
              <w:rPr>
                <w:rFonts w:cs="Calibri"/>
                <w:color w:val="000000"/>
                <w:sz w:val="20"/>
                <w:szCs w:val="20"/>
              </w:rPr>
            </w:pPr>
            <w:r w:rsidRPr="00003BB3">
              <w:rPr>
                <w:rFonts w:cs="Calibri"/>
                <w:color w:val="000000"/>
                <w:sz w:val="20"/>
                <w:szCs w:val="20"/>
              </w:rPr>
              <w:t>2</w:t>
            </w:r>
          </w:p>
        </w:tc>
        <w:tc>
          <w:tcPr>
            <w:tcW w:w="460" w:type="dxa"/>
            <w:tcBorders>
              <w:top w:val="nil"/>
              <w:left w:val="nil"/>
              <w:bottom w:val="single" w:sz="4" w:space="0" w:color="auto"/>
              <w:right w:val="single" w:sz="4" w:space="0" w:color="auto"/>
            </w:tcBorders>
            <w:shd w:val="clear" w:color="auto" w:fill="auto"/>
            <w:noWrap/>
            <w:vAlign w:val="center"/>
            <w:hideMark/>
          </w:tcPr>
          <w:p w14:paraId="5EF95764" w14:textId="77777777" w:rsidR="00132317" w:rsidRPr="00003BB3" w:rsidRDefault="00132317" w:rsidP="00003BB3">
            <w:pPr>
              <w:jc w:val="center"/>
              <w:rPr>
                <w:rFonts w:cs="Calibri"/>
                <w:color w:val="000000"/>
                <w:sz w:val="20"/>
                <w:szCs w:val="20"/>
              </w:rPr>
            </w:pPr>
            <w:r w:rsidRPr="00003BB3">
              <w:rPr>
                <w:rFonts w:cs="Calibri"/>
                <w:color w:val="000000"/>
                <w:sz w:val="20"/>
                <w:szCs w:val="20"/>
              </w:rPr>
              <w:t>3</w:t>
            </w:r>
          </w:p>
        </w:tc>
        <w:tc>
          <w:tcPr>
            <w:tcW w:w="577" w:type="dxa"/>
            <w:tcBorders>
              <w:top w:val="nil"/>
              <w:left w:val="nil"/>
              <w:bottom w:val="single" w:sz="4" w:space="0" w:color="auto"/>
              <w:right w:val="single" w:sz="4" w:space="0" w:color="auto"/>
            </w:tcBorders>
            <w:shd w:val="clear" w:color="auto" w:fill="auto"/>
            <w:noWrap/>
            <w:vAlign w:val="center"/>
            <w:hideMark/>
          </w:tcPr>
          <w:p w14:paraId="1E9A7B0F" w14:textId="77777777" w:rsidR="00132317" w:rsidRPr="00003BB3" w:rsidRDefault="00132317" w:rsidP="00003BB3">
            <w:pPr>
              <w:jc w:val="center"/>
              <w:rPr>
                <w:rFonts w:cs="Calibri"/>
                <w:color w:val="000000"/>
                <w:sz w:val="20"/>
                <w:szCs w:val="20"/>
              </w:rPr>
            </w:pPr>
            <w:r w:rsidRPr="00003BB3">
              <w:rPr>
                <w:rFonts w:cs="Calibri"/>
                <w:color w:val="000000"/>
                <w:sz w:val="20"/>
                <w:szCs w:val="20"/>
              </w:rPr>
              <w:t>4</w:t>
            </w:r>
          </w:p>
        </w:tc>
        <w:tc>
          <w:tcPr>
            <w:tcW w:w="1254" w:type="dxa"/>
            <w:tcBorders>
              <w:top w:val="nil"/>
              <w:left w:val="nil"/>
              <w:bottom w:val="single" w:sz="4" w:space="0" w:color="auto"/>
              <w:right w:val="single" w:sz="8" w:space="0" w:color="auto"/>
            </w:tcBorders>
            <w:shd w:val="clear" w:color="auto" w:fill="auto"/>
            <w:noWrap/>
            <w:vAlign w:val="center"/>
            <w:hideMark/>
          </w:tcPr>
          <w:p w14:paraId="276FBF39" w14:textId="77777777" w:rsidR="00132317" w:rsidRPr="00003BB3" w:rsidRDefault="00132317" w:rsidP="00003BB3">
            <w:pPr>
              <w:jc w:val="center"/>
              <w:rPr>
                <w:rFonts w:eastAsia="Times New Roman" w:cs="Calibri"/>
              </w:rPr>
            </w:pPr>
            <w:r w:rsidRPr="00003BB3">
              <w:rPr>
                <w:rFonts w:eastAsia="Times New Roman" w:cs="Calibri"/>
              </w:rPr>
              <w:t> </w:t>
            </w:r>
          </w:p>
        </w:tc>
      </w:tr>
      <w:tr w:rsidR="00F47568" w:rsidRPr="00003BB3" w14:paraId="00122343" w14:textId="77777777" w:rsidTr="00003BB3">
        <w:trPr>
          <w:trHeight w:val="42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15656435" w14:textId="68264397" w:rsidR="00F47568" w:rsidRPr="00003BB3" w:rsidRDefault="00F47568" w:rsidP="00003BB3">
            <w:pPr>
              <w:rPr>
                <w:rFonts w:cs="Calibri"/>
                <w:sz w:val="20"/>
                <w:szCs w:val="20"/>
              </w:rPr>
            </w:pPr>
            <w:r w:rsidRPr="00003BB3">
              <w:rPr>
                <w:sz w:val="20"/>
                <w:szCs w:val="20"/>
              </w:rPr>
              <w:t>ENG104</w:t>
            </w:r>
          </w:p>
        </w:tc>
        <w:tc>
          <w:tcPr>
            <w:tcW w:w="4340" w:type="dxa"/>
            <w:tcBorders>
              <w:top w:val="nil"/>
              <w:left w:val="nil"/>
              <w:bottom w:val="single" w:sz="4" w:space="0" w:color="auto"/>
              <w:right w:val="single" w:sz="4" w:space="0" w:color="auto"/>
            </w:tcBorders>
            <w:shd w:val="clear" w:color="auto" w:fill="auto"/>
            <w:vAlign w:val="center"/>
            <w:hideMark/>
          </w:tcPr>
          <w:p w14:paraId="6DC20C82" w14:textId="42F80E2A" w:rsidR="00F47568" w:rsidRPr="00003BB3" w:rsidRDefault="00F47568" w:rsidP="00003BB3">
            <w:pPr>
              <w:rPr>
                <w:rFonts w:cs="Calibri"/>
                <w:sz w:val="20"/>
                <w:szCs w:val="20"/>
              </w:rPr>
            </w:pPr>
            <w:r w:rsidRPr="00003BB3">
              <w:rPr>
                <w:sz w:val="20"/>
                <w:szCs w:val="20"/>
              </w:rPr>
              <w:t>English II</w:t>
            </w:r>
          </w:p>
        </w:tc>
        <w:tc>
          <w:tcPr>
            <w:tcW w:w="400" w:type="dxa"/>
            <w:tcBorders>
              <w:top w:val="nil"/>
              <w:left w:val="nil"/>
              <w:bottom w:val="single" w:sz="4" w:space="0" w:color="auto"/>
              <w:right w:val="single" w:sz="4" w:space="0" w:color="auto"/>
            </w:tcBorders>
            <w:shd w:val="clear" w:color="auto" w:fill="auto"/>
            <w:vAlign w:val="center"/>
            <w:hideMark/>
          </w:tcPr>
          <w:p w14:paraId="4866CD77" w14:textId="72A193FC" w:rsidR="00F47568" w:rsidRPr="00003BB3" w:rsidRDefault="00F47568" w:rsidP="00003BB3">
            <w:pPr>
              <w:jc w:val="center"/>
              <w:rPr>
                <w:rFonts w:cs="Calibri"/>
                <w:sz w:val="20"/>
                <w:szCs w:val="20"/>
              </w:rPr>
            </w:pPr>
            <w:r w:rsidRPr="00003BB3">
              <w:rPr>
                <w:sz w:val="20"/>
                <w:szCs w:val="20"/>
              </w:rPr>
              <w:t>2</w:t>
            </w:r>
          </w:p>
        </w:tc>
        <w:tc>
          <w:tcPr>
            <w:tcW w:w="400" w:type="dxa"/>
            <w:tcBorders>
              <w:top w:val="nil"/>
              <w:left w:val="nil"/>
              <w:bottom w:val="single" w:sz="4" w:space="0" w:color="auto"/>
              <w:right w:val="single" w:sz="4" w:space="0" w:color="auto"/>
            </w:tcBorders>
            <w:shd w:val="clear" w:color="auto" w:fill="auto"/>
            <w:vAlign w:val="center"/>
            <w:hideMark/>
          </w:tcPr>
          <w:p w14:paraId="2AE519FC" w14:textId="78696D89" w:rsidR="00F47568" w:rsidRPr="00003BB3" w:rsidRDefault="00F47568" w:rsidP="00003BB3">
            <w:pPr>
              <w:jc w:val="center"/>
              <w:rPr>
                <w:rFonts w:cs="Calibri"/>
                <w:sz w:val="20"/>
                <w:szCs w:val="20"/>
              </w:rPr>
            </w:pPr>
            <w:r w:rsidRPr="00003BB3">
              <w:rPr>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14:paraId="3222A486" w14:textId="2544CFC9" w:rsidR="00F47568" w:rsidRPr="00003BB3" w:rsidRDefault="00F47568" w:rsidP="00003BB3">
            <w:pPr>
              <w:jc w:val="center"/>
              <w:rPr>
                <w:rFonts w:cs="Calibri"/>
                <w:sz w:val="20"/>
                <w:szCs w:val="20"/>
              </w:rPr>
            </w:pPr>
            <w:r w:rsidRPr="00003BB3">
              <w:rPr>
                <w:sz w:val="20"/>
                <w:szCs w:val="20"/>
              </w:rPr>
              <w:t>0</w:t>
            </w:r>
          </w:p>
        </w:tc>
        <w:tc>
          <w:tcPr>
            <w:tcW w:w="460" w:type="dxa"/>
            <w:tcBorders>
              <w:top w:val="nil"/>
              <w:left w:val="nil"/>
              <w:bottom w:val="single" w:sz="4" w:space="0" w:color="auto"/>
              <w:right w:val="single" w:sz="4" w:space="0" w:color="auto"/>
            </w:tcBorders>
            <w:shd w:val="clear" w:color="auto" w:fill="auto"/>
            <w:vAlign w:val="center"/>
            <w:hideMark/>
          </w:tcPr>
          <w:p w14:paraId="760E898F" w14:textId="5B67E91C" w:rsidR="00F47568" w:rsidRPr="00003BB3" w:rsidRDefault="00F47568" w:rsidP="00003BB3">
            <w:pPr>
              <w:jc w:val="center"/>
              <w:rPr>
                <w:rFonts w:cs="Calibri"/>
                <w:sz w:val="20"/>
                <w:szCs w:val="20"/>
              </w:rPr>
            </w:pPr>
            <w:r w:rsidRPr="00003BB3">
              <w:rPr>
                <w:sz w:val="20"/>
                <w:szCs w:val="20"/>
              </w:rPr>
              <w:t>2</w:t>
            </w:r>
          </w:p>
        </w:tc>
        <w:tc>
          <w:tcPr>
            <w:tcW w:w="577" w:type="dxa"/>
            <w:tcBorders>
              <w:top w:val="nil"/>
              <w:left w:val="nil"/>
              <w:bottom w:val="single" w:sz="4" w:space="0" w:color="auto"/>
              <w:right w:val="single" w:sz="4" w:space="0" w:color="auto"/>
            </w:tcBorders>
            <w:shd w:val="clear" w:color="auto" w:fill="auto"/>
            <w:noWrap/>
            <w:vAlign w:val="center"/>
            <w:hideMark/>
          </w:tcPr>
          <w:p w14:paraId="26C02DD5" w14:textId="4D08B616" w:rsidR="00F47568" w:rsidRPr="00003BB3" w:rsidRDefault="00F47568" w:rsidP="00003BB3">
            <w:pPr>
              <w:jc w:val="center"/>
              <w:rPr>
                <w:rFonts w:cs="Calibri"/>
                <w:sz w:val="20"/>
                <w:szCs w:val="20"/>
              </w:rPr>
            </w:pPr>
            <w:r w:rsidRPr="00003BB3">
              <w:rPr>
                <w:sz w:val="20"/>
                <w:szCs w:val="20"/>
              </w:rPr>
              <w:t>2</w:t>
            </w:r>
          </w:p>
        </w:tc>
        <w:tc>
          <w:tcPr>
            <w:tcW w:w="1254" w:type="dxa"/>
            <w:tcBorders>
              <w:top w:val="nil"/>
              <w:left w:val="nil"/>
              <w:bottom w:val="single" w:sz="4" w:space="0" w:color="auto"/>
              <w:right w:val="single" w:sz="8" w:space="0" w:color="auto"/>
            </w:tcBorders>
            <w:shd w:val="clear" w:color="auto" w:fill="auto"/>
            <w:noWrap/>
            <w:vAlign w:val="center"/>
            <w:hideMark/>
          </w:tcPr>
          <w:p w14:paraId="35AB1A06" w14:textId="77777777" w:rsidR="00F47568" w:rsidRPr="00003BB3" w:rsidRDefault="00F47568" w:rsidP="00003BB3">
            <w:pPr>
              <w:jc w:val="center"/>
              <w:rPr>
                <w:rFonts w:eastAsia="Times New Roman" w:cs="Calibri"/>
              </w:rPr>
            </w:pPr>
            <w:r w:rsidRPr="00003BB3">
              <w:rPr>
                <w:rFonts w:eastAsia="Times New Roman" w:cs="Calibri"/>
              </w:rPr>
              <w:t> </w:t>
            </w:r>
          </w:p>
        </w:tc>
      </w:tr>
      <w:tr w:rsidR="00F47568" w:rsidRPr="00003BB3" w14:paraId="3446FB93" w14:textId="77777777" w:rsidTr="00003BB3">
        <w:trPr>
          <w:trHeight w:val="360"/>
        </w:trPr>
        <w:tc>
          <w:tcPr>
            <w:tcW w:w="1720" w:type="dxa"/>
            <w:tcBorders>
              <w:top w:val="nil"/>
              <w:left w:val="single" w:sz="8" w:space="0" w:color="auto"/>
              <w:bottom w:val="nil"/>
              <w:right w:val="single" w:sz="4" w:space="0" w:color="auto"/>
            </w:tcBorders>
            <w:shd w:val="clear" w:color="auto" w:fill="auto"/>
            <w:noWrap/>
            <w:vAlign w:val="center"/>
            <w:hideMark/>
          </w:tcPr>
          <w:p w14:paraId="52DF74F7" w14:textId="09BD140E" w:rsidR="00F47568" w:rsidRPr="00003BB3" w:rsidRDefault="00F47568" w:rsidP="00003BB3">
            <w:pPr>
              <w:rPr>
                <w:rFonts w:cs="Calibri"/>
                <w:color w:val="000000"/>
                <w:sz w:val="20"/>
                <w:szCs w:val="20"/>
              </w:rPr>
            </w:pPr>
            <w:r w:rsidRPr="00003BB3">
              <w:rPr>
                <w:sz w:val="20"/>
                <w:szCs w:val="20"/>
              </w:rPr>
              <w:t>RCUL104</w:t>
            </w:r>
          </w:p>
        </w:tc>
        <w:tc>
          <w:tcPr>
            <w:tcW w:w="4340" w:type="dxa"/>
            <w:tcBorders>
              <w:top w:val="nil"/>
              <w:left w:val="nil"/>
              <w:bottom w:val="nil"/>
              <w:right w:val="single" w:sz="4" w:space="0" w:color="auto"/>
            </w:tcBorders>
            <w:shd w:val="clear" w:color="auto" w:fill="auto"/>
            <w:vAlign w:val="center"/>
            <w:hideMark/>
          </w:tcPr>
          <w:p w14:paraId="61970757" w14:textId="4AF1F6C3" w:rsidR="00F47568" w:rsidRPr="00003BB3" w:rsidRDefault="00F47568" w:rsidP="00003BB3">
            <w:pPr>
              <w:jc w:val="both"/>
              <w:rPr>
                <w:rFonts w:cs="Calibri"/>
                <w:color w:val="000000"/>
                <w:sz w:val="20"/>
                <w:szCs w:val="20"/>
              </w:rPr>
            </w:pPr>
            <w:r w:rsidRPr="00003BB3">
              <w:rPr>
                <w:sz w:val="20"/>
                <w:szCs w:val="20"/>
              </w:rPr>
              <w:t>University Culture II*</w:t>
            </w:r>
          </w:p>
        </w:tc>
        <w:tc>
          <w:tcPr>
            <w:tcW w:w="400" w:type="dxa"/>
            <w:tcBorders>
              <w:top w:val="nil"/>
              <w:left w:val="nil"/>
              <w:bottom w:val="nil"/>
              <w:right w:val="single" w:sz="4" w:space="0" w:color="auto"/>
            </w:tcBorders>
            <w:shd w:val="clear" w:color="auto" w:fill="auto"/>
            <w:vAlign w:val="center"/>
            <w:hideMark/>
          </w:tcPr>
          <w:p w14:paraId="7A017363" w14:textId="3A972D32" w:rsidR="00F47568" w:rsidRPr="00003BB3" w:rsidRDefault="00F47568" w:rsidP="00003BB3">
            <w:pPr>
              <w:jc w:val="center"/>
              <w:rPr>
                <w:rFonts w:cs="Calibri"/>
                <w:sz w:val="20"/>
                <w:szCs w:val="20"/>
              </w:rPr>
            </w:pPr>
            <w:r w:rsidRPr="00003BB3">
              <w:rPr>
                <w:sz w:val="20"/>
                <w:szCs w:val="20"/>
              </w:rPr>
              <w:t>0</w:t>
            </w:r>
          </w:p>
        </w:tc>
        <w:tc>
          <w:tcPr>
            <w:tcW w:w="400" w:type="dxa"/>
            <w:tcBorders>
              <w:top w:val="nil"/>
              <w:left w:val="nil"/>
              <w:bottom w:val="nil"/>
              <w:right w:val="single" w:sz="4" w:space="0" w:color="auto"/>
            </w:tcBorders>
            <w:shd w:val="clear" w:color="auto" w:fill="auto"/>
            <w:vAlign w:val="center"/>
            <w:hideMark/>
          </w:tcPr>
          <w:p w14:paraId="24B4948D" w14:textId="277A78E1" w:rsidR="00F47568" w:rsidRPr="00003BB3" w:rsidRDefault="00F47568" w:rsidP="00003BB3">
            <w:pPr>
              <w:jc w:val="center"/>
              <w:rPr>
                <w:rFonts w:cs="Calibri"/>
                <w:sz w:val="20"/>
                <w:szCs w:val="20"/>
              </w:rPr>
            </w:pPr>
            <w:r w:rsidRPr="00003BB3">
              <w:rPr>
                <w:sz w:val="20"/>
                <w:szCs w:val="20"/>
              </w:rPr>
              <w:t>2</w:t>
            </w:r>
          </w:p>
        </w:tc>
        <w:tc>
          <w:tcPr>
            <w:tcW w:w="400" w:type="dxa"/>
            <w:tcBorders>
              <w:top w:val="nil"/>
              <w:left w:val="nil"/>
              <w:bottom w:val="nil"/>
              <w:right w:val="single" w:sz="4" w:space="0" w:color="auto"/>
            </w:tcBorders>
            <w:shd w:val="clear" w:color="auto" w:fill="auto"/>
            <w:vAlign w:val="center"/>
            <w:hideMark/>
          </w:tcPr>
          <w:p w14:paraId="3EB3BB2A" w14:textId="55B2EBAE" w:rsidR="00F47568" w:rsidRPr="00003BB3" w:rsidRDefault="00F47568" w:rsidP="00003BB3">
            <w:pPr>
              <w:jc w:val="center"/>
              <w:rPr>
                <w:rFonts w:cs="Calibri"/>
                <w:sz w:val="20"/>
                <w:szCs w:val="20"/>
              </w:rPr>
            </w:pPr>
            <w:r w:rsidRPr="00003BB3">
              <w:rPr>
                <w:sz w:val="20"/>
                <w:szCs w:val="20"/>
              </w:rPr>
              <w:t>0</w:t>
            </w:r>
          </w:p>
        </w:tc>
        <w:tc>
          <w:tcPr>
            <w:tcW w:w="460" w:type="dxa"/>
            <w:tcBorders>
              <w:top w:val="nil"/>
              <w:left w:val="nil"/>
              <w:bottom w:val="nil"/>
              <w:right w:val="single" w:sz="4" w:space="0" w:color="auto"/>
            </w:tcBorders>
            <w:shd w:val="clear" w:color="auto" w:fill="auto"/>
            <w:vAlign w:val="center"/>
            <w:hideMark/>
          </w:tcPr>
          <w:p w14:paraId="10202136" w14:textId="75602022" w:rsidR="00F47568" w:rsidRPr="00003BB3" w:rsidRDefault="00F47568" w:rsidP="00003BB3">
            <w:pPr>
              <w:jc w:val="center"/>
              <w:rPr>
                <w:rFonts w:cs="Calibri"/>
                <w:sz w:val="20"/>
                <w:szCs w:val="20"/>
              </w:rPr>
            </w:pPr>
            <w:r w:rsidRPr="00003BB3">
              <w:rPr>
                <w:sz w:val="20"/>
                <w:szCs w:val="20"/>
              </w:rPr>
              <w:t>1</w:t>
            </w:r>
          </w:p>
        </w:tc>
        <w:tc>
          <w:tcPr>
            <w:tcW w:w="577" w:type="dxa"/>
            <w:tcBorders>
              <w:top w:val="nil"/>
              <w:left w:val="nil"/>
              <w:bottom w:val="nil"/>
              <w:right w:val="single" w:sz="4" w:space="0" w:color="auto"/>
            </w:tcBorders>
            <w:shd w:val="clear" w:color="auto" w:fill="auto"/>
            <w:noWrap/>
            <w:vAlign w:val="center"/>
            <w:hideMark/>
          </w:tcPr>
          <w:p w14:paraId="3BA6DE1F" w14:textId="1F108056" w:rsidR="00F47568" w:rsidRPr="00003BB3" w:rsidRDefault="00F47568" w:rsidP="00003BB3">
            <w:pPr>
              <w:jc w:val="center"/>
              <w:rPr>
                <w:rFonts w:cs="Calibri"/>
                <w:sz w:val="20"/>
                <w:szCs w:val="20"/>
              </w:rPr>
            </w:pPr>
            <w:r w:rsidRPr="00003BB3">
              <w:rPr>
                <w:sz w:val="20"/>
                <w:szCs w:val="20"/>
              </w:rPr>
              <w:t>4</w:t>
            </w:r>
          </w:p>
        </w:tc>
        <w:tc>
          <w:tcPr>
            <w:tcW w:w="1254" w:type="dxa"/>
            <w:tcBorders>
              <w:top w:val="nil"/>
              <w:left w:val="nil"/>
              <w:bottom w:val="nil"/>
              <w:right w:val="single" w:sz="8" w:space="0" w:color="auto"/>
            </w:tcBorders>
            <w:shd w:val="clear" w:color="auto" w:fill="auto"/>
            <w:noWrap/>
            <w:vAlign w:val="center"/>
            <w:hideMark/>
          </w:tcPr>
          <w:p w14:paraId="0BA42C5F" w14:textId="77777777" w:rsidR="00F47568" w:rsidRPr="00003BB3" w:rsidRDefault="00F47568" w:rsidP="00003BB3">
            <w:pPr>
              <w:jc w:val="center"/>
              <w:rPr>
                <w:rFonts w:eastAsia="Times New Roman" w:cs="Calibri"/>
              </w:rPr>
            </w:pPr>
            <w:r w:rsidRPr="00003BB3">
              <w:rPr>
                <w:rFonts w:eastAsia="Times New Roman" w:cs="Calibri"/>
              </w:rPr>
              <w:t> </w:t>
            </w:r>
          </w:p>
        </w:tc>
      </w:tr>
      <w:tr w:rsidR="00F47568" w:rsidRPr="00003BB3" w14:paraId="7BBF3044" w14:textId="77777777" w:rsidTr="00003BB3">
        <w:trPr>
          <w:trHeight w:val="420"/>
        </w:trPr>
        <w:tc>
          <w:tcPr>
            <w:tcW w:w="606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22DFFAF" w14:textId="77777777" w:rsidR="00F47568" w:rsidRPr="00003BB3" w:rsidRDefault="00F47568" w:rsidP="00003BB3">
            <w:pPr>
              <w:rPr>
                <w:rFonts w:eastAsia="Times New Roman" w:cs="Calibri"/>
                <w:b/>
                <w:bCs/>
                <w:sz w:val="20"/>
                <w:szCs w:val="20"/>
              </w:rPr>
            </w:pPr>
            <w:r w:rsidRPr="00003BB3">
              <w:rPr>
                <w:rFonts w:eastAsia="Times New Roman" w:cs="Calibri"/>
                <w:b/>
                <w:bCs/>
                <w:sz w:val="20"/>
                <w:szCs w:val="20"/>
              </w:rPr>
              <w:t>Total Credits</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59B6A8C6" w14:textId="53131DE4" w:rsidR="00F47568" w:rsidRPr="00003BB3" w:rsidRDefault="00F47568" w:rsidP="00003BB3">
            <w:pPr>
              <w:jc w:val="center"/>
              <w:rPr>
                <w:rFonts w:eastAsia="Times New Roman" w:cs="Calibri"/>
                <w:b/>
                <w:bCs/>
                <w:sz w:val="20"/>
                <w:szCs w:val="20"/>
              </w:rPr>
            </w:pPr>
            <w:r w:rsidRPr="00003BB3">
              <w:rPr>
                <w:b/>
                <w:bCs/>
                <w:sz w:val="20"/>
                <w:szCs w:val="20"/>
              </w:rPr>
              <w:t>17</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4F75A9B7" w14:textId="6F042D60" w:rsidR="00F47568" w:rsidRPr="00003BB3" w:rsidRDefault="00F47568" w:rsidP="00003BB3">
            <w:pPr>
              <w:jc w:val="center"/>
              <w:rPr>
                <w:rFonts w:eastAsia="Times New Roman" w:cs="Calibri"/>
                <w:b/>
                <w:bCs/>
                <w:sz w:val="20"/>
                <w:szCs w:val="20"/>
              </w:rPr>
            </w:pPr>
            <w:r w:rsidRPr="00003BB3">
              <w:rPr>
                <w:b/>
                <w:bCs/>
                <w:sz w:val="20"/>
                <w:szCs w:val="20"/>
              </w:rPr>
              <w:t>4</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6FFCBFFF" w14:textId="57FE53F5" w:rsidR="00F47568" w:rsidRPr="00003BB3" w:rsidRDefault="00F47568" w:rsidP="00003BB3">
            <w:pPr>
              <w:jc w:val="center"/>
              <w:rPr>
                <w:rFonts w:eastAsia="Times New Roman" w:cs="Calibri"/>
                <w:b/>
                <w:bCs/>
                <w:sz w:val="20"/>
                <w:szCs w:val="20"/>
              </w:rPr>
            </w:pPr>
            <w:r w:rsidRPr="00003BB3">
              <w:rPr>
                <w:b/>
                <w:bCs/>
                <w:sz w:val="20"/>
                <w:szCs w:val="20"/>
              </w:rPr>
              <w:t>6</w:t>
            </w:r>
          </w:p>
        </w:tc>
        <w:tc>
          <w:tcPr>
            <w:tcW w:w="460" w:type="dxa"/>
            <w:tcBorders>
              <w:top w:val="single" w:sz="8" w:space="0" w:color="auto"/>
              <w:left w:val="nil"/>
              <w:bottom w:val="single" w:sz="8" w:space="0" w:color="auto"/>
              <w:right w:val="single" w:sz="4" w:space="0" w:color="auto"/>
            </w:tcBorders>
            <w:shd w:val="clear" w:color="auto" w:fill="auto"/>
            <w:vAlign w:val="center"/>
            <w:hideMark/>
          </w:tcPr>
          <w:p w14:paraId="4E5E96C4" w14:textId="2241E014" w:rsidR="00F47568" w:rsidRPr="00003BB3" w:rsidRDefault="00F47568" w:rsidP="00003BB3">
            <w:pPr>
              <w:jc w:val="center"/>
              <w:rPr>
                <w:rFonts w:eastAsia="Times New Roman" w:cs="Calibri"/>
                <w:b/>
                <w:bCs/>
                <w:sz w:val="20"/>
                <w:szCs w:val="20"/>
              </w:rPr>
            </w:pPr>
            <w:r w:rsidRPr="00003BB3">
              <w:rPr>
                <w:b/>
                <w:bCs/>
                <w:sz w:val="20"/>
                <w:szCs w:val="20"/>
              </w:rPr>
              <w:t>22</w:t>
            </w:r>
          </w:p>
        </w:tc>
        <w:tc>
          <w:tcPr>
            <w:tcW w:w="577" w:type="dxa"/>
            <w:tcBorders>
              <w:top w:val="single" w:sz="8" w:space="0" w:color="auto"/>
              <w:left w:val="nil"/>
              <w:bottom w:val="single" w:sz="8" w:space="0" w:color="auto"/>
              <w:right w:val="single" w:sz="4" w:space="0" w:color="auto"/>
            </w:tcBorders>
            <w:shd w:val="clear" w:color="auto" w:fill="auto"/>
            <w:vAlign w:val="center"/>
            <w:hideMark/>
          </w:tcPr>
          <w:p w14:paraId="1DCAC43B" w14:textId="6DA0E656" w:rsidR="00F47568" w:rsidRPr="00003BB3" w:rsidRDefault="00F47568" w:rsidP="00003BB3">
            <w:pPr>
              <w:jc w:val="center"/>
              <w:rPr>
                <w:rFonts w:eastAsia="Times New Roman" w:cs="Calibri"/>
                <w:b/>
                <w:bCs/>
                <w:sz w:val="20"/>
                <w:szCs w:val="20"/>
              </w:rPr>
            </w:pPr>
            <w:r w:rsidRPr="00003BB3">
              <w:rPr>
                <w:b/>
                <w:bCs/>
                <w:sz w:val="20"/>
                <w:szCs w:val="20"/>
              </w:rPr>
              <w:t>33</w:t>
            </w:r>
          </w:p>
        </w:tc>
        <w:tc>
          <w:tcPr>
            <w:tcW w:w="1254" w:type="dxa"/>
            <w:tcBorders>
              <w:top w:val="single" w:sz="8" w:space="0" w:color="auto"/>
              <w:left w:val="nil"/>
              <w:bottom w:val="single" w:sz="8" w:space="0" w:color="auto"/>
              <w:right w:val="single" w:sz="8" w:space="0" w:color="auto"/>
            </w:tcBorders>
            <w:shd w:val="clear" w:color="auto" w:fill="auto"/>
            <w:vAlign w:val="center"/>
            <w:hideMark/>
          </w:tcPr>
          <w:p w14:paraId="06D6DBE9" w14:textId="77777777" w:rsidR="00F47568" w:rsidRPr="00003BB3" w:rsidRDefault="00F47568" w:rsidP="00003BB3">
            <w:pPr>
              <w:jc w:val="center"/>
              <w:rPr>
                <w:rFonts w:eastAsia="Times New Roman" w:cs="Calibri"/>
                <w:b/>
                <w:bCs/>
              </w:rPr>
            </w:pPr>
            <w:r w:rsidRPr="00003BB3">
              <w:rPr>
                <w:rFonts w:eastAsia="Times New Roman" w:cs="Calibri"/>
                <w:b/>
                <w:bCs/>
              </w:rPr>
              <w:t> </w:t>
            </w:r>
          </w:p>
        </w:tc>
      </w:tr>
    </w:tbl>
    <w:p w14:paraId="70AB8A80" w14:textId="77777777" w:rsidR="00132317" w:rsidRPr="00003BB3" w:rsidRDefault="00132317" w:rsidP="00003BB3">
      <w:pPr>
        <w:spacing w:line="200" w:lineRule="exact"/>
        <w:rPr>
          <w:rFonts w:ascii="Times New Roman" w:eastAsia="Times New Roman" w:hAnsi="Times New Roman"/>
        </w:rPr>
      </w:pPr>
    </w:p>
    <w:p w14:paraId="7FED3C9E" w14:textId="77777777" w:rsidR="00132317" w:rsidRPr="00003BB3" w:rsidRDefault="00132317" w:rsidP="00003BB3">
      <w:pPr>
        <w:spacing w:line="239" w:lineRule="auto"/>
        <w:ind w:left="3740"/>
        <w:rPr>
          <w:b/>
          <w:color w:val="00B0F0"/>
          <w:sz w:val="36"/>
        </w:rPr>
      </w:pPr>
      <w:bookmarkStart w:id="1" w:name="page3"/>
      <w:bookmarkEnd w:id="1"/>
      <w:r w:rsidRPr="00003BB3">
        <w:rPr>
          <w:b/>
          <w:color w:val="00B0F0"/>
          <w:sz w:val="36"/>
        </w:rPr>
        <w:lastRenderedPageBreak/>
        <w:t>YEAR TWO</w:t>
      </w:r>
    </w:p>
    <w:p w14:paraId="4B3B7DCC" w14:textId="77777777" w:rsidR="00132317" w:rsidRPr="00003BB3" w:rsidRDefault="00132317" w:rsidP="00003BB3">
      <w:pPr>
        <w:spacing w:line="239" w:lineRule="auto"/>
        <w:ind w:left="3740"/>
        <w:rPr>
          <w:b/>
          <w:color w:val="00B0F0"/>
          <w:sz w:val="36"/>
        </w:rPr>
      </w:pPr>
      <w:r w:rsidRPr="00003BB3">
        <w:rPr>
          <w:b/>
          <w:color w:val="00B0F0"/>
          <w:sz w:val="36"/>
        </w:rPr>
        <w:t>3RD TERM</w:t>
      </w:r>
    </w:p>
    <w:p w14:paraId="4455D373" w14:textId="77777777" w:rsidR="00132317" w:rsidRPr="00003BB3" w:rsidRDefault="00132317" w:rsidP="00003BB3">
      <w:pPr>
        <w:spacing w:line="281" w:lineRule="exact"/>
        <w:rPr>
          <w:rFonts w:ascii="Times New Roman" w:eastAsia="Times New Roman" w:hAnsi="Times New Roman"/>
        </w:rPr>
      </w:pPr>
    </w:p>
    <w:p w14:paraId="2B9DC28A" w14:textId="77777777" w:rsidR="00132317" w:rsidRPr="00003BB3" w:rsidRDefault="00132317" w:rsidP="00003BB3">
      <w:pPr>
        <w:spacing w:line="200" w:lineRule="exact"/>
        <w:rPr>
          <w:rFonts w:ascii="Times New Roman" w:eastAsia="Times New Roman" w:hAnsi="Times New Roman"/>
        </w:rPr>
      </w:pPr>
    </w:p>
    <w:tbl>
      <w:tblPr>
        <w:tblW w:w="9373" w:type="dxa"/>
        <w:tblInd w:w="80" w:type="dxa"/>
        <w:tblCellMar>
          <w:left w:w="70" w:type="dxa"/>
          <w:right w:w="70" w:type="dxa"/>
        </w:tblCellMar>
        <w:tblLook w:val="04A0" w:firstRow="1" w:lastRow="0" w:firstColumn="1" w:lastColumn="0" w:noHBand="0" w:noVBand="1"/>
      </w:tblPr>
      <w:tblGrid>
        <w:gridCol w:w="1188"/>
        <w:gridCol w:w="4534"/>
        <w:gridCol w:w="440"/>
        <w:gridCol w:w="440"/>
        <w:gridCol w:w="440"/>
        <w:gridCol w:w="440"/>
        <w:gridCol w:w="590"/>
        <w:gridCol w:w="1301"/>
      </w:tblGrid>
      <w:tr w:rsidR="00132317" w:rsidRPr="00003BB3" w14:paraId="608AF84A" w14:textId="77777777" w:rsidTr="00003BB3">
        <w:trPr>
          <w:trHeight w:val="304"/>
        </w:trPr>
        <w:tc>
          <w:tcPr>
            <w:tcW w:w="937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E3CE0DA" w14:textId="77777777" w:rsidR="00132317" w:rsidRPr="00003BB3" w:rsidRDefault="00132317" w:rsidP="00003BB3">
            <w:pPr>
              <w:jc w:val="center"/>
              <w:rPr>
                <w:rFonts w:eastAsia="Times New Roman" w:cs="Calibri"/>
                <w:b/>
                <w:bCs/>
              </w:rPr>
            </w:pPr>
            <w:r w:rsidRPr="00003BB3">
              <w:rPr>
                <w:rFonts w:eastAsia="Times New Roman" w:cs="Calibri"/>
                <w:b/>
                <w:bCs/>
              </w:rPr>
              <w:t>3rd Term</w:t>
            </w:r>
          </w:p>
        </w:tc>
      </w:tr>
      <w:tr w:rsidR="00132317" w:rsidRPr="00003BB3" w14:paraId="311F0B3C" w14:textId="77777777" w:rsidTr="00003BB3">
        <w:trPr>
          <w:trHeight w:val="426"/>
        </w:trPr>
        <w:tc>
          <w:tcPr>
            <w:tcW w:w="11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641AB4" w14:textId="77777777" w:rsidR="00132317" w:rsidRPr="00003BB3" w:rsidRDefault="00132317" w:rsidP="00003BB3">
            <w:pPr>
              <w:rPr>
                <w:rFonts w:eastAsia="Times New Roman" w:cs="Calibri"/>
                <w:b/>
                <w:bCs/>
              </w:rPr>
            </w:pPr>
            <w:r w:rsidRPr="00003BB3">
              <w:rPr>
                <w:rFonts w:eastAsia="Times New Roman" w:cs="Calibri"/>
                <w:b/>
                <w:bCs/>
              </w:rPr>
              <w:t>Code</w:t>
            </w:r>
          </w:p>
        </w:tc>
        <w:tc>
          <w:tcPr>
            <w:tcW w:w="4534" w:type="dxa"/>
            <w:tcBorders>
              <w:top w:val="single" w:sz="4" w:space="0" w:color="auto"/>
              <w:left w:val="nil"/>
              <w:bottom w:val="single" w:sz="4" w:space="0" w:color="auto"/>
              <w:right w:val="single" w:sz="4" w:space="0" w:color="auto"/>
            </w:tcBorders>
            <w:shd w:val="clear" w:color="auto" w:fill="auto"/>
            <w:vAlign w:val="center"/>
            <w:hideMark/>
          </w:tcPr>
          <w:p w14:paraId="716153D7" w14:textId="77777777" w:rsidR="00132317" w:rsidRPr="00003BB3" w:rsidRDefault="00132317" w:rsidP="00003BB3">
            <w:pPr>
              <w:rPr>
                <w:rFonts w:eastAsia="Times New Roman" w:cs="Calibri"/>
                <w:b/>
                <w:bCs/>
              </w:rPr>
            </w:pPr>
            <w:r w:rsidRPr="00003BB3">
              <w:rPr>
                <w:rFonts w:eastAsia="Times New Roman" w:cs="Calibri"/>
                <w:b/>
                <w:bCs/>
              </w:rPr>
              <w:t>Course Name</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3DDA40E3" w14:textId="77777777" w:rsidR="00132317" w:rsidRPr="00003BB3" w:rsidRDefault="00132317" w:rsidP="00003BB3">
            <w:pPr>
              <w:jc w:val="center"/>
              <w:rPr>
                <w:rFonts w:eastAsia="Times New Roman" w:cs="Calibri"/>
                <w:b/>
                <w:bCs/>
              </w:rPr>
            </w:pPr>
            <w:r w:rsidRPr="00003BB3">
              <w:rPr>
                <w:rFonts w:eastAsia="Times New Roman" w:cs="Calibri"/>
                <w:b/>
                <w:bCs/>
              </w:rPr>
              <w:t>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78F81FF3" w14:textId="77777777" w:rsidR="00132317" w:rsidRPr="00003BB3" w:rsidRDefault="00132317" w:rsidP="00003BB3">
            <w:pPr>
              <w:jc w:val="center"/>
              <w:rPr>
                <w:rFonts w:eastAsia="Times New Roman" w:cs="Calibri"/>
                <w:b/>
                <w:bCs/>
              </w:rPr>
            </w:pPr>
            <w:r w:rsidRPr="00003BB3">
              <w:rPr>
                <w:rFonts w:eastAsia="Times New Roman" w:cs="Calibri"/>
                <w:b/>
                <w:bCs/>
              </w:rPr>
              <w:t>P</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61EEA529" w14:textId="77777777" w:rsidR="00132317" w:rsidRPr="00003BB3" w:rsidRDefault="00132317" w:rsidP="00003BB3">
            <w:pPr>
              <w:jc w:val="center"/>
              <w:rPr>
                <w:rFonts w:eastAsia="Times New Roman" w:cs="Calibri"/>
                <w:b/>
                <w:bCs/>
              </w:rPr>
            </w:pPr>
            <w:r w:rsidRPr="00003BB3">
              <w:rPr>
                <w:rFonts w:eastAsia="Times New Roman" w:cs="Calibri"/>
                <w:b/>
                <w:bCs/>
              </w:rPr>
              <w:t>L</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1B4307B7" w14:textId="77777777" w:rsidR="00132317" w:rsidRPr="00003BB3" w:rsidRDefault="00132317" w:rsidP="00003BB3">
            <w:pPr>
              <w:jc w:val="center"/>
              <w:rPr>
                <w:rFonts w:eastAsia="Times New Roman" w:cs="Calibri"/>
                <w:b/>
                <w:bCs/>
              </w:rPr>
            </w:pPr>
            <w:r w:rsidRPr="00003BB3">
              <w:rPr>
                <w:rFonts w:eastAsia="Times New Roman" w:cs="Calibri"/>
                <w:b/>
                <w:bCs/>
              </w:rPr>
              <w:t>C</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758BA795" w14:textId="77777777" w:rsidR="00132317" w:rsidRPr="00003BB3" w:rsidRDefault="00132317" w:rsidP="00003BB3">
            <w:pPr>
              <w:jc w:val="center"/>
              <w:rPr>
                <w:rFonts w:eastAsia="Times New Roman" w:cs="Calibri"/>
                <w:b/>
                <w:bCs/>
              </w:rPr>
            </w:pPr>
            <w:r w:rsidRPr="00003BB3">
              <w:rPr>
                <w:rFonts w:eastAsia="Times New Roman" w:cs="Calibri"/>
                <w:b/>
                <w:bCs/>
              </w:rPr>
              <w:t>ECTS</w:t>
            </w:r>
          </w:p>
        </w:tc>
        <w:tc>
          <w:tcPr>
            <w:tcW w:w="1301" w:type="dxa"/>
            <w:tcBorders>
              <w:top w:val="single" w:sz="4" w:space="0" w:color="auto"/>
              <w:left w:val="nil"/>
              <w:bottom w:val="single" w:sz="4" w:space="0" w:color="auto"/>
              <w:right w:val="single" w:sz="8" w:space="0" w:color="auto"/>
            </w:tcBorders>
            <w:shd w:val="clear" w:color="auto" w:fill="auto"/>
            <w:noWrap/>
            <w:vAlign w:val="center"/>
            <w:hideMark/>
          </w:tcPr>
          <w:p w14:paraId="09A8F080" w14:textId="77777777" w:rsidR="00132317" w:rsidRPr="00003BB3" w:rsidRDefault="00132317" w:rsidP="00003BB3">
            <w:pPr>
              <w:jc w:val="center"/>
              <w:rPr>
                <w:rFonts w:eastAsia="Times New Roman" w:cs="Calibri"/>
                <w:b/>
                <w:bCs/>
              </w:rPr>
            </w:pPr>
            <w:r w:rsidRPr="00003BB3">
              <w:rPr>
                <w:rFonts w:eastAsia="Times New Roman" w:cs="Calibri"/>
                <w:b/>
                <w:bCs/>
              </w:rPr>
              <w:t>Prerequisite</w:t>
            </w:r>
          </w:p>
        </w:tc>
      </w:tr>
      <w:tr w:rsidR="00132317" w:rsidRPr="00003BB3" w14:paraId="738F8DFB" w14:textId="77777777" w:rsidTr="00003BB3">
        <w:trPr>
          <w:trHeight w:val="426"/>
        </w:trPr>
        <w:tc>
          <w:tcPr>
            <w:tcW w:w="1188" w:type="dxa"/>
            <w:tcBorders>
              <w:top w:val="nil"/>
              <w:left w:val="single" w:sz="8" w:space="0" w:color="auto"/>
              <w:bottom w:val="single" w:sz="4" w:space="0" w:color="auto"/>
              <w:right w:val="single" w:sz="4" w:space="0" w:color="auto"/>
            </w:tcBorders>
            <w:shd w:val="clear" w:color="auto" w:fill="auto"/>
            <w:noWrap/>
            <w:vAlign w:val="center"/>
            <w:hideMark/>
          </w:tcPr>
          <w:p w14:paraId="0EFEC123"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BEN205</w:t>
            </w:r>
          </w:p>
        </w:tc>
        <w:tc>
          <w:tcPr>
            <w:tcW w:w="4534" w:type="dxa"/>
            <w:tcBorders>
              <w:top w:val="single" w:sz="4" w:space="0" w:color="auto"/>
              <w:left w:val="nil"/>
              <w:bottom w:val="single" w:sz="4" w:space="0" w:color="auto"/>
              <w:right w:val="single" w:sz="4" w:space="0" w:color="auto"/>
            </w:tcBorders>
            <w:shd w:val="clear" w:color="auto" w:fill="auto"/>
            <w:noWrap/>
            <w:vAlign w:val="center"/>
            <w:hideMark/>
          </w:tcPr>
          <w:p w14:paraId="5E440200"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Stoichiometry</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720DB33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12A1DA98"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664BABF1"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00103BA2"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09CC6BB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4</w:t>
            </w:r>
          </w:p>
        </w:tc>
        <w:tc>
          <w:tcPr>
            <w:tcW w:w="1301" w:type="dxa"/>
            <w:tcBorders>
              <w:top w:val="nil"/>
              <w:left w:val="nil"/>
              <w:bottom w:val="single" w:sz="4" w:space="0" w:color="auto"/>
              <w:right w:val="single" w:sz="8" w:space="0" w:color="auto"/>
            </w:tcBorders>
            <w:shd w:val="clear" w:color="auto" w:fill="auto"/>
            <w:vAlign w:val="center"/>
            <w:hideMark/>
          </w:tcPr>
          <w:p w14:paraId="024D890E"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5B4A9465" w14:textId="77777777" w:rsidTr="00003BB3">
        <w:trPr>
          <w:trHeight w:val="426"/>
        </w:trPr>
        <w:tc>
          <w:tcPr>
            <w:tcW w:w="1188" w:type="dxa"/>
            <w:tcBorders>
              <w:top w:val="nil"/>
              <w:left w:val="single" w:sz="8" w:space="0" w:color="auto"/>
              <w:bottom w:val="single" w:sz="4" w:space="0" w:color="auto"/>
              <w:right w:val="single" w:sz="4" w:space="0" w:color="auto"/>
            </w:tcBorders>
            <w:shd w:val="clear" w:color="auto" w:fill="auto"/>
            <w:vAlign w:val="center"/>
            <w:hideMark/>
          </w:tcPr>
          <w:p w14:paraId="6546D129"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CHEM203</w:t>
            </w:r>
          </w:p>
        </w:tc>
        <w:tc>
          <w:tcPr>
            <w:tcW w:w="4534" w:type="dxa"/>
            <w:tcBorders>
              <w:top w:val="nil"/>
              <w:left w:val="nil"/>
              <w:bottom w:val="single" w:sz="4" w:space="0" w:color="auto"/>
              <w:right w:val="single" w:sz="4" w:space="0" w:color="auto"/>
            </w:tcBorders>
            <w:shd w:val="clear" w:color="auto" w:fill="auto"/>
            <w:vAlign w:val="center"/>
            <w:hideMark/>
          </w:tcPr>
          <w:p w14:paraId="68D2FDB7" w14:textId="1CBF922E" w:rsidR="00132317" w:rsidRPr="00003BB3" w:rsidRDefault="00000000" w:rsidP="00003BB3">
            <w:pPr>
              <w:rPr>
                <w:rFonts w:ascii="Calibri" w:hAnsi="Calibri" w:cs="Calibri"/>
                <w:sz w:val="20"/>
                <w:szCs w:val="20"/>
              </w:rPr>
            </w:pPr>
            <w:hyperlink r:id="rId8" w:history="1">
              <w:r w:rsidR="00132317" w:rsidRPr="00003BB3">
                <w:rPr>
                  <w:rStyle w:val="Kpr"/>
                  <w:rFonts w:ascii="Calibri" w:hAnsi="Calibri" w:cs="Calibri"/>
                  <w:color w:val="auto"/>
                  <w:sz w:val="20"/>
                  <w:szCs w:val="20"/>
                  <w:u w:val="none"/>
                </w:rPr>
                <w:t>Physical</w:t>
              </w:r>
              <w:r w:rsidR="00110817" w:rsidRPr="00003BB3">
                <w:rPr>
                  <w:rStyle w:val="Kpr"/>
                  <w:rFonts w:ascii="Calibri" w:hAnsi="Calibri" w:cs="Calibri"/>
                  <w:color w:val="auto"/>
                  <w:sz w:val="20"/>
                  <w:szCs w:val="20"/>
                  <w:u w:val="none"/>
                </w:rPr>
                <w:t xml:space="preserve"> C</w:t>
              </w:r>
              <w:r w:rsidR="00132317" w:rsidRPr="00003BB3">
                <w:rPr>
                  <w:rStyle w:val="Kpr"/>
                  <w:rFonts w:ascii="Calibri" w:hAnsi="Calibri" w:cs="Calibri"/>
                  <w:color w:val="auto"/>
                  <w:sz w:val="20"/>
                  <w:szCs w:val="20"/>
                  <w:u w:val="none"/>
                </w:rPr>
                <w:t>hemistry</w:t>
              </w:r>
            </w:hyperlink>
          </w:p>
        </w:tc>
        <w:tc>
          <w:tcPr>
            <w:tcW w:w="440" w:type="dxa"/>
            <w:tcBorders>
              <w:top w:val="nil"/>
              <w:left w:val="nil"/>
              <w:bottom w:val="single" w:sz="4" w:space="0" w:color="auto"/>
              <w:right w:val="single" w:sz="4" w:space="0" w:color="auto"/>
            </w:tcBorders>
            <w:shd w:val="clear" w:color="auto" w:fill="auto"/>
            <w:vAlign w:val="center"/>
            <w:hideMark/>
          </w:tcPr>
          <w:p w14:paraId="015C3DEF"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40" w:type="dxa"/>
            <w:tcBorders>
              <w:top w:val="nil"/>
              <w:left w:val="nil"/>
              <w:bottom w:val="single" w:sz="4" w:space="0" w:color="auto"/>
              <w:right w:val="single" w:sz="4" w:space="0" w:color="auto"/>
            </w:tcBorders>
            <w:shd w:val="clear" w:color="auto" w:fill="auto"/>
            <w:vAlign w:val="center"/>
            <w:hideMark/>
          </w:tcPr>
          <w:p w14:paraId="4AC0B53E"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nil"/>
              <w:left w:val="nil"/>
              <w:bottom w:val="single" w:sz="4" w:space="0" w:color="auto"/>
              <w:right w:val="single" w:sz="4" w:space="0" w:color="auto"/>
            </w:tcBorders>
            <w:shd w:val="clear" w:color="auto" w:fill="auto"/>
            <w:vAlign w:val="center"/>
            <w:hideMark/>
          </w:tcPr>
          <w:p w14:paraId="5DF5E6F0"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nil"/>
              <w:left w:val="nil"/>
              <w:bottom w:val="single" w:sz="4" w:space="0" w:color="auto"/>
              <w:right w:val="single" w:sz="4" w:space="0" w:color="auto"/>
            </w:tcBorders>
            <w:shd w:val="clear" w:color="auto" w:fill="auto"/>
            <w:vAlign w:val="center"/>
            <w:hideMark/>
          </w:tcPr>
          <w:p w14:paraId="3DA95B35"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90" w:type="dxa"/>
            <w:tcBorders>
              <w:top w:val="nil"/>
              <w:left w:val="nil"/>
              <w:bottom w:val="single" w:sz="4" w:space="0" w:color="auto"/>
              <w:right w:val="single" w:sz="4" w:space="0" w:color="auto"/>
            </w:tcBorders>
            <w:shd w:val="clear" w:color="auto" w:fill="auto"/>
            <w:vAlign w:val="center"/>
            <w:hideMark/>
          </w:tcPr>
          <w:p w14:paraId="251CC7D0"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4</w:t>
            </w:r>
          </w:p>
        </w:tc>
        <w:tc>
          <w:tcPr>
            <w:tcW w:w="1301" w:type="dxa"/>
            <w:tcBorders>
              <w:top w:val="nil"/>
              <w:left w:val="nil"/>
              <w:bottom w:val="single" w:sz="4" w:space="0" w:color="auto"/>
              <w:right w:val="single" w:sz="8" w:space="0" w:color="auto"/>
            </w:tcBorders>
            <w:shd w:val="clear" w:color="auto" w:fill="auto"/>
            <w:vAlign w:val="center"/>
            <w:hideMark/>
          </w:tcPr>
          <w:p w14:paraId="5C2A3BF2"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64B61F67" w14:textId="77777777" w:rsidTr="00003BB3">
        <w:trPr>
          <w:trHeight w:val="426"/>
        </w:trPr>
        <w:tc>
          <w:tcPr>
            <w:tcW w:w="1188" w:type="dxa"/>
            <w:tcBorders>
              <w:top w:val="nil"/>
              <w:left w:val="single" w:sz="8" w:space="0" w:color="auto"/>
              <w:bottom w:val="single" w:sz="4" w:space="0" w:color="auto"/>
              <w:right w:val="single" w:sz="4" w:space="0" w:color="auto"/>
            </w:tcBorders>
            <w:shd w:val="clear" w:color="auto" w:fill="auto"/>
            <w:vAlign w:val="center"/>
            <w:hideMark/>
          </w:tcPr>
          <w:p w14:paraId="572BCC98"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BEN209</w:t>
            </w:r>
          </w:p>
        </w:tc>
        <w:tc>
          <w:tcPr>
            <w:tcW w:w="4534" w:type="dxa"/>
            <w:tcBorders>
              <w:top w:val="nil"/>
              <w:left w:val="nil"/>
              <w:bottom w:val="single" w:sz="4" w:space="0" w:color="auto"/>
              <w:right w:val="single" w:sz="4" w:space="0" w:color="auto"/>
            </w:tcBorders>
            <w:shd w:val="clear" w:color="auto" w:fill="auto"/>
            <w:vAlign w:val="center"/>
            <w:hideMark/>
          </w:tcPr>
          <w:p w14:paraId="4654BE42"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Cell Biology*</w:t>
            </w:r>
          </w:p>
        </w:tc>
        <w:tc>
          <w:tcPr>
            <w:tcW w:w="440" w:type="dxa"/>
            <w:tcBorders>
              <w:top w:val="nil"/>
              <w:left w:val="nil"/>
              <w:bottom w:val="single" w:sz="4" w:space="0" w:color="auto"/>
              <w:right w:val="single" w:sz="4" w:space="0" w:color="auto"/>
            </w:tcBorders>
            <w:shd w:val="clear" w:color="auto" w:fill="auto"/>
            <w:vAlign w:val="center"/>
            <w:hideMark/>
          </w:tcPr>
          <w:p w14:paraId="3C13B80D"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40" w:type="dxa"/>
            <w:tcBorders>
              <w:top w:val="nil"/>
              <w:left w:val="nil"/>
              <w:bottom w:val="single" w:sz="4" w:space="0" w:color="auto"/>
              <w:right w:val="single" w:sz="4" w:space="0" w:color="auto"/>
            </w:tcBorders>
            <w:shd w:val="clear" w:color="auto" w:fill="auto"/>
            <w:vAlign w:val="center"/>
            <w:hideMark/>
          </w:tcPr>
          <w:p w14:paraId="5B88AEE7"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nil"/>
              <w:left w:val="nil"/>
              <w:bottom w:val="single" w:sz="4" w:space="0" w:color="auto"/>
              <w:right w:val="single" w:sz="4" w:space="0" w:color="auto"/>
            </w:tcBorders>
            <w:shd w:val="clear" w:color="auto" w:fill="auto"/>
            <w:vAlign w:val="center"/>
            <w:hideMark/>
          </w:tcPr>
          <w:p w14:paraId="25AAA824"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2</w:t>
            </w:r>
          </w:p>
        </w:tc>
        <w:tc>
          <w:tcPr>
            <w:tcW w:w="440" w:type="dxa"/>
            <w:tcBorders>
              <w:top w:val="nil"/>
              <w:left w:val="nil"/>
              <w:bottom w:val="single" w:sz="4" w:space="0" w:color="auto"/>
              <w:right w:val="single" w:sz="4" w:space="0" w:color="auto"/>
            </w:tcBorders>
            <w:shd w:val="clear" w:color="auto" w:fill="auto"/>
            <w:vAlign w:val="center"/>
            <w:hideMark/>
          </w:tcPr>
          <w:p w14:paraId="1F0126DA"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4</w:t>
            </w:r>
          </w:p>
        </w:tc>
        <w:tc>
          <w:tcPr>
            <w:tcW w:w="590" w:type="dxa"/>
            <w:tcBorders>
              <w:top w:val="nil"/>
              <w:left w:val="nil"/>
              <w:bottom w:val="single" w:sz="4" w:space="0" w:color="auto"/>
              <w:right w:val="single" w:sz="4" w:space="0" w:color="auto"/>
            </w:tcBorders>
            <w:shd w:val="clear" w:color="auto" w:fill="auto"/>
            <w:vAlign w:val="center"/>
            <w:hideMark/>
          </w:tcPr>
          <w:p w14:paraId="0A3C2E66"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301" w:type="dxa"/>
            <w:tcBorders>
              <w:top w:val="nil"/>
              <w:left w:val="nil"/>
              <w:bottom w:val="single" w:sz="4" w:space="0" w:color="auto"/>
              <w:right w:val="single" w:sz="8" w:space="0" w:color="auto"/>
            </w:tcBorders>
            <w:shd w:val="clear" w:color="auto" w:fill="auto"/>
            <w:vAlign w:val="center"/>
            <w:hideMark/>
          </w:tcPr>
          <w:p w14:paraId="41CCB12F"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1E335A82" w14:textId="77777777" w:rsidTr="00003BB3">
        <w:trPr>
          <w:trHeight w:val="426"/>
        </w:trPr>
        <w:tc>
          <w:tcPr>
            <w:tcW w:w="1188" w:type="dxa"/>
            <w:tcBorders>
              <w:top w:val="nil"/>
              <w:left w:val="single" w:sz="8" w:space="0" w:color="auto"/>
              <w:bottom w:val="single" w:sz="4" w:space="0" w:color="auto"/>
              <w:right w:val="single" w:sz="4" w:space="0" w:color="auto"/>
            </w:tcBorders>
            <w:shd w:val="clear" w:color="auto" w:fill="auto"/>
            <w:noWrap/>
            <w:vAlign w:val="center"/>
            <w:hideMark/>
          </w:tcPr>
          <w:p w14:paraId="39DFAFA0"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MATH203</w:t>
            </w:r>
          </w:p>
        </w:tc>
        <w:tc>
          <w:tcPr>
            <w:tcW w:w="4534" w:type="dxa"/>
            <w:tcBorders>
              <w:top w:val="nil"/>
              <w:left w:val="nil"/>
              <w:bottom w:val="single" w:sz="4" w:space="0" w:color="auto"/>
              <w:right w:val="single" w:sz="4" w:space="0" w:color="auto"/>
            </w:tcBorders>
            <w:shd w:val="clear" w:color="auto" w:fill="auto"/>
            <w:noWrap/>
            <w:vAlign w:val="center"/>
            <w:hideMark/>
          </w:tcPr>
          <w:p w14:paraId="5561549B"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Differential Equations*</w:t>
            </w:r>
          </w:p>
        </w:tc>
        <w:tc>
          <w:tcPr>
            <w:tcW w:w="440" w:type="dxa"/>
            <w:tcBorders>
              <w:top w:val="nil"/>
              <w:left w:val="nil"/>
              <w:bottom w:val="single" w:sz="4" w:space="0" w:color="auto"/>
              <w:right w:val="single" w:sz="4" w:space="0" w:color="auto"/>
            </w:tcBorders>
            <w:shd w:val="clear" w:color="auto" w:fill="auto"/>
            <w:noWrap/>
            <w:vAlign w:val="center"/>
            <w:hideMark/>
          </w:tcPr>
          <w:p w14:paraId="11F7A317"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2</w:t>
            </w:r>
          </w:p>
        </w:tc>
        <w:tc>
          <w:tcPr>
            <w:tcW w:w="440" w:type="dxa"/>
            <w:tcBorders>
              <w:top w:val="nil"/>
              <w:left w:val="nil"/>
              <w:bottom w:val="single" w:sz="4" w:space="0" w:color="auto"/>
              <w:right w:val="single" w:sz="4" w:space="0" w:color="auto"/>
            </w:tcBorders>
            <w:shd w:val="clear" w:color="auto" w:fill="auto"/>
            <w:noWrap/>
            <w:vAlign w:val="center"/>
            <w:hideMark/>
          </w:tcPr>
          <w:p w14:paraId="64386898"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2</w:t>
            </w:r>
          </w:p>
        </w:tc>
        <w:tc>
          <w:tcPr>
            <w:tcW w:w="440" w:type="dxa"/>
            <w:tcBorders>
              <w:top w:val="nil"/>
              <w:left w:val="nil"/>
              <w:bottom w:val="single" w:sz="4" w:space="0" w:color="auto"/>
              <w:right w:val="single" w:sz="4" w:space="0" w:color="auto"/>
            </w:tcBorders>
            <w:shd w:val="clear" w:color="auto" w:fill="auto"/>
            <w:noWrap/>
            <w:vAlign w:val="center"/>
            <w:hideMark/>
          </w:tcPr>
          <w:p w14:paraId="631174BF"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nil"/>
              <w:left w:val="nil"/>
              <w:bottom w:val="single" w:sz="4" w:space="0" w:color="auto"/>
              <w:right w:val="single" w:sz="4" w:space="0" w:color="auto"/>
            </w:tcBorders>
            <w:shd w:val="clear" w:color="auto" w:fill="auto"/>
            <w:noWrap/>
            <w:vAlign w:val="center"/>
            <w:hideMark/>
          </w:tcPr>
          <w:p w14:paraId="2FB8A1F3"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90" w:type="dxa"/>
            <w:tcBorders>
              <w:top w:val="nil"/>
              <w:left w:val="nil"/>
              <w:bottom w:val="single" w:sz="4" w:space="0" w:color="auto"/>
              <w:right w:val="single" w:sz="4" w:space="0" w:color="auto"/>
            </w:tcBorders>
            <w:shd w:val="clear" w:color="auto" w:fill="auto"/>
            <w:noWrap/>
            <w:vAlign w:val="center"/>
            <w:hideMark/>
          </w:tcPr>
          <w:p w14:paraId="5929A398"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301" w:type="dxa"/>
            <w:tcBorders>
              <w:top w:val="nil"/>
              <w:left w:val="nil"/>
              <w:bottom w:val="nil"/>
              <w:right w:val="single" w:sz="8" w:space="0" w:color="auto"/>
            </w:tcBorders>
            <w:shd w:val="clear" w:color="auto" w:fill="auto"/>
            <w:noWrap/>
            <w:vAlign w:val="center"/>
            <w:hideMark/>
          </w:tcPr>
          <w:p w14:paraId="2D75E087"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2DA186B0" w14:textId="77777777" w:rsidTr="00003BB3">
        <w:trPr>
          <w:trHeight w:val="426"/>
        </w:trPr>
        <w:tc>
          <w:tcPr>
            <w:tcW w:w="1188" w:type="dxa"/>
            <w:tcBorders>
              <w:top w:val="nil"/>
              <w:left w:val="single" w:sz="8" w:space="0" w:color="auto"/>
              <w:bottom w:val="single" w:sz="4" w:space="0" w:color="auto"/>
              <w:right w:val="single" w:sz="4" w:space="0" w:color="auto"/>
            </w:tcBorders>
            <w:shd w:val="clear" w:color="auto" w:fill="auto"/>
            <w:vAlign w:val="center"/>
            <w:hideMark/>
          </w:tcPr>
          <w:p w14:paraId="3324014C"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XXXXXX</w:t>
            </w:r>
          </w:p>
        </w:tc>
        <w:tc>
          <w:tcPr>
            <w:tcW w:w="4534" w:type="dxa"/>
            <w:tcBorders>
              <w:top w:val="nil"/>
              <w:left w:val="nil"/>
              <w:bottom w:val="single" w:sz="4" w:space="0" w:color="auto"/>
              <w:right w:val="single" w:sz="4" w:space="0" w:color="auto"/>
            </w:tcBorders>
            <w:shd w:val="clear" w:color="auto" w:fill="auto"/>
            <w:vAlign w:val="center"/>
            <w:hideMark/>
          </w:tcPr>
          <w:p w14:paraId="075292CF"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Social Elective I</w:t>
            </w:r>
          </w:p>
        </w:tc>
        <w:tc>
          <w:tcPr>
            <w:tcW w:w="440" w:type="dxa"/>
            <w:tcBorders>
              <w:top w:val="nil"/>
              <w:left w:val="nil"/>
              <w:bottom w:val="single" w:sz="4" w:space="0" w:color="auto"/>
              <w:right w:val="single" w:sz="4" w:space="0" w:color="auto"/>
            </w:tcBorders>
            <w:shd w:val="clear" w:color="auto" w:fill="auto"/>
            <w:vAlign w:val="center"/>
            <w:hideMark/>
          </w:tcPr>
          <w:p w14:paraId="05D6CCA5"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40" w:type="dxa"/>
            <w:tcBorders>
              <w:top w:val="nil"/>
              <w:left w:val="nil"/>
              <w:bottom w:val="single" w:sz="4" w:space="0" w:color="auto"/>
              <w:right w:val="single" w:sz="4" w:space="0" w:color="auto"/>
            </w:tcBorders>
            <w:shd w:val="clear" w:color="auto" w:fill="auto"/>
            <w:vAlign w:val="center"/>
            <w:hideMark/>
          </w:tcPr>
          <w:p w14:paraId="1C758752"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nil"/>
              <w:left w:val="nil"/>
              <w:bottom w:val="single" w:sz="4" w:space="0" w:color="auto"/>
              <w:right w:val="single" w:sz="4" w:space="0" w:color="auto"/>
            </w:tcBorders>
            <w:shd w:val="clear" w:color="auto" w:fill="auto"/>
            <w:vAlign w:val="center"/>
            <w:hideMark/>
          </w:tcPr>
          <w:p w14:paraId="63D5232A"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nil"/>
              <w:left w:val="nil"/>
              <w:bottom w:val="single" w:sz="4" w:space="0" w:color="auto"/>
              <w:right w:val="single" w:sz="4" w:space="0" w:color="auto"/>
            </w:tcBorders>
            <w:shd w:val="clear" w:color="auto" w:fill="auto"/>
            <w:vAlign w:val="center"/>
            <w:hideMark/>
          </w:tcPr>
          <w:p w14:paraId="02B2DBF3"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90" w:type="dxa"/>
            <w:tcBorders>
              <w:top w:val="nil"/>
              <w:left w:val="nil"/>
              <w:bottom w:val="single" w:sz="4" w:space="0" w:color="auto"/>
              <w:right w:val="single" w:sz="4" w:space="0" w:color="auto"/>
            </w:tcBorders>
            <w:shd w:val="clear" w:color="auto" w:fill="auto"/>
            <w:vAlign w:val="center"/>
            <w:hideMark/>
          </w:tcPr>
          <w:p w14:paraId="22ACBD04"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7DBFDB9"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F47568" w:rsidRPr="00003BB3" w14:paraId="450E720C" w14:textId="77777777" w:rsidTr="00003BB3">
        <w:trPr>
          <w:trHeight w:val="426"/>
        </w:trPr>
        <w:tc>
          <w:tcPr>
            <w:tcW w:w="1188" w:type="dxa"/>
            <w:tcBorders>
              <w:top w:val="nil"/>
              <w:left w:val="single" w:sz="8" w:space="0" w:color="auto"/>
              <w:bottom w:val="single" w:sz="4" w:space="0" w:color="auto"/>
              <w:right w:val="single" w:sz="4" w:space="0" w:color="auto"/>
            </w:tcBorders>
            <w:shd w:val="clear" w:color="auto" w:fill="auto"/>
            <w:vAlign w:val="center"/>
            <w:hideMark/>
          </w:tcPr>
          <w:p w14:paraId="28B8D7AB" w14:textId="7096ECB4" w:rsidR="00F47568" w:rsidRPr="00003BB3" w:rsidRDefault="00F47568" w:rsidP="00003BB3">
            <w:pPr>
              <w:rPr>
                <w:rFonts w:ascii="Calibri" w:hAnsi="Calibri" w:cs="Calibri"/>
                <w:sz w:val="20"/>
                <w:szCs w:val="20"/>
              </w:rPr>
            </w:pPr>
            <w:r w:rsidRPr="00003BB3">
              <w:rPr>
                <w:sz w:val="20"/>
                <w:szCs w:val="20"/>
              </w:rPr>
              <w:t>ATA103</w:t>
            </w:r>
          </w:p>
        </w:tc>
        <w:tc>
          <w:tcPr>
            <w:tcW w:w="4534" w:type="dxa"/>
            <w:tcBorders>
              <w:top w:val="nil"/>
              <w:left w:val="nil"/>
              <w:bottom w:val="single" w:sz="4" w:space="0" w:color="auto"/>
              <w:right w:val="single" w:sz="4" w:space="0" w:color="auto"/>
            </w:tcBorders>
            <w:shd w:val="clear" w:color="auto" w:fill="auto"/>
            <w:vAlign w:val="center"/>
            <w:hideMark/>
          </w:tcPr>
          <w:p w14:paraId="56368AC5" w14:textId="4D7D03FF" w:rsidR="00F47568" w:rsidRPr="00003BB3" w:rsidRDefault="00F47568" w:rsidP="00003BB3">
            <w:pPr>
              <w:rPr>
                <w:rFonts w:ascii="Calibri" w:hAnsi="Calibri" w:cs="Calibri"/>
                <w:sz w:val="20"/>
                <w:szCs w:val="20"/>
              </w:rPr>
            </w:pPr>
            <w:r w:rsidRPr="00003BB3">
              <w:rPr>
                <w:sz w:val="20"/>
                <w:szCs w:val="20"/>
              </w:rPr>
              <w:t>Principles of Atatürk and History of Revolutions I</w:t>
            </w:r>
          </w:p>
        </w:tc>
        <w:tc>
          <w:tcPr>
            <w:tcW w:w="440" w:type="dxa"/>
            <w:tcBorders>
              <w:top w:val="nil"/>
              <w:left w:val="nil"/>
              <w:bottom w:val="single" w:sz="4" w:space="0" w:color="auto"/>
              <w:right w:val="single" w:sz="4" w:space="0" w:color="auto"/>
            </w:tcBorders>
            <w:shd w:val="clear" w:color="auto" w:fill="auto"/>
            <w:vAlign w:val="center"/>
            <w:hideMark/>
          </w:tcPr>
          <w:p w14:paraId="057684A2" w14:textId="73FF3BBC" w:rsidR="00F47568" w:rsidRPr="00003BB3" w:rsidRDefault="00F47568" w:rsidP="00003BB3">
            <w:pPr>
              <w:jc w:val="center"/>
              <w:rPr>
                <w:rFonts w:ascii="Calibri" w:hAnsi="Calibri" w:cs="Calibri"/>
                <w:sz w:val="20"/>
                <w:szCs w:val="20"/>
              </w:rPr>
            </w:pPr>
            <w:r w:rsidRPr="00003BB3">
              <w:rPr>
                <w:sz w:val="20"/>
                <w:szCs w:val="20"/>
              </w:rPr>
              <w:t>2</w:t>
            </w:r>
          </w:p>
        </w:tc>
        <w:tc>
          <w:tcPr>
            <w:tcW w:w="440" w:type="dxa"/>
            <w:tcBorders>
              <w:top w:val="nil"/>
              <w:left w:val="nil"/>
              <w:bottom w:val="single" w:sz="4" w:space="0" w:color="auto"/>
              <w:right w:val="single" w:sz="4" w:space="0" w:color="auto"/>
            </w:tcBorders>
            <w:shd w:val="clear" w:color="auto" w:fill="auto"/>
            <w:vAlign w:val="center"/>
            <w:hideMark/>
          </w:tcPr>
          <w:p w14:paraId="2ECADEE5" w14:textId="1AF641AB" w:rsidR="00F47568" w:rsidRPr="00003BB3" w:rsidRDefault="00F47568" w:rsidP="00003BB3">
            <w:pPr>
              <w:jc w:val="center"/>
              <w:rPr>
                <w:rFonts w:ascii="Calibri" w:hAnsi="Calibri" w:cs="Calibri"/>
                <w:sz w:val="20"/>
                <w:szCs w:val="20"/>
              </w:rPr>
            </w:pPr>
            <w:r w:rsidRPr="00003BB3">
              <w:rPr>
                <w:sz w:val="20"/>
                <w:szCs w:val="20"/>
              </w:rPr>
              <w:t>0</w:t>
            </w:r>
          </w:p>
        </w:tc>
        <w:tc>
          <w:tcPr>
            <w:tcW w:w="440" w:type="dxa"/>
            <w:tcBorders>
              <w:top w:val="nil"/>
              <w:left w:val="nil"/>
              <w:bottom w:val="single" w:sz="4" w:space="0" w:color="auto"/>
              <w:right w:val="single" w:sz="4" w:space="0" w:color="auto"/>
            </w:tcBorders>
            <w:shd w:val="clear" w:color="auto" w:fill="auto"/>
            <w:vAlign w:val="center"/>
            <w:hideMark/>
          </w:tcPr>
          <w:p w14:paraId="37D5B8D4" w14:textId="22BA781B" w:rsidR="00F47568" w:rsidRPr="00003BB3" w:rsidRDefault="00F47568" w:rsidP="00003BB3">
            <w:pPr>
              <w:jc w:val="center"/>
              <w:rPr>
                <w:rFonts w:ascii="Calibri" w:hAnsi="Calibri" w:cs="Calibri"/>
                <w:sz w:val="20"/>
                <w:szCs w:val="20"/>
              </w:rPr>
            </w:pPr>
            <w:r w:rsidRPr="00003BB3">
              <w:rPr>
                <w:sz w:val="20"/>
                <w:szCs w:val="20"/>
              </w:rPr>
              <w:t>0</w:t>
            </w:r>
          </w:p>
        </w:tc>
        <w:tc>
          <w:tcPr>
            <w:tcW w:w="440" w:type="dxa"/>
            <w:tcBorders>
              <w:top w:val="nil"/>
              <w:left w:val="nil"/>
              <w:bottom w:val="single" w:sz="4" w:space="0" w:color="auto"/>
              <w:right w:val="single" w:sz="4" w:space="0" w:color="auto"/>
            </w:tcBorders>
            <w:shd w:val="clear" w:color="auto" w:fill="auto"/>
            <w:vAlign w:val="center"/>
            <w:hideMark/>
          </w:tcPr>
          <w:p w14:paraId="1D207B5A" w14:textId="67E86AC1" w:rsidR="00F47568" w:rsidRPr="00003BB3" w:rsidRDefault="00F47568" w:rsidP="00003BB3">
            <w:pPr>
              <w:jc w:val="center"/>
              <w:rPr>
                <w:rFonts w:ascii="Calibri" w:hAnsi="Calibri" w:cs="Calibri"/>
                <w:sz w:val="20"/>
                <w:szCs w:val="20"/>
              </w:rPr>
            </w:pPr>
            <w:r w:rsidRPr="00003BB3">
              <w:rPr>
                <w:sz w:val="20"/>
                <w:szCs w:val="20"/>
              </w:rPr>
              <w:t>2</w:t>
            </w:r>
          </w:p>
        </w:tc>
        <w:tc>
          <w:tcPr>
            <w:tcW w:w="590" w:type="dxa"/>
            <w:tcBorders>
              <w:top w:val="nil"/>
              <w:left w:val="nil"/>
              <w:bottom w:val="single" w:sz="4" w:space="0" w:color="auto"/>
              <w:right w:val="single" w:sz="4" w:space="0" w:color="auto"/>
            </w:tcBorders>
            <w:shd w:val="clear" w:color="auto" w:fill="auto"/>
            <w:vAlign w:val="center"/>
            <w:hideMark/>
          </w:tcPr>
          <w:p w14:paraId="0228F97A" w14:textId="6EE3271A" w:rsidR="00F47568" w:rsidRPr="00003BB3" w:rsidRDefault="00F47568" w:rsidP="00003BB3">
            <w:pPr>
              <w:jc w:val="center"/>
              <w:rPr>
                <w:rFonts w:ascii="Calibri" w:hAnsi="Calibri" w:cs="Calibri"/>
                <w:sz w:val="20"/>
                <w:szCs w:val="20"/>
              </w:rPr>
            </w:pPr>
            <w:r w:rsidRPr="00003BB3">
              <w:rPr>
                <w:sz w:val="20"/>
                <w:szCs w:val="20"/>
              </w:rPr>
              <w:t>2</w:t>
            </w:r>
          </w:p>
        </w:tc>
        <w:tc>
          <w:tcPr>
            <w:tcW w:w="1301" w:type="dxa"/>
            <w:tcBorders>
              <w:top w:val="nil"/>
              <w:left w:val="nil"/>
              <w:bottom w:val="single" w:sz="4" w:space="0" w:color="auto"/>
              <w:right w:val="single" w:sz="4" w:space="0" w:color="auto"/>
            </w:tcBorders>
            <w:shd w:val="clear" w:color="auto" w:fill="auto"/>
            <w:vAlign w:val="center"/>
            <w:hideMark/>
          </w:tcPr>
          <w:p w14:paraId="78F75F42" w14:textId="77777777" w:rsidR="00F47568" w:rsidRPr="00003BB3" w:rsidRDefault="00F47568"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222750CE" w14:textId="77777777" w:rsidTr="00003BB3">
        <w:trPr>
          <w:trHeight w:val="426"/>
        </w:trPr>
        <w:tc>
          <w:tcPr>
            <w:tcW w:w="1188" w:type="dxa"/>
            <w:tcBorders>
              <w:top w:val="single" w:sz="4" w:space="0" w:color="auto"/>
              <w:left w:val="single" w:sz="8" w:space="0" w:color="auto"/>
              <w:bottom w:val="single" w:sz="6" w:space="0" w:color="auto"/>
              <w:right w:val="single" w:sz="4" w:space="0" w:color="auto"/>
            </w:tcBorders>
            <w:shd w:val="clear" w:color="auto" w:fill="auto"/>
            <w:vAlign w:val="center"/>
            <w:hideMark/>
          </w:tcPr>
          <w:p w14:paraId="563A05B5"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RPRE104</w:t>
            </w:r>
          </w:p>
        </w:tc>
        <w:tc>
          <w:tcPr>
            <w:tcW w:w="4534" w:type="dxa"/>
            <w:tcBorders>
              <w:top w:val="single" w:sz="4" w:space="0" w:color="auto"/>
              <w:left w:val="nil"/>
              <w:bottom w:val="single" w:sz="6" w:space="0" w:color="auto"/>
              <w:right w:val="single" w:sz="4" w:space="0" w:color="auto"/>
            </w:tcBorders>
            <w:shd w:val="clear" w:color="auto" w:fill="auto"/>
            <w:vAlign w:val="center"/>
            <w:hideMark/>
          </w:tcPr>
          <w:p w14:paraId="0AF9D84F"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Entrepreneurship and Project Culture</w:t>
            </w:r>
          </w:p>
        </w:tc>
        <w:tc>
          <w:tcPr>
            <w:tcW w:w="440" w:type="dxa"/>
            <w:tcBorders>
              <w:top w:val="single" w:sz="4" w:space="0" w:color="auto"/>
              <w:left w:val="nil"/>
              <w:bottom w:val="single" w:sz="6" w:space="0" w:color="auto"/>
              <w:right w:val="single" w:sz="4" w:space="0" w:color="auto"/>
            </w:tcBorders>
            <w:shd w:val="clear" w:color="auto" w:fill="auto"/>
            <w:vAlign w:val="center"/>
            <w:hideMark/>
          </w:tcPr>
          <w:p w14:paraId="2DEC033A"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2</w:t>
            </w:r>
          </w:p>
        </w:tc>
        <w:tc>
          <w:tcPr>
            <w:tcW w:w="440" w:type="dxa"/>
            <w:tcBorders>
              <w:top w:val="single" w:sz="4" w:space="0" w:color="auto"/>
              <w:left w:val="nil"/>
              <w:bottom w:val="single" w:sz="6" w:space="0" w:color="auto"/>
              <w:right w:val="single" w:sz="4" w:space="0" w:color="auto"/>
            </w:tcBorders>
            <w:shd w:val="clear" w:color="auto" w:fill="auto"/>
            <w:vAlign w:val="center"/>
            <w:hideMark/>
          </w:tcPr>
          <w:p w14:paraId="52448835"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single" w:sz="4" w:space="0" w:color="auto"/>
              <w:left w:val="nil"/>
              <w:bottom w:val="single" w:sz="6" w:space="0" w:color="auto"/>
              <w:right w:val="single" w:sz="4" w:space="0" w:color="auto"/>
            </w:tcBorders>
            <w:shd w:val="clear" w:color="auto" w:fill="auto"/>
            <w:vAlign w:val="center"/>
            <w:hideMark/>
          </w:tcPr>
          <w:p w14:paraId="2A2A45AD"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single" w:sz="4" w:space="0" w:color="auto"/>
              <w:left w:val="nil"/>
              <w:bottom w:val="single" w:sz="6" w:space="0" w:color="auto"/>
              <w:right w:val="single" w:sz="4" w:space="0" w:color="auto"/>
            </w:tcBorders>
            <w:shd w:val="clear" w:color="auto" w:fill="auto"/>
            <w:vAlign w:val="center"/>
            <w:hideMark/>
          </w:tcPr>
          <w:p w14:paraId="32BFD152"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2</w:t>
            </w:r>
          </w:p>
        </w:tc>
        <w:tc>
          <w:tcPr>
            <w:tcW w:w="590" w:type="dxa"/>
            <w:tcBorders>
              <w:top w:val="single" w:sz="4" w:space="0" w:color="auto"/>
              <w:left w:val="nil"/>
              <w:bottom w:val="single" w:sz="6" w:space="0" w:color="auto"/>
              <w:right w:val="single" w:sz="4" w:space="0" w:color="auto"/>
            </w:tcBorders>
            <w:shd w:val="clear" w:color="auto" w:fill="auto"/>
            <w:noWrap/>
            <w:vAlign w:val="center"/>
            <w:hideMark/>
          </w:tcPr>
          <w:p w14:paraId="03CDF79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1301" w:type="dxa"/>
            <w:tcBorders>
              <w:top w:val="single" w:sz="4" w:space="0" w:color="auto"/>
              <w:left w:val="nil"/>
              <w:bottom w:val="single" w:sz="6" w:space="0" w:color="auto"/>
              <w:right w:val="single" w:sz="8" w:space="0" w:color="auto"/>
            </w:tcBorders>
            <w:shd w:val="clear" w:color="auto" w:fill="auto"/>
            <w:vAlign w:val="center"/>
            <w:hideMark/>
          </w:tcPr>
          <w:p w14:paraId="0FA0AD5C"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F47568" w:rsidRPr="00003BB3" w14:paraId="5ADCDFC3" w14:textId="77777777" w:rsidTr="00003BB3">
        <w:trPr>
          <w:trHeight w:val="426"/>
        </w:trPr>
        <w:tc>
          <w:tcPr>
            <w:tcW w:w="5722" w:type="dxa"/>
            <w:gridSpan w:val="2"/>
            <w:tcBorders>
              <w:top w:val="single" w:sz="6" w:space="0" w:color="auto"/>
              <w:left w:val="single" w:sz="8" w:space="0" w:color="auto"/>
              <w:bottom w:val="single" w:sz="8" w:space="0" w:color="auto"/>
              <w:right w:val="nil"/>
            </w:tcBorders>
            <w:shd w:val="clear" w:color="auto" w:fill="auto"/>
            <w:vAlign w:val="center"/>
            <w:hideMark/>
          </w:tcPr>
          <w:p w14:paraId="5953B305" w14:textId="77777777" w:rsidR="00F47568" w:rsidRPr="00003BB3" w:rsidRDefault="00F47568" w:rsidP="00003BB3">
            <w:pPr>
              <w:spacing w:after="0" w:line="240" w:lineRule="auto"/>
              <w:rPr>
                <w:rFonts w:eastAsia="Times New Roman" w:cs="Calibri"/>
                <w:b/>
                <w:bCs/>
              </w:rPr>
            </w:pPr>
            <w:r w:rsidRPr="00003BB3">
              <w:rPr>
                <w:rFonts w:eastAsia="Times New Roman" w:cs="Calibri"/>
                <w:b/>
                <w:bCs/>
              </w:rPr>
              <w:t>Total Credits</w:t>
            </w:r>
          </w:p>
        </w:tc>
        <w:tc>
          <w:tcPr>
            <w:tcW w:w="440" w:type="dxa"/>
            <w:tcBorders>
              <w:top w:val="single" w:sz="6" w:space="0" w:color="auto"/>
              <w:left w:val="single" w:sz="4" w:space="0" w:color="auto"/>
              <w:bottom w:val="single" w:sz="8" w:space="0" w:color="auto"/>
              <w:right w:val="single" w:sz="4" w:space="0" w:color="auto"/>
            </w:tcBorders>
            <w:shd w:val="clear" w:color="auto" w:fill="auto"/>
            <w:vAlign w:val="center"/>
            <w:hideMark/>
          </w:tcPr>
          <w:p w14:paraId="7B07ABE4" w14:textId="79F2BE94" w:rsidR="00F47568" w:rsidRPr="00003BB3" w:rsidRDefault="00F47568" w:rsidP="00003BB3">
            <w:pPr>
              <w:spacing w:after="0" w:line="240" w:lineRule="auto"/>
              <w:jc w:val="center"/>
              <w:rPr>
                <w:rFonts w:ascii="Calibri" w:hAnsi="Calibri" w:cs="Calibri"/>
                <w:b/>
                <w:bCs/>
                <w:sz w:val="20"/>
                <w:szCs w:val="20"/>
              </w:rPr>
            </w:pPr>
            <w:r w:rsidRPr="00003BB3">
              <w:rPr>
                <w:b/>
                <w:bCs/>
                <w:sz w:val="20"/>
                <w:szCs w:val="20"/>
              </w:rPr>
              <w:t>18</w:t>
            </w:r>
          </w:p>
        </w:tc>
        <w:tc>
          <w:tcPr>
            <w:tcW w:w="440" w:type="dxa"/>
            <w:tcBorders>
              <w:top w:val="single" w:sz="6" w:space="0" w:color="auto"/>
              <w:left w:val="nil"/>
              <w:bottom w:val="single" w:sz="8" w:space="0" w:color="auto"/>
              <w:right w:val="single" w:sz="4" w:space="0" w:color="auto"/>
            </w:tcBorders>
            <w:shd w:val="clear" w:color="auto" w:fill="auto"/>
            <w:vAlign w:val="center"/>
            <w:hideMark/>
          </w:tcPr>
          <w:p w14:paraId="705A4B4D" w14:textId="65C41703" w:rsidR="00F47568" w:rsidRPr="00003BB3" w:rsidRDefault="00F47568" w:rsidP="00003BB3">
            <w:pPr>
              <w:spacing w:after="0" w:line="240" w:lineRule="auto"/>
              <w:jc w:val="center"/>
              <w:rPr>
                <w:rFonts w:ascii="Calibri" w:hAnsi="Calibri" w:cs="Calibri"/>
                <w:b/>
                <w:bCs/>
                <w:sz w:val="20"/>
                <w:szCs w:val="20"/>
              </w:rPr>
            </w:pPr>
            <w:r w:rsidRPr="00003BB3">
              <w:rPr>
                <w:b/>
                <w:bCs/>
                <w:sz w:val="20"/>
                <w:szCs w:val="20"/>
              </w:rPr>
              <w:t>2</w:t>
            </w:r>
          </w:p>
        </w:tc>
        <w:tc>
          <w:tcPr>
            <w:tcW w:w="440" w:type="dxa"/>
            <w:tcBorders>
              <w:top w:val="single" w:sz="6" w:space="0" w:color="auto"/>
              <w:left w:val="nil"/>
              <w:bottom w:val="single" w:sz="8" w:space="0" w:color="auto"/>
              <w:right w:val="single" w:sz="4" w:space="0" w:color="auto"/>
            </w:tcBorders>
            <w:shd w:val="clear" w:color="auto" w:fill="auto"/>
            <w:vAlign w:val="center"/>
            <w:hideMark/>
          </w:tcPr>
          <w:p w14:paraId="5307C461" w14:textId="42966993" w:rsidR="00F47568" w:rsidRPr="00003BB3" w:rsidRDefault="00F47568" w:rsidP="00003BB3">
            <w:pPr>
              <w:spacing w:after="0" w:line="240" w:lineRule="auto"/>
              <w:jc w:val="center"/>
              <w:rPr>
                <w:rFonts w:ascii="Calibri" w:hAnsi="Calibri" w:cs="Calibri"/>
                <w:b/>
                <w:bCs/>
                <w:sz w:val="20"/>
                <w:szCs w:val="20"/>
              </w:rPr>
            </w:pPr>
            <w:r w:rsidRPr="00003BB3">
              <w:rPr>
                <w:b/>
                <w:bCs/>
                <w:sz w:val="20"/>
                <w:szCs w:val="20"/>
              </w:rPr>
              <w:t>2</w:t>
            </w:r>
          </w:p>
        </w:tc>
        <w:tc>
          <w:tcPr>
            <w:tcW w:w="440" w:type="dxa"/>
            <w:tcBorders>
              <w:top w:val="single" w:sz="6" w:space="0" w:color="auto"/>
              <w:left w:val="nil"/>
              <w:bottom w:val="single" w:sz="8" w:space="0" w:color="auto"/>
              <w:right w:val="single" w:sz="4" w:space="0" w:color="auto"/>
            </w:tcBorders>
            <w:shd w:val="clear" w:color="auto" w:fill="auto"/>
            <w:vAlign w:val="center"/>
            <w:hideMark/>
          </w:tcPr>
          <w:p w14:paraId="6C059D5E" w14:textId="4DF093C4" w:rsidR="00F47568" w:rsidRPr="00003BB3" w:rsidRDefault="00F47568" w:rsidP="00003BB3">
            <w:pPr>
              <w:spacing w:after="0" w:line="240" w:lineRule="auto"/>
              <w:jc w:val="center"/>
              <w:rPr>
                <w:rFonts w:ascii="Calibri" w:hAnsi="Calibri" w:cs="Calibri"/>
                <w:b/>
                <w:bCs/>
                <w:sz w:val="20"/>
                <w:szCs w:val="20"/>
              </w:rPr>
            </w:pPr>
            <w:r w:rsidRPr="00003BB3">
              <w:rPr>
                <w:b/>
                <w:bCs/>
                <w:sz w:val="20"/>
                <w:szCs w:val="20"/>
              </w:rPr>
              <w:t>20</w:t>
            </w:r>
          </w:p>
        </w:tc>
        <w:tc>
          <w:tcPr>
            <w:tcW w:w="590" w:type="dxa"/>
            <w:tcBorders>
              <w:top w:val="single" w:sz="6" w:space="0" w:color="auto"/>
              <w:left w:val="nil"/>
              <w:bottom w:val="single" w:sz="8" w:space="0" w:color="auto"/>
              <w:right w:val="single" w:sz="4" w:space="0" w:color="auto"/>
            </w:tcBorders>
            <w:shd w:val="clear" w:color="auto" w:fill="auto"/>
            <w:vAlign w:val="center"/>
            <w:hideMark/>
          </w:tcPr>
          <w:p w14:paraId="2E732113" w14:textId="38E99BCF" w:rsidR="00F47568" w:rsidRPr="00003BB3" w:rsidRDefault="00F47568" w:rsidP="00003BB3">
            <w:pPr>
              <w:spacing w:after="0" w:line="240" w:lineRule="auto"/>
              <w:jc w:val="center"/>
              <w:rPr>
                <w:rFonts w:ascii="Calibri" w:hAnsi="Calibri" w:cs="Calibri"/>
                <w:b/>
                <w:bCs/>
                <w:sz w:val="20"/>
                <w:szCs w:val="20"/>
              </w:rPr>
            </w:pPr>
            <w:r w:rsidRPr="00003BB3">
              <w:rPr>
                <w:b/>
                <w:bCs/>
                <w:sz w:val="20"/>
                <w:szCs w:val="20"/>
              </w:rPr>
              <w:t>28</w:t>
            </w:r>
          </w:p>
        </w:tc>
        <w:tc>
          <w:tcPr>
            <w:tcW w:w="1301" w:type="dxa"/>
            <w:tcBorders>
              <w:top w:val="single" w:sz="6" w:space="0" w:color="auto"/>
              <w:left w:val="nil"/>
              <w:bottom w:val="single" w:sz="8" w:space="0" w:color="auto"/>
              <w:right w:val="single" w:sz="8" w:space="0" w:color="auto"/>
            </w:tcBorders>
            <w:shd w:val="clear" w:color="auto" w:fill="auto"/>
            <w:vAlign w:val="center"/>
            <w:hideMark/>
          </w:tcPr>
          <w:p w14:paraId="11C8AE8C" w14:textId="77777777" w:rsidR="00F47568" w:rsidRPr="00003BB3" w:rsidRDefault="00F47568" w:rsidP="00003BB3">
            <w:pPr>
              <w:jc w:val="center"/>
              <w:rPr>
                <w:rFonts w:eastAsia="Times New Roman" w:cs="Calibri"/>
                <w:b/>
                <w:bCs/>
              </w:rPr>
            </w:pPr>
            <w:r w:rsidRPr="00003BB3">
              <w:rPr>
                <w:rFonts w:eastAsia="Times New Roman" w:cs="Calibri"/>
                <w:b/>
                <w:bCs/>
              </w:rPr>
              <w:t> </w:t>
            </w:r>
          </w:p>
        </w:tc>
      </w:tr>
    </w:tbl>
    <w:p w14:paraId="668130CD" w14:textId="77777777" w:rsidR="00132317" w:rsidRPr="00003BB3" w:rsidRDefault="00132317" w:rsidP="00003BB3">
      <w:pPr>
        <w:spacing w:line="200" w:lineRule="exact"/>
        <w:rPr>
          <w:rFonts w:ascii="Times New Roman" w:eastAsia="Times New Roman" w:hAnsi="Times New Roman"/>
        </w:rPr>
      </w:pPr>
    </w:p>
    <w:p w14:paraId="053A1712" w14:textId="77777777" w:rsidR="00132317" w:rsidRPr="00003BB3" w:rsidRDefault="00132317" w:rsidP="00003BB3">
      <w:pPr>
        <w:spacing w:line="272" w:lineRule="exact"/>
        <w:rPr>
          <w:rFonts w:ascii="Times New Roman" w:eastAsia="Times New Roman" w:hAnsi="Times New Roman"/>
        </w:rPr>
      </w:pPr>
    </w:p>
    <w:p w14:paraId="2093C4EA" w14:textId="77777777" w:rsidR="00132317" w:rsidRPr="00003BB3" w:rsidRDefault="00132317" w:rsidP="00003BB3">
      <w:pPr>
        <w:spacing w:line="239" w:lineRule="auto"/>
        <w:ind w:left="3740"/>
        <w:rPr>
          <w:b/>
          <w:color w:val="00B0F0"/>
          <w:sz w:val="36"/>
        </w:rPr>
      </w:pPr>
      <w:r w:rsidRPr="00003BB3">
        <w:rPr>
          <w:b/>
          <w:color w:val="00B0F0"/>
          <w:sz w:val="36"/>
        </w:rPr>
        <w:t>YEAR TWO</w:t>
      </w:r>
    </w:p>
    <w:p w14:paraId="5FF60166" w14:textId="77777777" w:rsidR="00132317" w:rsidRPr="00003BB3" w:rsidRDefault="00132317" w:rsidP="00003BB3">
      <w:pPr>
        <w:spacing w:line="2" w:lineRule="exact"/>
        <w:rPr>
          <w:rFonts w:ascii="Times New Roman" w:eastAsia="Times New Roman" w:hAnsi="Times New Roman"/>
        </w:rPr>
      </w:pPr>
    </w:p>
    <w:p w14:paraId="7BA08F53" w14:textId="77777777" w:rsidR="00132317" w:rsidRPr="00003BB3" w:rsidRDefault="00132317" w:rsidP="00003BB3">
      <w:pPr>
        <w:spacing w:line="239" w:lineRule="auto"/>
        <w:ind w:left="3780"/>
        <w:rPr>
          <w:b/>
          <w:color w:val="00B0F0"/>
          <w:sz w:val="36"/>
        </w:rPr>
      </w:pPr>
      <w:r w:rsidRPr="00003BB3">
        <w:rPr>
          <w:b/>
          <w:color w:val="00B0F0"/>
          <w:sz w:val="36"/>
        </w:rPr>
        <w:t>4TH TERM</w:t>
      </w:r>
    </w:p>
    <w:tbl>
      <w:tblPr>
        <w:tblW w:w="95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0"/>
        <w:gridCol w:w="4340"/>
        <w:gridCol w:w="400"/>
        <w:gridCol w:w="400"/>
        <w:gridCol w:w="400"/>
        <w:gridCol w:w="460"/>
        <w:gridCol w:w="577"/>
        <w:gridCol w:w="1254"/>
      </w:tblGrid>
      <w:tr w:rsidR="00132317" w:rsidRPr="00003BB3" w14:paraId="06C93E28" w14:textId="77777777" w:rsidTr="00003BB3">
        <w:trPr>
          <w:trHeight w:val="300"/>
        </w:trPr>
        <w:tc>
          <w:tcPr>
            <w:tcW w:w="9551" w:type="dxa"/>
            <w:gridSpan w:val="8"/>
            <w:shd w:val="clear" w:color="auto" w:fill="auto"/>
            <w:vAlign w:val="center"/>
            <w:hideMark/>
          </w:tcPr>
          <w:p w14:paraId="59A76B39" w14:textId="77777777" w:rsidR="00132317" w:rsidRPr="00003BB3" w:rsidRDefault="00132317" w:rsidP="00003BB3">
            <w:pPr>
              <w:jc w:val="center"/>
              <w:rPr>
                <w:rFonts w:eastAsia="Times New Roman" w:cs="Calibri"/>
                <w:b/>
                <w:bCs/>
              </w:rPr>
            </w:pPr>
            <w:r w:rsidRPr="00003BB3">
              <w:rPr>
                <w:rFonts w:eastAsia="Times New Roman" w:cs="Calibri"/>
                <w:b/>
                <w:bCs/>
              </w:rPr>
              <w:t>4th Term</w:t>
            </w:r>
          </w:p>
        </w:tc>
      </w:tr>
      <w:tr w:rsidR="00132317" w:rsidRPr="00003BB3" w14:paraId="7C5381BD" w14:textId="77777777" w:rsidTr="00003BB3">
        <w:trPr>
          <w:trHeight w:val="420"/>
        </w:trPr>
        <w:tc>
          <w:tcPr>
            <w:tcW w:w="1720" w:type="dxa"/>
            <w:shd w:val="clear" w:color="auto" w:fill="auto"/>
            <w:vAlign w:val="center"/>
            <w:hideMark/>
          </w:tcPr>
          <w:p w14:paraId="71622CD7" w14:textId="77777777" w:rsidR="00132317" w:rsidRPr="00003BB3" w:rsidRDefault="00132317" w:rsidP="00003BB3">
            <w:pPr>
              <w:rPr>
                <w:rFonts w:eastAsia="Times New Roman" w:cs="Calibri"/>
                <w:b/>
                <w:bCs/>
              </w:rPr>
            </w:pPr>
            <w:r w:rsidRPr="00003BB3">
              <w:rPr>
                <w:rFonts w:eastAsia="Times New Roman" w:cs="Calibri"/>
                <w:b/>
                <w:bCs/>
              </w:rPr>
              <w:t>Code</w:t>
            </w:r>
          </w:p>
        </w:tc>
        <w:tc>
          <w:tcPr>
            <w:tcW w:w="4340" w:type="dxa"/>
            <w:shd w:val="clear" w:color="auto" w:fill="auto"/>
            <w:vAlign w:val="center"/>
            <w:hideMark/>
          </w:tcPr>
          <w:p w14:paraId="5E5F29AB" w14:textId="77777777" w:rsidR="00132317" w:rsidRPr="00003BB3" w:rsidRDefault="00132317" w:rsidP="00003BB3">
            <w:pPr>
              <w:rPr>
                <w:rFonts w:eastAsia="Times New Roman" w:cs="Calibri"/>
                <w:b/>
                <w:bCs/>
              </w:rPr>
            </w:pPr>
            <w:r w:rsidRPr="00003BB3">
              <w:rPr>
                <w:rFonts w:eastAsia="Times New Roman" w:cs="Calibri"/>
                <w:b/>
                <w:bCs/>
              </w:rPr>
              <w:t>Course Name</w:t>
            </w:r>
          </w:p>
        </w:tc>
        <w:tc>
          <w:tcPr>
            <w:tcW w:w="400" w:type="dxa"/>
            <w:shd w:val="clear" w:color="auto" w:fill="auto"/>
            <w:vAlign w:val="center"/>
            <w:hideMark/>
          </w:tcPr>
          <w:p w14:paraId="03CE5ED0" w14:textId="77777777" w:rsidR="00132317" w:rsidRPr="00003BB3" w:rsidRDefault="00132317" w:rsidP="00003BB3">
            <w:pPr>
              <w:jc w:val="center"/>
              <w:rPr>
                <w:rFonts w:eastAsia="Times New Roman" w:cs="Calibri"/>
                <w:b/>
                <w:bCs/>
              </w:rPr>
            </w:pPr>
            <w:r w:rsidRPr="00003BB3">
              <w:rPr>
                <w:rFonts w:eastAsia="Times New Roman" w:cs="Calibri"/>
                <w:b/>
                <w:bCs/>
              </w:rPr>
              <w:t>T</w:t>
            </w:r>
          </w:p>
        </w:tc>
        <w:tc>
          <w:tcPr>
            <w:tcW w:w="400" w:type="dxa"/>
            <w:shd w:val="clear" w:color="auto" w:fill="auto"/>
            <w:vAlign w:val="center"/>
            <w:hideMark/>
          </w:tcPr>
          <w:p w14:paraId="1F18154D" w14:textId="77777777" w:rsidR="00132317" w:rsidRPr="00003BB3" w:rsidRDefault="00132317" w:rsidP="00003BB3">
            <w:pPr>
              <w:jc w:val="center"/>
              <w:rPr>
                <w:rFonts w:eastAsia="Times New Roman" w:cs="Calibri"/>
                <w:b/>
                <w:bCs/>
              </w:rPr>
            </w:pPr>
            <w:r w:rsidRPr="00003BB3">
              <w:rPr>
                <w:rFonts w:eastAsia="Times New Roman" w:cs="Calibri"/>
                <w:b/>
                <w:bCs/>
              </w:rPr>
              <w:t>P</w:t>
            </w:r>
          </w:p>
        </w:tc>
        <w:tc>
          <w:tcPr>
            <w:tcW w:w="400" w:type="dxa"/>
            <w:shd w:val="clear" w:color="auto" w:fill="auto"/>
            <w:vAlign w:val="center"/>
            <w:hideMark/>
          </w:tcPr>
          <w:p w14:paraId="79F5E63D" w14:textId="77777777" w:rsidR="00132317" w:rsidRPr="00003BB3" w:rsidRDefault="00132317" w:rsidP="00003BB3">
            <w:pPr>
              <w:jc w:val="center"/>
              <w:rPr>
                <w:rFonts w:eastAsia="Times New Roman" w:cs="Calibri"/>
                <w:b/>
                <w:bCs/>
              </w:rPr>
            </w:pPr>
            <w:r w:rsidRPr="00003BB3">
              <w:rPr>
                <w:rFonts w:eastAsia="Times New Roman" w:cs="Calibri"/>
                <w:b/>
                <w:bCs/>
              </w:rPr>
              <w:t>L</w:t>
            </w:r>
          </w:p>
        </w:tc>
        <w:tc>
          <w:tcPr>
            <w:tcW w:w="460" w:type="dxa"/>
            <w:shd w:val="clear" w:color="auto" w:fill="auto"/>
            <w:vAlign w:val="center"/>
            <w:hideMark/>
          </w:tcPr>
          <w:p w14:paraId="698EA5FF" w14:textId="77777777" w:rsidR="00132317" w:rsidRPr="00003BB3" w:rsidRDefault="00132317" w:rsidP="00003BB3">
            <w:pPr>
              <w:jc w:val="center"/>
              <w:rPr>
                <w:rFonts w:eastAsia="Times New Roman" w:cs="Calibri"/>
                <w:b/>
                <w:bCs/>
              </w:rPr>
            </w:pPr>
            <w:r w:rsidRPr="00003BB3">
              <w:rPr>
                <w:rFonts w:eastAsia="Times New Roman" w:cs="Calibri"/>
                <w:b/>
                <w:bCs/>
              </w:rPr>
              <w:t>C</w:t>
            </w:r>
          </w:p>
        </w:tc>
        <w:tc>
          <w:tcPr>
            <w:tcW w:w="577" w:type="dxa"/>
            <w:shd w:val="clear" w:color="auto" w:fill="auto"/>
            <w:noWrap/>
            <w:vAlign w:val="center"/>
            <w:hideMark/>
          </w:tcPr>
          <w:p w14:paraId="208320F3" w14:textId="77777777" w:rsidR="00132317" w:rsidRPr="00003BB3" w:rsidRDefault="00132317" w:rsidP="00003BB3">
            <w:pPr>
              <w:jc w:val="center"/>
              <w:rPr>
                <w:rFonts w:eastAsia="Times New Roman" w:cs="Calibri"/>
                <w:b/>
                <w:bCs/>
              </w:rPr>
            </w:pPr>
            <w:r w:rsidRPr="00003BB3">
              <w:rPr>
                <w:rFonts w:eastAsia="Times New Roman" w:cs="Calibri"/>
                <w:b/>
                <w:bCs/>
              </w:rPr>
              <w:t>ECTS</w:t>
            </w:r>
          </w:p>
        </w:tc>
        <w:tc>
          <w:tcPr>
            <w:tcW w:w="1254" w:type="dxa"/>
            <w:shd w:val="clear" w:color="auto" w:fill="auto"/>
            <w:noWrap/>
            <w:vAlign w:val="center"/>
            <w:hideMark/>
          </w:tcPr>
          <w:p w14:paraId="6193C0AC" w14:textId="77777777" w:rsidR="00132317" w:rsidRPr="00003BB3" w:rsidRDefault="00132317" w:rsidP="00003BB3">
            <w:pPr>
              <w:jc w:val="center"/>
              <w:rPr>
                <w:rFonts w:eastAsia="Times New Roman" w:cs="Calibri"/>
                <w:b/>
                <w:bCs/>
              </w:rPr>
            </w:pPr>
            <w:r w:rsidRPr="00003BB3">
              <w:rPr>
                <w:rFonts w:eastAsia="Times New Roman" w:cs="Calibri"/>
                <w:b/>
                <w:bCs/>
              </w:rPr>
              <w:t>Prerequisite</w:t>
            </w:r>
          </w:p>
        </w:tc>
      </w:tr>
      <w:tr w:rsidR="00132317" w:rsidRPr="00003BB3" w14:paraId="4065B8C1" w14:textId="77777777" w:rsidTr="00003BB3">
        <w:trPr>
          <w:trHeight w:val="420"/>
        </w:trPr>
        <w:tc>
          <w:tcPr>
            <w:tcW w:w="17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AA52825"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BEN202</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14:paraId="1D01F048"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Biochemistry</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E6BAFA7"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43E8E08"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EDBA631"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2B83851C"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6F965ECE"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4</w:t>
            </w:r>
          </w:p>
        </w:tc>
        <w:tc>
          <w:tcPr>
            <w:tcW w:w="1254" w:type="dxa"/>
            <w:tcBorders>
              <w:top w:val="single" w:sz="4" w:space="0" w:color="auto"/>
              <w:left w:val="nil"/>
              <w:bottom w:val="single" w:sz="4" w:space="0" w:color="auto"/>
              <w:right w:val="single" w:sz="8" w:space="0" w:color="auto"/>
            </w:tcBorders>
            <w:shd w:val="clear" w:color="auto" w:fill="auto"/>
            <w:vAlign w:val="center"/>
            <w:hideMark/>
          </w:tcPr>
          <w:p w14:paraId="76C00AA8"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563D6C25" w14:textId="77777777" w:rsidTr="00003BB3">
        <w:trPr>
          <w:trHeight w:val="420"/>
        </w:trPr>
        <w:tc>
          <w:tcPr>
            <w:tcW w:w="1720" w:type="dxa"/>
            <w:tcBorders>
              <w:top w:val="nil"/>
              <w:left w:val="single" w:sz="8" w:space="0" w:color="auto"/>
              <w:bottom w:val="nil"/>
              <w:right w:val="single" w:sz="4" w:space="0" w:color="auto"/>
            </w:tcBorders>
            <w:shd w:val="clear" w:color="auto" w:fill="auto"/>
            <w:vAlign w:val="center"/>
            <w:hideMark/>
          </w:tcPr>
          <w:p w14:paraId="196DA958"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BEN207</w:t>
            </w:r>
          </w:p>
        </w:tc>
        <w:tc>
          <w:tcPr>
            <w:tcW w:w="4340" w:type="dxa"/>
            <w:tcBorders>
              <w:top w:val="nil"/>
              <w:left w:val="nil"/>
              <w:bottom w:val="single" w:sz="4" w:space="0" w:color="auto"/>
              <w:right w:val="single" w:sz="4" w:space="0" w:color="auto"/>
            </w:tcBorders>
            <w:shd w:val="clear" w:color="auto" w:fill="auto"/>
            <w:noWrap/>
            <w:vAlign w:val="center"/>
            <w:hideMark/>
          </w:tcPr>
          <w:p w14:paraId="1F0657A8"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Bioengineering Laboratory I*</w:t>
            </w:r>
          </w:p>
        </w:tc>
        <w:tc>
          <w:tcPr>
            <w:tcW w:w="400" w:type="dxa"/>
            <w:tcBorders>
              <w:top w:val="nil"/>
              <w:left w:val="nil"/>
              <w:bottom w:val="single" w:sz="4" w:space="0" w:color="auto"/>
              <w:right w:val="single" w:sz="4" w:space="0" w:color="auto"/>
            </w:tcBorders>
            <w:shd w:val="clear" w:color="auto" w:fill="auto"/>
            <w:noWrap/>
            <w:vAlign w:val="center"/>
            <w:hideMark/>
          </w:tcPr>
          <w:p w14:paraId="515D94D5"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0</w:t>
            </w:r>
          </w:p>
        </w:tc>
        <w:tc>
          <w:tcPr>
            <w:tcW w:w="400" w:type="dxa"/>
            <w:tcBorders>
              <w:top w:val="nil"/>
              <w:left w:val="nil"/>
              <w:bottom w:val="single" w:sz="4" w:space="0" w:color="auto"/>
              <w:right w:val="single" w:sz="4" w:space="0" w:color="auto"/>
            </w:tcBorders>
            <w:shd w:val="clear" w:color="auto" w:fill="auto"/>
            <w:noWrap/>
            <w:vAlign w:val="center"/>
            <w:hideMark/>
          </w:tcPr>
          <w:p w14:paraId="0E239031"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0</w:t>
            </w:r>
          </w:p>
        </w:tc>
        <w:tc>
          <w:tcPr>
            <w:tcW w:w="400" w:type="dxa"/>
            <w:tcBorders>
              <w:top w:val="nil"/>
              <w:left w:val="nil"/>
              <w:bottom w:val="single" w:sz="4" w:space="0" w:color="auto"/>
              <w:right w:val="single" w:sz="4" w:space="0" w:color="auto"/>
            </w:tcBorders>
            <w:shd w:val="clear" w:color="auto" w:fill="auto"/>
            <w:noWrap/>
            <w:vAlign w:val="center"/>
            <w:hideMark/>
          </w:tcPr>
          <w:p w14:paraId="055F4EFE"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4</w:t>
            </w:r>
          </w:p>
        </w:tc>
        <w:tc>
          <w:tcPr>
            <w:tcW w:w="460" w:type="dxa"/>
            <w:tcBorders>
              <w:top w:val="nil"/>
              <w:left w:val="nil"/>
              <w:bottom w:val="single" w:sz="4" w:space="0" w:color="auto"/>
              <w:right w:val="single" w:sz="4" w:space="0" w:color="auto"/>
            </w:tcBorders>
            <w:shd w:val="clear" w:color="auto" w:fill="auto"/>
            <w:noWrap/>
            <w:vAlign w:val="center"/>
            <w:hideMark/>
          </w:tcPr>
          <w:p w14:paraId="346619AD"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2</w:t>
            </w:r>
          </w:p>
        </w:tc>
        <w:tc>
          <w:tcPr>
            <w:tcW w:w="577" w:type="dxa"/>
            <w:tcBorders>
              <w:top w:val="nil"/>
              <w:left w:val="nil"/>
              <w:bottom w:val="single" w:sz="4" w:space="0" w:color="auto"/>
              <w:right w:val="single" w:sz="4" w:space="0" w:color="auto"/>
            </w:tcBorders>
            <w:shd w:val="clear" w:color="auto" w:fill="auto"/>
            <w:noWrap/>
            <w:vAlign w:val="center"/>
            <w:hideMark/>
          </w:tcPr>
          <w:p w14:paraId="4BF3CC8D"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3</w:t>
            </w:r>
          </w:p>
        </w:tc>
        <w:tc>
          <w:tcPr>
            <w:tcW w:w="1254" w:type="dxa"/>
            <w:tcBorders>
              <w:top w:val="nil"/>
              <w:left w:val="nil"/>
              <w:bottom w:val="single" w:sz="4" w:space="0" w:color="auto"/>
              <w:right w:val="single" w:sz="8" w:space="0" w:color="auto"/>
            </w:tcBorders>
            <w:shd w:val="clear" w:color="auto" w:fill="auto"/>
            <w:vAlign w:val="center"/>
            <w:hideMark/>
          </w:tcPr>
          <w:p w14:paraId="62FB1AB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75709A1A" w14:textId="77777777" w:rsidTr="00003BB3">
        <w:trPr>
          <w:trHeight w:val="420"/>
        </w:trPr>
        <w:tc>
          <w:tcPr>
            <w:tcW w:w="1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6ABD15" w14:textId="77777777" w:rsidR="00132317" w:rsidRPr="00003BB3" w:rsidRDefault="00421EB4" w:rsidP="00003BB3">
            <w:pPr>
              <w:rPr>
                <w:rFonts w:ascii="Calibri" w:hAnsi="Calibri" w:cs="Calibri"/>
                <w:color w:val="000000"/>
                <w:sz w:val="20"/>
                <w:szCs w:val="20"/>
              </w:rPr>
            </w:pPr>
            <w:r w:rsidRPr="00003BB3">
              <w:rPr>
                <w:rFonts w:ascii="Calibri" w:hAnsi="Calibri" w:cs="Calibri"/>
                <w:color w:val="000000"/>
                <w:sz w:val="20"/>
                <w:szCs w:val="20"/>
              </w:rPr>
              <w:t>CHE206</w:t>
            </w:r>
          </w:p>
        </w:tc>
        <w:tc>
          <w:tcPr>
            <w:tcW w:w="4340" w:type="dxa"/>
            <w:tcBorders>
              <w:top w:val="nil"/>
              <w:left w:val="nil"/>
              <w:bottom w:val="single" w:sz="4" w:space="0" w:color="auto"/>
              <w:right w:val="single" w:sz="4" w:space="0" w:color="auto"/>
            </w:tcBorders>
            <w:shd w:val="clear" w:color="auto" w:fill="auto"/>
            <w:noWrap/>
            <w:vAlign w:val="center"/>
            <w:hideMark/>
          </w:tcPr>
          <w:p w14:paraId="52E488D9"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Fluid Mechanics</w:t>
            </w:r>
            <w:r w:rsidR="00421EB4" w:rsidRPr="00003BB3">
              <w:rPr>
                <w:rFonts w:ascii="Calibri" w:hAnsi="Calibri" w:cs="Calibri"/>
                <w:color w:val="000000"/>
                <w:sz w:val="20"/>
                <w:szCs w:val="20"/>
              </w:rPr>
              <w:t xml:space="preserve"> and Applications</w:t>
            </w:r>
          </w:p>
        </w:tc>
        <w:tc>
          <w:tcPr>
            <w:tcW w:w="400" w:type="dxa"/>
            <w:tcBorders>
              <w:top w:val="nil"/>
              <w:left w:val="nil"/>
              <w:bottom w:val="single" w:sz="4" w:space="0" w:color="auto"/>
              <w:right w:val="single" w:sz="4" w:space="0" w:color="auto"/>
            </w:tcBorders>
            <w:shd w:val="clear" w:color="auto" w:fill="auto"/>
            <w:noWrap/>
            <w:vAlign w:val="center"/>
            <w:hideMark/>
          </w:tcPr>
          <w:p w14:paraId="2462CBD8"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3</w:t>
            </w:r>
          </w:p>
        </w:tc>
        <w:tc>
          <w:tcPr>
            <w:tcW w:w="400" w:type="dxa"/>
            <w:tcBorders>
              <w:top w:val="nil"/>
              <w:left w:val="nil"/>
              <w:bottom w:val="single" w:sz="4" w:space="0" w:color="auto"/>
              <w:right w:val="single" w:sz="4" w:space="0" w:color="auto"/>
            </w:tcBorders>
            <w:shd w:val="clear" w:color="auto" w:fill="auto"/>
            <w:noWrap/>
            <w:vAlign w:val="center"/>
            <w:hideMark/>
          </w:tcPr>
          <w:p w14:paraId="7D32DD3B"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0</w:t>
            </w:r>
          </w:p>
        </w:tc>
        <w:tc>
          <w:tcPr>
            <w:tcW w:w="400" w:type="dxa"/>
            <w:tcBorders>
              <w:top w:val="nil"/>
              <w:left w:val="nil"/>
              <w:bottom w:val="single" w:sz="4" w:space="0" w:color="auto"/>
              <w:right w:val="single" w:sz="4" w:space="0" w:color="auto"/>
            </w:tcBorders>
            <w:shd w:val="clear" w:color="auto" w:fill="auto"/>
            <w:noWrap/>
            <w:vAlign w:val="center"/>
            <w:hideMark/>
          </w:tcPr>
          <w:p w14:paraId="235E1061"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0</w:t>
            </w:r>
          </w:p>
        </w:tc>
        <w:tc>
          <w:tcPr>
            <w:tcW w:w="460" w:type="dxa"/>
            <w:tcBorders>
              <w:top w:val="nil"/>
              <w:left w:val="nil"/>
              <w:bottom w:val="single" w:sz="4" w:space="0" w:color="auto"/>
              <w:right w:val="single" w:sz="4" w:space="0" w:color="auto"/>
            </w:tcBorders>
            <w:shd w:val="clear" w:color="auto" w:fill="auto"/>
            <w:noWrap/>
            <w:vAlign w:val="center"/>
            <w:hideMark/>
          </w:tcPr>
          <w:p w14:paraId="6AA71B19"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3</w:t>
            </w:r>
          </w:p>
        </w:tc>
        <w:tc>
          <w:tcPr>
            <w:tcW w:w="577" w:type="dxa"/>
            <w:tcBorders>
              <w:top w:val="nil"/>
              <w:left w:val="nil"/>
              <w:bottom w:val="single" w:sz="4" w:space="0" w:color="auto"/>
              <w:right w:val="single" w:sz="4" w:space="0" w:color="auto"/>
            </w:tcBorders>
            <w:shd w:val="clear" w:color="auto" w:fill="auto"/>
            <w:noWrap/>
            <w:vAlign w:val="center"/>
            <w:hideMark/>
          </w:tcPr>
          <w:p w14:paraId="27C78153"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5</w:t>
            </w:r>
          </w:p>
        </w:tc>
        <w:tc>
          <w:tcPr>
            <w:tcW w:w="1254" w:type="dxa"/>
            <w:tcBorders>
              <w:top w:val="nil"/>
              <w:left w:val="nil"/>
              <w:bottom w:val="single" w:sz="4" w:space="0" w:color="auto"/>
              <w:right w:val="single" w:sz="8" w:space="0" w:color="auto"/>
            </w:tcBorders>
            <w:shd w:val="clear" w:color="auto" w:fill="auto"/>
            <w:noWrap/>
            <w:vAlign w:val="center"/>
            <w:hideMark/>
          </w:tcPr>
          <w:p w14:paraId="2BB90E91"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 </w:t>
            </w:r>
          </w:p>
        </w:tc>
      </w:tr>
      <w:tr w:rsidR="00F47568" w:rsidRPr="00003BB3" w14:paraId="1F287818" w14:textId="77777777" w:rsidTr="00003BB3">
        <w:trPr>
          <w:trHeight w:val="420"/>
        </w:trPr>
        <w:tc>
          <w:tcPr>
            <w:tcW w:w="1720" w:type="dxa"/>
            <w:tcBorders>
              <w:top w:val="nil"/>
              <w:left w:val="single" w:sz="8" w:space="0" w:color="auto"/>
              <w:bottom w:val="nil"/>
              <w:right w:val="single" w:sz="4" w:space="0" w:color="auto"/>
            </w:tcBorders>
            <w:shd w:val="clear" w:color="auto" w:fill="auto"/>
            <w:noWrap/>
            <w:vAlign w:val="center"/>
            <w:hideMark/>
          </w:tcPr>
          <w:p w14:paraId="7BD4D7F2" w14:textId="6679EAF3" w:rsidR="00F47568" w:rsidRPr="00003BB3" w:rsidRDefault="00F47568" w:rsidP="00003BB3">
            <w:pPr>
              <w:rPr>
                <w:rFonts w:ascii="Calibri" w:hAnsi="Calibri" w:cs="Calibri"/>
                <w:color w:val="000000"/>
                <w:sz w:val="20"/>
                <w:szCs w:val="20"/>
              </w:rPr>
            </w:pPr>
            <w:r w:rsidRPr="00003BB3">
              <w:rPr>
                <w:sz w:val="20"/>
                <w:szCs w:val="20"/>
              </w:rPr>
              <w:t>ATA104</w:t>
            </w:r>
          </w:p>
        </w:tc>
        <w:tc>
          <w:tcPr>
            <w:tcW w:w="4340" w:type="dxa"/>
            <w:tcBorders>
              <w:top w:val="nil"/>
              <w:left w:val="nil"/>
              <w:bottom w:val="nil"/>
              <w:right w:val="single" w:sz="4" w:space="0" w:color="auto"/>
            </w:tcBorders>
            <w:shd w:val="clear" w:color="auto" w:fill="auto"/>
            <w:noWrap/>
            <w:vAlign w:val="center"/>
            <w:hideMark/>
          </w:tcPr>
          <w:p w14:paraId="2F6D4C89" w14:textId="5D2754ED" w:rsidR="00F47568" w:rsidRPr="00003BB3" w:rsidRDefault="00F47568" w:rsidP="00003BB3">
            <w:pPr>
              <w:rPr>
                <w:rFonts w:ascii="Calibri" w:hAnsi="Calibri" w:cs="Calibri"/>
                <w:sz w:val="20"/>
                <w:szCs w:val="20"/>
              </w:rPr>
            </w:pPr>
            <w:r w:rsidRPr="00003BB3">
              <w:rPr>
                <w:sz w:val="20"/>
                <w:szCs w:val="20"/>
              </w:rPr>
              <w:t>Principles of Atatürk and History of Revolutions II</w:t>
            </w:r>
          </w:p>
        </w:tc>
        <w:tc>
          <w:tcPr>
            <w:tcW w:w="400" w:type="dxa"/>
            <w:tcBorders>
              <w:top w:val="nil"/>
              <w:left w:val="nil"/>
              <w:bottom w:val="nil"/>
              <w:right w:val="single" w:sz="4" w:space="0" w:color="auto"/>
            </w:tcBorders>
            <w:shd w:val="clear" w:color="auto" w:fill="auto"/>
            <w:noWrap/>
            <w:vAlign w:val="center"/>
            <w:hideMark/>
          </w:tcPr>
          <w:p w14:paraId="0F1DF3B9" w14:textId="04BFEB7B" w:rsidR="00F47568" w:rsidRPr="00003BB3" w:rsidRDefault="00F47568" w:rsidP="00003BB3">
            <w:pPr>
              <w:jc w:val="center"/>
              <w:rPr>
                <w:rFonts w:ascii="Calibri" w:hAnsi="Calibri" w:cs="Calibri"/>
                <w:color w:val="000000"/>
                <w:sz w:val="20"/>
                <w:szCs w:val="20"/>
              </w:rPr>
            </w:pPr>
            <w:r w:rsidRPr="00003BB3">
              <w:rPr>
                <w:sz w:val="20"/>
                <w:szCs w:val="20"/>
              </w:rPr>
              <w:t>2</w:t>
            </w:r>
          </w:p>
        </w:tc>
        <w:tc>
          <w:tcPr>
            <w:tcW w:w="400" w:type="dxa"/>
            <w:tcBorders>
              <w:top w:val="nil"/>
              <w:left w:val="nil"/>
              <w:bottom w:val="nil"/>
              <w:right w:val="single" w:sz="4" w:space="0" w:color="auto"/>
            </w:tcBorders>
            <w:shd w:val="clear" w:color="auto" w:fill="auto"/>
            <w:noWrap/>
            <w:vAlign w:val="center"/>
            <w:hideMark/>
          </w:tcPr>
          <w:p w14:paraId="0B1BAC6B" w14:textId="550A0EA7" w:rsidR="00F47568" w:rsidRPr="00003BB3" w:rsidRDefault="00F47568" w:rsidP="00003BB3">
            <w:pPr>
              <w:jc w:val="center"/>
              <w:rPr>
                <w:rFonts w:ascii="Calibri" w:hAnsi="Calibri" w:cs="Calibri"/>
                <w:color w:val="000000"/>
                <w:sz w:val="20"/>
                <w:szCs w:val="20"/>
              </w:rPr>
            </w:pPr>
            <w:r w:rsidRPr="00003BB3">
              <w:rPr>
                <w:sz w:val="20"/>
                <w:szCs w:val="20"/>
              </w:rPr>
              <w:t>0</w:t>
            </w:r>
          </w:p>
        </w:tc>
        <w:tc>
          <w:tcPr>
            <w:tcW w:w="400" w:type="dxa"/>
            <w:tcBorders>
              <w:top w:val="nil"/>
              <w:left w:val="nil"/>
              <w:bottom w:val="nil"/>
              <w:right w:val="single" w:sz="4" w:space="0" w:color="auto"/>
            </w:tcBorders>
            <w:shd w:val="clear" w:color="auto" w:fill="auto"/>
            <w:noWrap/>
            <w:vAlign w:val="center"/>
            <w:hideMark/>
          </w:tcPr>
          <w:p w14:paraId="3FB23ECA" w14:textId="39D3B11B" w:rsidR="00F47568" w:rsidRPr="00003BB3" w:rsidRDefault="00F47568" w:rsidP="00003BB3">
            <w:pPr>
              <w:jc w:val="center"/>
              <w:rPr>
                <w:rFonts w:ascii="Calibri" w:hAnsi="Calibri" w:cs="Calibri"/>
                <w:color w:val="000000"/>
                <w:sz w:val="20"/>
                <w:szCs w:val="20"/>
              </w:rPr>
            </w:pPr>
            <w:r w:rsidRPr="00003BB3">
              <w:rPr>
                <w:sz w:val="20"/>
                <w:szCs w:val="20"/>
              </w:rPr>
              <w:t>0</w:t>
            </w:r>
          </w:p>
        </w:tc>
        <w:tc>
          <w:tcPr>
            <w:tcW w:w="460" w:type="dxa"/>
            <w:tcBorders>
              <w:top w:val="nil"/>
              <w:left w:val="nil"/>
              <w:bottom w:val="nil"/>
              <w:right w:val="single" w:sz="4" w:space="0" w:color="auto"/>
            </w:tcBorders>
            <w:shd w:val="clear" w:color="auto" w:fill="auto"/>
            <w:noWrap/>
            <w:vAlign w:val="center"/>
            <w:hideMark/>
          </w:tcPr>
          <w:p w14:paraId="341FB4E2" w14:textId="33045226" w:rsidR="00F47568" w:rsidRPr="00003BB3" w:rsidRDefault="00F47568" w:rsidP="00003BB3">
            <w:pPr>
              <w:jc w:val="center"/>
              <w:rPr>
                <w:rFonts w:ascii="Calibri" w:hAnsi="Calibri" w:cs="Calibri"/>
                <w:color w:val="000000"/>
                <w:sz w:val="20"/>
                <w:szCs w:val="20"/>
              </w:rPr>
            </w:pPr>
            <w:r w:rsidRPr="00003BB3">
              <w:rPr>
                <w:sz w:val="20"/>
                <w:szCs w:val="20"/>
              </w:rPr>
              <w:t>2</w:t>
            </w:r>
          </w:p>
        </w:tc>
        <w:tc>
          <w:tcPr>
            <w:tcW w:w="577" w:type="dxa"/>
            <w:tcBorders>
              <w:top w:val="nil"/>
              <w:left w:val="nil"/>
              <w:bottom w:val="nil"/>
              <w:right w:val="single" w:sz="4" w:space="0" w:color="auto"/>
            </w:tcBorders>
            <w:shd w:val="clear" w:color="auto" w:fill="auto"/>
            <w:noWrap/>
            <w:vAlign w:val="center"/>
            <w:hideMark/>
          </w:tcPr>
          <w:p w14:paraId="3F6B125A" w14:textId="1D6FB841" w:rsidR="00F47568" w:rsidRPr="00003BB3" w:rsidRDefault="00F47568" w:rsidP="00003BB3">
            <w:pPr>
              <w:jc w:val="center"/>
              <w:rPr>
                <w:rFonts w:ascii="Calibri" w:hAnsi="Calibri" w:cs="Calibri"/>
                <w:color w:val="000000"/>
                <w:sz w:val="20"/>
                <w:szCs w:val="20"/>
              </w:rPr>
            </w:pPr>
            <w:r w:rsidRPr="00003BB3">
              <w:rPr>
                <w:sz w:val="20"/>
                <w:szCs w:val="20"/>
              </w:rPr>
              <w:t>2</w:t>
            </w:r>
          </w:p>
        </w:tc>
        <w:tc>
          <w:tcPr>
            <w:tcW w:w="1254" w:type="dxa"/>
            <w:tcBorders>
              <w:top w:val="nil"/>
              <w:left w:val="nil"/>
              <w:bottom w:val="single" w:sz="4" w:space="0" w:color="auto"/>
              <w:right w:val="single" w:sz="8" w:space="0" w:color="auto"/>
            </w:tcBorders>
            <w:shd w:val="clear" w:color="auto" w:fill="auto"/>
            <w:noWrap/>
            <w:vAlign w:val="center"/>
            <w:hideMark/>
          </w:tcPr>
          <w:p w14:paraId="09ABCEC8" w14:textId="77777777" w:rsidR="00F47568" w:rsidRPr="00003BB3" w:rsidRDefault="00F47568"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6B27C7B9" w14:textId="77777777" w:rsidTr="00003BB3">
        <w:trPr>
          <w:trHeight w:val="420"/>
        </w:trPr>
        <w:tc>
          <w:tcPr>
            <w:tcW w:w="1720" w:type="dxa"/>
            <w:tcBorders>
              <w:top w:val="single" w:sz="4" w:space="0" w:color="auto"/>
              <w:left w:val="single" w:sz="8" w:space="0" w:color="auto"/>
              <w:bottom w:val="nil"/>
              <w:right w:val="single" w:sz="4" w:space="0" w:color="auto"/>
            </w:tcBorders>
            <w:shd w:val="clear" w:color="auto" w:fill="auto"/>
            <w:noWrap/>
            <w:vAlign w:val="center"/>
            <w:hideMark/>
          </w:tcPr>
          <w:p w14:paraId="6E93F55A"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BEN216</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14:paraId="3D386639"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 xml:space="preserve">Kinetics and Reactor Design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37B65B2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69D45EE1"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1348CAE9"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A9D1912"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7D7ABDF"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254" w:type="dxa"/>
            <w:tcBorders>
              <w:top w:val="nil"/>
              <w:left w:val="nil"/>
              <w:bottom w:val="nil"/>
              <w:right w:val="single" w:sz="8" w:space="0" w:color="auto"/>
            </w:tcBorders>
            <w:shd w:val="clear" w:color="auto" w:fill="auto"/>
            <w:noWrap/>
            <w:vAlign w:val="center"/>
            <w:hideMark/>
          </w:tcPr>
          <w:p w14:paraId="17E945CF"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30A1C4DA" w14:textId="77777777" w:rsidTr="00003BB3">
        <w:trPr>
          <w:trHeight w:val="420"/>
        </w:trPr>
        <w:tc>
          <w:tcPr>
            <w:tcW w:w="17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02606E1"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COME102</w:t>
            </w:r>
          </w:p>
        </w:tc>
        <w:tc>
          <w:tcPr>
            <w:tcW w:w="4340" w:type="dxa"/>
            <w:tcBorders>
              <w:top w:val="nil"/>
              <w:left w:val="nil"/>
              <w:bottom w:val="single" w:sz="4" w:space="0" w:color="auto"/>
              <w:right w:val="single" w:sz="4" w:space="0" w:color="auto"/>
            </w:tcBorders>
            <w:shd w:val="clear" w:color="auto" w:fill="auto"/>
            <w:vAlign w:val="center"/>
            <w:hideMark/>
          </w:tcPr>
          <w:p w14:paraId="7DE2DD8C"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Introduction to Algorithms and Programming*</w:t>
            </w:r>
          </w:p>
        </w:tc>
        <w:tc>
          <w:tcPr>
            <w:tcW w:w="400" w:type="dxa"/>
            <w:tcBorders>
              <w:top w:val="nil"/>
              <w:left w:val="nil"/>
              <w:bottom w:val="single" w:sz="4" w:space="0" w:color="auto"/>
              <w:right w:val="single" w:sz="4" w:space="0" w:color="auto"/>
            </w:tcBorders>
            <w:shd w:val="clear" w:color="auto" w:fill="auto"/>
            <w:vAlign w:val="center"/>
            <w:hideMark/>
          </w:tcPr>
          <w:p w14:paraId="035A2EC9"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2</w:t>
            </w:r>
          </w:p>
        </w:tc>
        <w:tc>
          <w:tcPr>
            <w:tcW w:w="400" w:type="dxa"/>
            <w:tcBorders>
              <w:top w:val="nil"/>
              <w:left w:val="nil"/>
              <w:bottom w:val="single" w:sz="4" w:space="0" w:color="auto"/>
              <w:right w:val="single" w:sz="4" w:space="0" w:color="auto"/>
            </w:tcBorders>
            <w:shd w:val="clear" w:color="auto" w:fill="auto"/>
            <w:vAlign w:val="center"/>
            <w:hideMark/>
          </w:tcPr>
          <w:p w14:paraId="35C1904A"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14:paraId="5DC9345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2</w:t>
            </w:r>
          </w:p>
        </w:tc>
        <w:tc>
          <w:tcPr>
            <w:tcW w:w="460" w:type="dxa"/>
            <w:tcBorders>
              <w:top w:val="nil"/>
              <w:left w:val="nil"/>
              <w:bottom w:val="single" w:sz="4" w:space="0" w:color="auto"/>
              <w:right w:val="single" w:sz="4" w:space="0" w:color="auto"/>
            </w:tcBorders>
            <w:shd w:val="clear" w:color="auto" w:fill="auto"/>
            <w:vAlign w:val="center"/>
            <w:hideMark/>
          </w:tcPr>
          <w:p w14:paraId="0AEA8039"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77" w:type="dxa"/>
            <w:tcBorders>
              <w:top w:val="nil"/>
              <w:left w:val="nil"/>
              <w:bottom w:val="single" w:sz="4" w:space="0" w:color="auto"/>
              <w:right w:val="nil"/>
            </w:tcBorders>
            <w:shd w:val="clear" w:color="auto" w:fill="auto"/>
            <w:vAlign w:val="center"/>
            <w:hideMark/>
          </w:tcPr>
          <w:p w14:paraId="6145B32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4</w:t>
            </w:r>
          </w:p>
        </w:tc>
        <w:tc>
          <w:tcPr>
            <w:tcW w:w="125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9F755C2"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0689BBB6" w14:textId="77777777" w:rsidTr="00003BB3">
        <w:trPr>
          <w:trHeight w:val="420"/>
        </w:trPr>
        <w:tc>
          <w:tcPr>
            <w:tcW w:w="1720" w:type="dxa"/>
            <w:tcBorders>
              <w:top w:val="nil"/>
              <w:left w:val="single" w:sz="8" w:space="0" w:color="auto"/>
              <w:bottom w:val="nil"/>
              <w:right w:val="single" w:sz="4" w:space="0" w:color="auto"/>
            </w:tcBorders>
            <w:shd w:val="clear" w:color="auto" w:fill="auto"/>
            <w:noWrap/>
            <w:vAlign w:val="center"/>
            <w:hideMark/>
          </w:tcPr>
          <w:p w14:paraId="49099CB6"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BEN284</w:t>
            </w:r>
          </w:p>
        </w:tc>
        <w:tc>
          <w:tcPr>
            <w:tcW w:w="4340" w:type="dxa"/>
            <w:tcBorders>
              <w:top w:val="nil"/>
              <w:left w:val="nil"/>
              <w:bottom w:val="nil"/>
              <w:right w:val="single" w:sz="4" w:space="0" w:color="auto"/>
            </w:tcBorders>
            <w:shd w:val="clear" w:color="auto" w:fill="auto"/>
            <w:vAlign w:val="center"/>
            <w:hideMark/>
          </w:tcPr>
          <w:p w14:paraId="10CDD0D4"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Summer Practice I**</w:t>
            </w:r>
          </w:p>
        </w:tc>
        <w:tc>
          <w:tcPr>
            <w:tcW w:w="400" w:type="dxa"/>
            <w:tcBorders>
              <w:top w:val="nil"/>
              <w:left w:val="nil"/>
              <w:bottom w:val="nil"/>
              <w:right w:val="single" w:sz="4" w:space="0" w:color="auto"/>
            </w:tcBorders>
            <w:shd w:val="clear" w:color="auto" w:fill="auto"/>
            <w:noWrap/>
            <w:vAlign w:val="center"/>
            <w:hideMark/>
          </w:tcPr>
          <w:p w14:paraId="42D11F45"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nil"/>
              <w:left w:val="nil"/>
              <w:bottom w:val="nil"/>
              <w:right w:val="single" w:sz="4" w:space="0" w:color="auto"/>
            </w:tcBorders>
            <w:shd w:val="clear" w:color="auto" w:fill="auto"/>
            <w:noWrap/>
            <w:vAlign w:val="center"/>
            <w:hideMark/>
          </w:tcPr>
          <w:p w14:paraId="6BA97421"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nil"/>
              <w:left w:val="nil"/>
              <w:bottom w:val="nil"/>
              <w:right w:val="single" w:sz="4" w:space="0" w:color="auto"/>
            </w:tcBorders>
            <w:shd w:val="clear" w:color="auto" w:fill="auto"/>
            <w:noWrap/>
            <w:vAlign w:val="center"/>
            <w:hideMark/>
          </w:tcPr>
          <w:p w14:paraId="5ED8FC90"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60" w:type="dxa"/>
            <w:tcBorders>
              <w:top w:val="nil"/>
              <w:left w:val="nil"/>
              <w:bottom w:val="nil"/>
              <w:right w:val="single" w:sz="4" w:space="0" w:color="auto"/>
            </w:tcBorders>
            <w:shd w:val="clear" w:color="auto" w:fill="auto"/>
            <w:noWrap/>
            <w:vAlign w:val="center"/>
            <w:hideMark/>
          </w:tcPr>
          <w:p w14:paraId="455E13C7"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577" w:type="dxa"/>
            <w:tcBorders>
              <w:top w:val="nil"/>
              <w:left w:val="nil"/>
              <w:bottom w:val="nil"/>
              <w:right w:val="single" w:sz="4" w:space="0" w:color="auto"/>
            </w:tcBorders>
            <w:shd w:val="clear" w:color="auto" w:fill="auto"/>
            <w:noWrap/>
            <w:vAlign w:val="center"/>
            <w:hideMark/>
          </w:tcPr>
          <w:p w14:paraId="45298F9C"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254" w:type="dxa"/>
            <w:tcBorders>
              <w:top w:val="nil"/>
              <w:left w:val="nil"/>
              <w:bottom w:val="nil"/>
              <w:right w:val="single" w:sz="8" w:space="0" w:color="auto"/>
            </w:tcBorders>
            <w:shd w:val="clear" w:color="auto" w:fill="auto"/>
            <w:noWrap/>
            <w:vAlign w:val="center"/>
            <w:hideMark/>
          </w:tcPr>
          <w:p w14:paraId="6677371A"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F47568" w:rsidRPr="00003BB3" w14:paraId="291C927F" w14:textId="77777777" w:rsidTr="00003BB3">
        <w:trPr>
          <w:trHeight w:val="420"/>
        </w:trPr>
        <w:tc>
          <w:tcPr>
            <w:tcW w:w="6060" w:type="dxa"/>
            <w:gridSpan w:val="2"/>
            <w:shd w:val="clear" w:color="auto" w:fill="auto"/>
            <w:vAlign w:val="center"/>
            <w:hideMark/>
          </w:tcPr>
          <w:p w14:paraId="6CF2F1BB" w14:textId="77777777" w:rsidR="00F47568" w:rsidRPr="00003BB3" w:rsidRDefault="00F47568" w:rsidP="00003BB3">
            <w:pPr>
              <w:rPr>
                <w:rFonts w:eastAsia="Times New Roman" w:cs="Calibri"/>
                <w:b/>
                <w:bCs/>
              </w:rPr>
            </w:pPr>
            <w:r w:rsidRPr="00003BB3">
              <w:rPr>
                <w:rFonts w:eastAsia="Times New Roman" w:cs="Calibri"/>
                <w:b/>
                <w:bCs/>
              </w:rPr>
              <w:t>Total Credits</w:t>
            </w:r>
          </w:p>
        </w:tc>
        <w:tc>
          <w:tcPr>
            <w:tcW w:w="40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F30911D" w14:textId="6B4AD67D" w:rsidR="00F47568" w:rsidRPr="00003BB3" w:rsidRDefault="00F47568" w:rsidP="00003BB3">
            <w:pPr>
              <w:jc w:val="center"/>
              <w:rPr>
                <w:rFonts w:ascii="Calibri" w:hAnsi="Calibri" w:cs="Calibri"/>
                <w:b/>
                <w:bCs/>
                <w:sz w:val="20"/>
                <w:szCs w:val="20"/>
              </w:rPr>
            </w:pPr>
            <w:r w:rsidRPr="00003BB3">
              <w:rPr>
                <w:b/>
                <w:bCs/>
                <w:sz w:val="20"/>
                <w:szCs w:val="20"/>
              </w:rPr>
              <w:t>13</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453BDAE1" w14:textId="5269D693" w:rsidR="00F47568" w:rsidRPr="00003BB3" w:rsidRDefault="00F47568" w:rsidP="00003BB3">
            <w:pPr>
              <w:jc w:val="center"/>
              <w:rPr>
                <w:rFonts w:ascii="Calibri" w:hAnsi="Calibri" w:cs="Calibri"/>
                <w:b/>
                <w:bCs/>
                <w:sz w:val="20"/>
                <w:szCs w:val="20"/>
              </w:rPr>
            </w:pPr>
            <w:r w:rsidRPr="00003BB3">
              <w:rPr>
                <w:b/>
                <w:bCs/>
                <w:sz w:val="20"/>
                <w:szCs w:val="20"/>
              </w:rPr>
              <w:t>0</w:t>
            </w:r>
          </w:p>
        </w:tc>
        <w:tc>
          <w:tcPr>
            <w:tcW w:w="400" w:type="dxa"/>
            <w:tcBorders>
              <w:top w:val="single" w:sz="8" w:space="0" w:color="auto"/>
              <w:left w:val="nil"/>
              <w:bottom w:val="single" w:sz="8" w:space="0" w:color="auto"/>
              <w:right w:val="single" w:sz="4" w:space="0" w:color="auto"/>
            </w:tcBorders>
            <w:shd w:val="clear" w:color="auto" w:fill="auto"/>
            <w:vAlign w:val="center"/>
            <w:hideMark/>
          </w:tcPr>
          <w:p w14:paraId="2448BF4F" w14:textId="28F95FC5" w:rsidR="00F47568" w:rsidRPr="00003BB3" w:rsidRDefault="00F47568" w:rsidP="00003BB3">
            <w:pPr>
              <w:jc w:val="center"/>
              <w:rPr>
                <w:rFonts w:ascii="Calibri" w:hAnsi="Calibri" w:cs="Calibri"/>
                <w:b/>
                <w:bCs/>
                <w:sz w:val="20"/>
                <w:szCs w:val="20"/>
              </w:rPr>
            </w:pPr>
            <w:r w:rsidRPr="00003BB3">
              <w:rPr>
                <w:b/>
                <w:bCs/>
                <w:sz w:val="20"/>
                <w:szCs w:val="20"/>
              </w:rPr>
              <w:t>6</w:t>
            </w:r>
          </w:p>
        </w:tc>
        <w:tc>
          <w:tcPr>
            <w:tcW w:w="460" w:type="dxa"/>
            <w:tcBorders>
              <w:top w:val="single" w:sz="8" w:space="0" w:color="auto"/>
              <w:left w:val="nil"/>
              <w:bottom w:val="single" w:sz="8" w:space="0" w:color="auto"/>
              <w:right w:val="single" w:sz="4" w:space="0" w:color="auto"/>
            </w:tcBorders>
            <w:shd w:val="clear" w:color="auto" w:fill="auto"/>
            <w:vAlign w:val="center"/>
            <w:hideMark/>
          </w:tcPr>
          <w:p w14:paraId="15DFFDD0" w14:textId="6ADFE915" w:rsidR="00F47568" w:rsidRPr="00003BB3" w:rsidRDefault="00F47568" w:rsidP="00003BB3">
            <w:pPr>
              <w:jc w:val="center"/>
              <w:rPr>
                <w:rFonts w:ascii="Calibri" w:hAnsi="Calibri" w:cs="Calibri"/>
                <w:b/>
                <w:bCs/>
                <w:sz w:val="20"/>
                <w:szCs w:val="20"/>
              </w:rPr>
            </w:pPr>
            <w:r w:rsidRPr="00003BB3">
              <w:rPr>
                <w:b/>
                <w:bCs/>
                <w:sz w:val="20"/>
                <w:szCs w:val="20"/>
              </w:rPr>
              <w:t>16</w:t>
            </w:r>
          </w:p>
        </w:tc>
        <w:tc>
          <w:tcPr>
            <w:tcW w:w="577" w:type="dxa"/>
            <w:tcBorders>
              <w:top w:val="single" w:sz="8" w:space="0" w:color="auto"/>
              <w:left w:val="nil"/>
              <w:bottom w:val="single" w:sz="8" w:space="0" w:color="auto"/>
              <w:right w:val="single" w:sz="4" w:space="0" w:color="auto"/>
            </w:tcBorders>
            <w:shd w:val="clear" w:color="auto" w:fill="auto"/>
            <w:vAlign w:val="center"/>
            <w:hideMark/>
          </w:tcPr>
          <w:p w14:paraId="4D18CC4F" w14:textId="617B82BF" w:rsidR="00F47568" w:rsidRPr="00003BB3" w:rsidRDefault="00F47568" w:rsidP="00003BB3">
            <w:pPr>
              <w:jc w:val="center"/>
              <w:rPr>
                <w:rFonts w:ascii="Calibri" w:hAnsi="Calibri" w:cs="Calibri"/>
                <w:b/>
                <w:bCs/>
                <w:sz w:val="20"/>
                <w:szCs w:val="20"/>
              </w:rPr>
            </w:pPr>
            <w:r w:rsidRPr="00003BB3">
              <w:rPr>
                <w:b/>
                <w:bCs/>
                <w:sz w:val="20"/>
                <w:szCs w:val="20"/>
              </w:rPr>
              <w:t>28</w:t>
            </w:r>
          </w:p>
        </w:tc>
        <w:tc>
          <w:tcPr>
            <w:tcW w:w="1254" w:type="dxa"/>
            <w:shd w:val="clear" w:color="auto" w:fill="auto"/>
            <w:noWrap/>
            <w:vAlign w:val="center"/>
            <w:hideMark/>
          </w:tcPr>
          <w:p w14:paraId="4B62D1EF" w14:textId="77777777" w:rsidR="00F47568" w:rsidRPr="00003BB3" w:rsidRDefault="00F47568" w:rsidP="00003BB3">
            <w:pPr>
              <w:jc w:val="center"/>
              <w:rPr>
                <w:rFonts w:eastAsia="Times New Roman" w:cs="Calibri"/>
              </w:rPr>
            </w:pPr>
            <w:r w:rsidRPr="00003BB3">
              <w:rPr>
                <w:rFonts w:eastAsia="Times New Roman" w:cs="Calibri"/>
              </w:rPr>
              <w:t> </w:t>
            </w:r>
          </w:p>
        </w:tc>
      </w:tr>
    </w:tbl>
    <w:p w14:paraId="482CCF5A" w14:textId="77777777" w:rsidR="00132317" w:rsidRPr="00003BB3" w:rsidRDefault="00132317" w:rsidP="00003BB3">
      <w:pPr>
        <w:spacing w:line="368" w:lineRule="exact"/>
        <w:rPr>
          <w:rFonts w:ascii="Times New Roman" w:eastAsia="Times New Roman" w:hAnsi="Times New Roman"/>
        </w:rPr>
      </w:pPr>
    </w:p>
    <w:p w14:paraId="7A1B98E4" w14:textId="77777777" w:rsidR="00132317" w:rsidRPr="00003BB3" w:rsidRDefault="00132317" w:rsidP="00003BB3">
      <w:pPr>
        <w:spacing w:line="0" w:lineRule="atLeast"/>
        <w:ind w:left="4500"/>
        <w:rPr>
          <w:rFonts w:ascii="Times New Roman" w:eastAsia="Times New Roman" w:hAnsi="Times New Roman"/>
          <w:sz w:val="24"/>
        </w:rPr>
      </w:pPr>
    </w:p>
    <w:p w14:paraId="0FC563EF" w14:textId="77777777" w:rsidR="00132317" w:rsidRPr="00003BB3" w:rsidRDefault="00132317" w:rsidP="00003BB3">
      <w:pPr>
        <w:spacing w:line="0" w:lineRule="atLeast"/>
        <w:ind w:left="4500"/>
        <w:rPr>
          <w:rFonts w:ascii="Times New Roman" w:eastAsia="Times New Roman" w:hAnsi="Times New Roman"/>
          <w:sz w:val="24"/>
        </w:rPr>
        <w:sectPr w:rsidR="00132317" w:rsidRPr="00003BB3" w:rsidSect="00F27845">
          <w:pgSz w:w="11900" w:h="16838"/>
          <w:pgMar w:top="1409" w:right="760" w:bottom="716" w:left="1400" w:header="0" w:footer="0" w:gutter="0"/>
          <w:cols w:space="0" w:equalWidth="0">
            <w:col w:w="9740"/>
          </w:cols>
          <w:docGrid w:linePitch="360"/>
        </w:sectPr>
      </w:pPr>
    </w:p>
    <w:p w14:paraId="22977A1A" w14:textId="77777777" w:rsidR="00132317" w:rsidRPr="00003BB3" w:rsidRDefault="00132317" w:rsidP="00003BB3">
      <w:pPr>
        <w:spacing w:line="239" w:lineRule="auto"/>
        <w:ind w:left="3640"/>
        <w:rPr>
          <w:b/>
          <w:color w:val="00B0F0"/>
          <w:sz w:val="36"/>
        </w:rPr>
      </w:pPr>
      <w:bookmarkStart w:id="2" w:name="page4"/>
      <w:bookmarkEnd w:id="2"/>
      <w:r w:rsidRPr="00003BB3">
        <w:rPr>
          <w:b/>
          <w:color w:val="00B0F0"/>
          <w:sz w:val="36"/>
        </w:rPr>
        <w:lastRenderedPageBreak/>
        <w:t>YEAR THREE</w:t>
      </w:r>
    </w:p>
    <w:p w14:paraId="28340CB7" w14:textId="77777777" w:rsidR="00132317" w:rsidRPr="00003BB3" w:rsidRDefault="00132317" w:rsidP="00003BB3">
      <w:pPr>
        <w:spacing w:line="4" w:lineRule="exact"/>
        <w:rPr>
          <w:rFonts w:ascii="Times New Roman" w:eastAsia="Times New Roman" w:hAnsi="Times New Roman"/>
        </w:rPr>
      </w:pPr>
    </w:p>
    <w:p w14:paraId="6FD89714" w14:textId="77777777" w:rsidR="00132317" w:rsidRPr="00003BB3" w:rsidRDefault="00132317" w:rsidP="00003BB3">
      <w:pPr>
        <w:spacing w:line="239" w:lineRule="auto"/>
        <w:ind w:left="3780"/>
        <w:rPr>
          <w:b/>
          <w:color w:val="00B0F0"/>
          <w:sz w:val="36"/>
        </w:rPr>
      </w:pPr>
      <w:r w:rsidRPr="00003BB3">
        <w:rPr>
          <w:b/>
          <w:color w:val="00B0F0"/>
          <w:sz w:val="36"/>
        </w:rPr>
        <w:t>5TH TERM</w:t>
      </w:r>
    </w:p>
    <w:p w14:paraId="6328C8DC" w14:textId="77777777" w:rsidR="00132317" w:rsidRPr="00003BB3" w:rsidRDefault="00132317" w:rsidP="00003BB3">
      <w:pPr>
        <w:spacing w:line="281" w:lineRule="exact"/>
        <w:rPr>
          <w:rFonts w:ascii="Times New Roman" w:eastAsia="Times New Roman" w:hAnsi="Times New Roman"/>
        </w:rPr>
      </w:pPr>
    </w:p>
    <w:tbl>
      <w:tblPr>
        <w:tblW w:w="917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3"/>
        <w:gridCol w:w="4440"/>
        <w:gridCol w:w="431"/>
        <w:gridCol w:w="431"/>
        <w:gridCol w:w="431"/>
        <w:gridCol w:w="431"/>
        <w:gridCol w:w="578"/>
        <w:gridCol w:w="1272"/>
      </w:tblGrid>
      <w:tr w:rsidR="00132317" w:rsidRPr="00003BB3" w14:paraId="771778C9" w14:textId="77777777" w:rsidTr="00132317">
        <w:trPr>
          <w:trHeight w:val="302"/>
        </w:trPr>
        <w:tc>
          <w:tcPr>
            <w:tcW w:w="9177" w:type="dxa"/>
            <w:gridSpan w:val="8"/>
            <w:shd w:val="clear" w:color="auto" w:fill="auto"/>
            <w:vAlign w:val="center"/>
            <w:hideMark/>
          </w:tcPr>
          <w:p w14:paraId="2EAE7DA9" w14:textId="77777777" w:rsidR="00132317" w:rsidRPr="00003BB3" w:rsidRDefault="00132317" w:rsidP="00003BB3">
            <w:pPr>
              <w:jc w:val="center"/>
              <w:rPr>
                <w:rFonts w:eastAsia="Times New Roman" w:cs="Calibri"/>
                <w:b/>
                <w:bCs/>
              </w:rPr>
            </w:pPr>
            <w:r w:rsidRPr="00003BB3">
              <w:rPr>
                <w:rFonts w:eastAsia="Times New Roman" w:cs="Calibri"/>
                <w:b/>
                <w:bCs/>
              </w:rPr>
              <w:t>5th Term</w:t>
            </w:r>
          </w:p>
        </w:tc>
      </w:tr>
      <w:tr w:rsidR="00132317" w:rsidRPr="00003BB3" w14:paraId="120D1610" w14:textId="77777777" w:rsidTr="00132317">
        <w:trPr>
          <w:trHeight w:val="423"/>
        </w:trPr>
        <w:tc>
          <w:tcPr>
            <w:tcW w:w="1163" w:type="dxa"/>
            <w:shd w:val="clear" w:color="000000" w:fill="C0C0C0"/>
            <w:vAlign w:val="center"/>
            <w:hideMark/>
          </w:tcPr>
          <w:p w14:paraId="5A81A04B" w14:textId="77777777" w:rsidR="00132317" w:rsidRPr="00003BB3" w:rsidRDefault="00132317" w:rsidP="00003BB3">
            <w:pPr>
              <w:rPr>
                <w:rFonts w:eastAsia="Times New Roman" w:cs="Calibri"/>
                <w:b/>
                <w:bCs/>
              </w:rPr>
            </w:pPr>
            <w:r w:rsidRPr="00003BB3">
              <w:rPr>
                <w:rFonts w:eastAsia="Times New Roman" w:cs="Calibri"/>
                <w:b/>
                <w:bCs/>
              </w:rPr>
              <w:t>Code</w:t>
            </w:r>
          </w:p>
        </w:tc>
        <w:tc>
          <w:tcPr>
            <w:tcW w:w="4440" w:type="dxa"/>
            <w:shd w:val="clear" w:color="000000" w:fill="C0C0C0"/>
            <w:vAlign w:val="center"/>
            <w:hideMark/>
          </w:tcPr>
          <w:p w14:paraId="39EF3F07" w14:textId="77777777" w:rsidR="00132317" w:rsidRPr="00003BB3" w:rsidRDefault="00132317" w:rsidP="00003BB3">
            <w:pPr>
              <w:rPr>
                <w:rFonts w:eastAsia="Times New Roman" w:cs="Calibri"/>
                <w:b/>
                <w:bCs/>
              </w:rPr>
            </w:pPr>
            <w:r w:rsidRPr="00003BB3">
              <w:rPr>
                <w:rFonts w:eastAsia="Times New Roman" w:cs="Calibri"/>
                <w:b/>
                <w:bCs/>
              </w:rPr>
              <w:t>Course Name</w:t>
            </w:r>
          </w:p>
        </w:tc>
        <w:tc>
          <w:tcPr>
            <w:tcW w:w="431" w:type="dxa"/>
            <w:shd w:val="clear" w:color="000000" w:fill="C0C0C0"/>
            <w:vAlign w:val="center"/>
            <w:hideMark/>
          </w:tcPr>
          <w:p w14:paraId="2A51CAF5" w14:textId="77777777" w:rsidR="00132317" w:rsidRPr="00003BB3" w:rsidRDefault="00132317" w:rsidP="00003BB3">
            <w:pPr>
              <w:jc w:val="center"/>
              <w:rPr>
                <w:rFonts w:eastAsia="Times New Roman" w:cs="Calibri"/>
                <w:b/>
                <w:bCs/>
              </w:rPr>
            </w:pPr>
            <w:r w:rsidRPr="00003BB3">
              <w:rPr>
                <w:rFonts w:eastAsia="Times New Roman" w:cs="Calibri"/>
                <w:b/>
                <w:bCs/>
              </w:rPr>
              <w:t>T</w:t>
            </w:r>
          </w:p>
        </w:tc>
        <w:tc>
          <w:tcPr>
            <w:tcW w:w="431" w:type="dxa"/>
            <w:shd w:val="clear" w:color="000000" w:fill="C0C0C0"/>
            <w:vAlign w:val="center"/>
            <w:hideMark/>
          </w:tcPr>
          <w:p w14:paraId="1EE3E38F" w14:textId="77777777" w:rsidR="00132317" w:rsidRPr="00003BB3" w:rsidRDefault="00132317" w:rsidP="00003BB3">
            <w:pPr>
              <w:jc w:val="center"/>
              <w:rPr>
                <w:rFonts w:eastAsia="Times New Roman" w:cs="Calibri"/>
                <w:b/>
                <w:bCs/>
              </w:rPr>
            </w:pPr>
            <w:r w:rsidRPr="00003BB3">
              <w:rPr>
                <w:rFonts w:eastAsia="Times New Roman" w:cs="Calibri"/>
                <w:b/>
                <w:bCs/>
              </w:rPr>
              <w:t>P</w:t>
            </w:r>
          </w:p>
        </w:tc>
        <w:tc>
          <w:tcPr>
            <w:tcW w:w="431" w:type="dxa"/>
            <w:shd w:val="clear" w:color="000000" w:fill="C0C0C0"/>
            <w:vAlign w:val="center"/>
            <w:hideMark/>
          </w:tcPr>
          <w:p w14:paraId="279DB486" w14:textId="77777777" w:rsidR="00132317" w:rsidRPr="00003BB3" w:rsidRDefault="00132317" w:rsidP="00003BB3">
            <w:pPr>
              <w:jc w:val="center"/>
              <w:rPr>
                <w:rFonts w:eastAsia="Times New Roman" w:cs="Calibri"/>
                <w:b/>
                <w:bCs/>
              </w:rPr>
            </w:pPr>
            <w:r w:rsidRPr="00003BB3">
              <w:rPr>
                <w:rFonts w:eastAsia="Times New Roman" w:cs="Calibri"/>
                <w:b/>
                <w:bCs/>
              </w:rPr>
              <w:t>L</w:t>
            </w:r>
          </w:p>
        </w:tc>
        <w:tc>
          <w:tcPr>
            <w:tcW w:w="431" w:type="dxa"/>
            <w:shd w:val="clear" w:color="000000" w:fill="C0C0C0"/>
            <w:vAlign w:val="center"/>
            <w:hideMark/>
          </w:tcPr>
          <w:p w14:paraId="68234EC5" w14:textId="77777777" w:rsidR="00132317" w:rsidRPr="00003BB3" w:rsidRDefault="00132317" w:rsidP="00003BB3">
            <w:pPr>
              <w:jc w:val="center"/>
              <w:rPr>
                <w:rFonts w:eastAsia="Times New Roman" w:cs="Calibri"/>
                <w:b/>
                <w:bCs/>
              </w:rPr>
            </w:pPr>
            <w:r w:rsidRPr="00003BB3">
              <w:rPr>
                <w:rFonts w:eastAsia="Times New Roman" w:cs="Calibri"/>
                <w:b/>
                <w:bCs/>
              </w:rPr>
              <w:t>C</w:t>
            </w:r>
          </w:p>
        </w:tc>
        <w:tc>
          <w:tcPr>
            <w:tcW w:w="578" w:type="dxa"/>
            <w:shd w:val="clear" w:color="000000" w:fill="C0C0C0"/>
            <w:noWrap/>
            <w:vAlign w:val="center"/>
            <w:hideMark/>
          </w:tcPr>
          <w:p w14:paraId="2D91D075" w14:textId="77777777" w:rsidR="00132317" w:rsidRPr="00003BB3" w:rsidRDefault="00132317" w:rsidP="00003BB3">
            <w:pPr>
              <w:jc w:val="center"/>
              <w:rPr>
                <w:rFonts w:eastAsia="Times New Roman" w:cs="Calibri"/>
                <w:b/>
                <w:bCs/>
              </w:rPr>
            </w:pPr>
            <w:r w:rsidRPr="00003BB3">
              <w:rPr>
                <w:rFonts w:eastAsia="Times New Roman" w:cs="Calibri"/>
                <w:b/>
                <w:bCs/>
              </w:rPr>
              <w:t>ECTS</w:t>
            </w:r>
          </w:p>
        </w:tc>
        <w:tc>
          <w:tcPr>
            <w:tcW w:w="1272" w:type="dxa"/>
            <w:shd w:val="clear" w:color="000000" w:fill="C0C0C0"/>
            <w:noWrap/>
            <w:vAlign w:val="center"/>
            <w:hideMark/>
          </w:tcPr>
          <w:p w14:paraId="4DF6D9C4" w14:textId="77777777" w:rsidR="00132317" w:rsidRPr="00003BB3" w:rsidRDefault="00132317" w:rsidP="00003BB3">
            <w:pPr>
              <w:jc w:val="center"/>
              <w:rPr>
                <w:rFonts w:eastAsia="Times New Roman" w:cs="Calibri"/>
                <w:b/>
                <w:bCs/>
              </w:rPr>
            </w:pPr>
            <w:r w:rsidRPr="00003BB3">
              <w:rPr>
                <w:rFonts w:eastAsia="Times New Roman" w:cs="Calibri"/>
                <w:b/>
                <w:bCs/>
              </w:rPr>
              <w:t>Prerequisite</w:t>
            </w:r>
          </w:p>
        </w:tc>
      </w:tr>
      <w:tr w:rsidR="00132317" w:rsidRPr="00003BB3" w14:paraId="19D271D3" w14:textId="77777777" w:rsidTr="00132317">
        <w:trPr>
          <w:trHeight w:val="423"/>
        </w:trPr>
        <w:tc>
          <w:tcPr>
            <w:tcW w:w="116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141FD5"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BEN301</w:t>
            </w:r>
          </w:p>
        </w:tc>
        <w:tc>
          <w:tcPr>
            <w:tcW w:w="4440" w:type="dxa"/>
            <w:tcBorders>
              <w:top w:val="single" w:sz="4" w:space="0" w:color="auto"/>
              <w:left w:val="nil"/>
              <w:bottom w:val="single" w:sz="4" w:space="0" w:color="auto"/>
              <w:right w:val="single" w:sz="4" w:space="0" w:color="auto"/>
            </w:tcBorders>
            <w:shd w:val="clear" w:color="auto" w:fill="auto"/>
            <w:noWrap/>
            <w:vAlign w:val="center"/>
            <w:hideMark/>
          </w:tcPr>
          <w:p w14:paraId="6E15F4CF"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Heat and Mass Transfer</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14:paraId="5B5D9F82"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14:paraId="31BD373D"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14:paraId="42FCE00C"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14:paraId="7A2C11BC"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07B15049"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272" w:type="dxa"/>
            <w:tcBorders>
              <w:top w:val="single" w:sz="4" w:space="0" w:color="auto"/>
              <w:left w:val="nil"/>
              <w:bottom w:val="single" w:sz="4" w:space="0" w:color="auto"/>
              <w:right w:val="single" w:sz="8" w:space="0" w:color="auto"/>
            </w:tcBorders>
            <w:shd w:val="clear" w:color="auto" w:fill="auto"/>
            <w:noWrap/>
            <w:vAlign w:val="center"/>
            <w:hideMark/>
          </w:tcPr>
          <w:p w14:paraId="3861C514"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F55F58" w:rsidRPr="00003BB3" w14:paraId="4CB470FA" w14:textId="77777777" w:rsidTr="00F55F58">
        <w:trPr>
          <w:trHeight w:val="423"/>
        </w:trPr>
        <w:tc>
          <w:tcPr>
            <w:tcW w:w="1163" w:type="dxa"/>
            <w:tcBorders>
              <w:top w:val="nil"/>
              <w:left w:val="single" w:sz="8" w:space="0" w:color="auto"/>
              <w:bottom w:val="single" w:sz="4" w:space="0" w:color="auto"/>
              <w:right w:val="single" w:sz="4" w:space="0" w:color="auto"/>
            </w:tcBorders>
            <w:shd w:val="clear" w:color="auto" w:fill="auto"/>
            <w:hideMark/>
          </w:tcPr>
          <w:p w14:paraId="39657229" w14:textId="0241B553" w:rsidR="00F55F58" w:rsidRPr="00003BB3" w:rsidRDefault="00F55F58" w:rsidP="00003BB3">
            <w:pPr>
              <w:rPr>
                <w:rFonts w:ascii="Calibri" w:hAnsi="Calibri" w:cs="Calibri"/>
                <w:color w:val="000000"/>
                <w:sz w:val="20"/>
                <w:szCs w:val="20"/>
              </w:rPr>
            </w:pPr>
            <w:r w:rsidRPr="00003BB3">
              <w:rPr>
                <w:sz w:val="20"/>
                <w:szCs w:val="20"/>
              </w:rPr>
              <w:t>COME211</w:t>
            </w:r>
          </w:p>
        </w:tc>
        <w:tc>
          <w:tcPr>
            <w:tcW w:w="4440" w:type="dxa"/>
            <w:tcBorders>
              <w:top w:val="nil"/>
              <w:left w:val="nil"/>
              <w:bottom w:val="single" w:sz="4" w:space="0" w:color="auto"/>
              <w:right w:val="single" w:sz="4" w:space="0" w:color="auto"/>
            </w:tcBorders>
            <w:shd w:val="clear" w:color="auto" w:fill="auto"/>
            <w:hideMark/>
          </w:tcPr>
          <w:p w14:paraId="03D965D1" w14:textId="7EC287EA" w:rsidR="00F55F58" w:rsidRPr="00003BB3" w:rsidRDefault="00F55F58" w:rsidP="00003BB3">
            <w:pPr>
              <w:rPr>
                <w:rFonts w:ascii="Calibri" w:hAnsi="Calibri" w:cs="Calibri"/>
                <w:color w:val="000000"/>
                <w:sz w:val="20"/>
                <w:szCs w:val="20"/>
              </w:rPr>
            </w:pPr>
            <w:proofErr w:type="spellStart"/>
            <w:r w:rsidRPr="00003BB3">
              <w:rPr>
                <w:sz w:val="20"/>
                <w:szCs w:val="20"/>
              </w:rPr>
              <w:t>Introduction</w:t>
            </w:r>
            <w:proofErr w:type="spellEnd"/>
            <w:r w:rsidRPr="00003BB3">
              <w:rPr>
                <w:sz w:val="20"/>
                <w:szCs w:val="20"/>
              </w:rPr>
              <w:t xml:space="preserve"> </w:t>
            </w:r>
            <w:proofErr w:type="spellStart"/>
            <w:r w:rsidRPr="00003BB3">
              <w:rPr>
                <w:sz w:val="20"/>
                <w:szCs w:val="20"/>
              </w:rPr>
              <w:t>to</w:t>
            </w:r>
            <w:proofErr w:type="spellEnd"/>
            <w:r w:rsidRPr="00003BB3">
              <w:rPr>
                <w:sz w:val="20"/>
                <w:szCs w:val="20"/>
              </w:rPr>
              <w:t xml:space="preserve"> Programming </w:t>
            </w:r>
            <w:proofErr w:type="spellStart"/>
            <w:r w:rsidRPr="00003BB3">
              <w:rPr>
                <w:sz w:val="20"/>
                <w:szCs w:val="20"/>
              </w:rPr>
              <w:t>for</w:t>
            </w:r>
            <w:proofErr w:type="spellEnd"/>
            <w:r w:rsidRPr="00003BB3">
              <w:rPr>
                <w:sz w:val="20"/>
                <w:szCs w:val="20"/>
              </w:rPr>
              <w:t xml:space="preserve"> </w:t>
            </w:r>
            <w:proofErr w:type="spellStart"/>
            <w:r w:rsidRPr="00003BB3">
              <w:rPr>
                <w:sz w:val="20"/>
                <w:szCs w:val="20"/>
              </w:rPr>
              <w:t>Engineers</w:t>
            </w:r>
            <w:proofErr w:type="spellEnd"/>
            <w:r w:rsidRPr="00003BB3">
              <w:rPr>
                <w:sz w:val="20"/>
                <w:szCs w:val="20"/>
              </w:rPr>
              <w:t>*</w:t>
            </w:r>
          </w:p>
        </w:tc>
        <w:tc>
          <w:tcPr>
            <w:tcW w:w="431" w:type="dxa"/>
            <w:tcBorders>
              <w:top w:val="nil"/>
              <w:left w:val="nil"/>
              <w:bottom w:val="single" w:sz="4" w:space="0" w:color="auto"/>
              <w:right w:val="single" w:sz="4" w:space="0" w:color="auto"/>
            </w:tcBorders>
            <w:shd w:val="clear" w:color="auto" w:fill="auto"/>
            <w:hideMark/>
          </w:tcPr>
          <w:p w14:paraId="4623AB03" w14:textId="79502E31" w:rsidR="00F55F58" w:rsidRPr="00003BB3" w:rsidRDefault="00F55F58" w:rsidP="00003BB3">
            <w:pPr>
              <w:jc w:val="center"/>
              <w:rPr>
                <w:rFonts w:ascii="Calibri" w:hAnsi="Calibri" w:cs="Calibri"/>
                <w:color w:val="000000"/>
                <w:sz w:val="20"/>
                <w:szCs w:val="20"/>
              </w:rPr>
            </w:pPr>
            <w:r w:rsidRPr="00003BB3">
              <w:rPr>
                <w:sz w:val="20"/>
                <w:szCs w:val="20"/>
              </w:rPr>
              <w:t>1</w:t>
            </w:r>
          </w:p>
        </w:tc>
        <w:tc>
          <w:tcPr>
            <w:tcW w:w="431" w:type="dxa"/>
            <w:tcBorders>
              <w:top w:val="nil"/>
              <w:left w:val="nil"/>
              <w:bottom w:val="single" w:sz="4" w:space="0" w:color="auto"/>
              <w:right w:val="single" w:sz="4" w:space="0" w:color="auto"/>
            </w:tcBorders>
            <w:shd w:val="clear" w:color="auto" w:fill="auto"/>
            <w:hideMark/>
          </w:tcPr>
          <w:p w14:paraId="616472BF" w14:textId="393D3BC4" w:rsidR="00F55F58" w:rsidRPr="00003BB3" w:rsidRDefault="00F55F58" w:rsidP="00003BB3">
            <w:pPr>
              <w:jc w:val="center"/>
              <w:rPr>
                <w:rFonts w:ascii="Calibri" w:hAnsi="Calibri" w:cs="Calibri"/>
                <w:color w:val="000000"/>
                <w:sz w:val="20"/>
                <w:szCs w:val="20"/>
              </w:rPr>
            </w:pPr>
            <w:r w:rsidRPr="00003BB3">
              <w:rPr>
                <w:sz w:val="20"/>
                <w:szCs w:val="20"/>
              </w:rPr>
              <w:t>0</w:t>
            </w:r>
          </w:p>
        </w:tc>
        <w:tc>
          <w:tcPr>
            <w:tcW w:w="431" w:type="dxa"/>
            <w:tcBorders>
              <w:top w:val="nil"/>
              <w:left w:val="nil"/>
              <w:bottom w:val="single" w:sz="4" w:space="0" w:color="auto"/>
              <w:right w:val="single" w:sz="4" w:space="0" w:color="auto"/>
            </w:tcBorders>
            <w:shd w:val="clear" w:color="auto" w:fill="auto"/>
            <w:hideMark/>
          </w:tcPr>
          <w:p w14:paraId="6592EF5D" w14:textId="665E381C" w:rsidR="00F55F58" w:rsidRPr="00003BB3" w:rsidRDefault="00F55F58" w:rsidP="00003BB3">
            <w:pPr>
              <w:jc w:val="center"/>
              <w:rPr>
                <w:rFonts w:ascii="Calibri" w:hAnsi="Calibri" w:cs="Calibri"/>
                <w:color w:val="000000"/>
                <w:sz w:val="20"/>
                <w:szCs w:val="20"/>
              </w:rPr>
            </w:pPr>
            <w:r w:rsidRPr="00003BB3">
              <w:rPr>
                <w:sz w:val="20"/>
                <w:szCs w:val="20"/>
              </w:rPr>
              <w:t>2</w:t>
            </w:r>
          </w:p>
        </w:tc>
        <w:tc>
          <w:tcPr>
            <w:tcW w:w="431" w:type="dxa"/>
            <w:tcBorders>
              <w:top w:val="nil"/>
              <w:left w:val="nil"/>
              <w:bottom w:val="single" w:sz="4" w:space="0" w:color="auto"/>
              <w:right w:val="single" w:sz="4" w:space="0" w:color="auto"/>
            </w:tcBorders>
            <w:shd w:val="clear" w:color="auto" w:fill="auto"/>
            <w:hideMark/>
          </w:tcPr>
          <w:p w14:paraId="50F5A4CA" w14:textId="3107C55D" w:rsidR="00F55F58" w:rsidRPr="00003BB3" w:rsidRDefault="00F55F58" w:rsidP="00003BB3">
            <w:pPr>
              <w:jc w:val="center"/>
              <w:rPr>
                <w:rFonts w:ascii="Calibri" w:hAnsi="Calibri" w:cs="Calibri"/>
                <w:color w:val="000000"/>
                <w:sz w:val="20"/>
                <w:szCs w:val="20"/>
              </w:rPr>
            </w:pPr>
            <w:r w:rsidRPr="00003BB3">
              <w:rPr>
                <w:sz w:val="20"/>
                <w:szCs w:val="20"/>
              </w:rPr>
              <w:t>2</w:t>
            </w:r>
          </w:p>
        </w:tc>
        <w:tc>
          <w:tcPr>
            <w:tcW w:w="578" w:type="dxa"/>
            <w:tcBorders>
              <w:top w:val="nil"/>
              <w:left w:val="nil"/>
              <w:bottom w:val="single" w:sz="4" w:space="0" w:color="auto"/>
              <w:right w:val="single" w:sz="4" w:space="0" w:color="auto"/>
            </w:tcBorders>
            <w:shd w:val="clear" w:color="auto" w:fill="auto"/>
            <w:hideMark/>
          </w:tcPr>
          <w:p w14:paraId="7ABFC9B2" w14:textId="23888613" w:rsidR="00F55F58" w:rsidRPr="00003BB3" w:rsidRDefault="00F55F58" w:rsidP="00003BB3">
            <w:pPr>
              <w:jc w:val="center"/>
              <w:rPr>
                <w:rFonts w:ascii="Calibri" w:hAnsi="Calibri" w:cs="Calibri"/>
                <w:color w:val="000000"/>
                <w:sz w:val="20"/>
                <w:szCs w:val="20"/>
              </w:rPr>
            </w:pPr>
            <w:r w:rsidRPr="00003BB3">
              <w:rPr>
                <w:sz w:val="20"/>
                <w:szCs w:val="20"/>
              </w:rPr>
              <w:t>3</w:t>
            </w:r>
          </w:p>
        </w:tc>
        <w:tc>
          <w:tcPr>
            <w:tcW w:w="1272" w:type="dxa"/>
            <w:tcBorders>
              <w:top w:val="nil"/>
              <w:left w:val="nil"/>
              <w:bottom w:val="single" w:sz="4" w:space="0" w:color="auto"/>
              <w:right w:val="single" w:sz="8" w:space="0" w:color="auto"/>
            </w:tcBorders>
            <w:shd w:val="clear" w:color="000000" w:fill="FFFFFF"/>
            <w:vAlign w:val="center"/>
            <w:hideMark/>
          </w:tcPr>
          <w:p w14:paraId="2AA9BC95" w14:textId="77777777" w:rsidR="00F55F58" w:rsidRPr="00003BB3" w:rsidRDefault="00F55F58"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71EA2116" w14:textId="77777777" w:rsidTr="00132317">
        <w:trPr>
          <w:trHeight w:val="423"/>
        </w:trPr>
        <w:tc>
          <w:tcPr>
            <w:tcW w:w="1163" w:type="dxa"/>
            <w:tcBorders>
              <w:top w:val="nil"/>
              <w:left w:val="single" w:sz="8" w:space="0" w:color="auto"/>
              <w:bottom w:val="single" w:sz="4" w:space="0" w:color="auto"/>
              <w:right w:val="single" w:sz="4" w:space="0" w:color="auto"/>
            </w:tcBorders>
            <w:shd w:val="clear" w:color="000000" w:fill="FFFFFF"/>
            <w:noWrap/>
            <w:vAlign w:val="center"/>
            <w:hideMark/>
          </w:tcPr>
          <w:p w14:paraId="415F0049"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BEN341</w:t>
            </w:r>
          </w:p>
        </w:tc>
        <w:tc>
          <w:tcPr>
            <w:tcW w:w="4440" w:type="dxa"/>
            <w:tcBorders>
              <w:top w:val="nil"/>
              <w:left w:val="nil"/>
              <w:bottom w:val="single" w:sz="4" w:space="0" w:color="auto"/>
              <w:right w:val="single" w:sz="4" w:space="0" w:color="auto"/>
            </w:tcBorders>
            <w:shd w:val="clear" w:color="000000" w:fill="FFFFFF"/>
            <w:noWrap/>
            <w:vAlign w:val="center"/>
            <w:hideMark/>
          </w:tcPr>
          <w:p w14:paraId="749AC5B6"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Human Physiology</w:t>
            </w:r>
          </w:p>
        </w:tc>
        <w:tc>
          <w:tcPr>
            <w:tcW w:w="431" w:type="dxa"/>
            <w:tcBorders>
              <w:top w:val="nil"/>
              <w:left w:val="nil"/>
              <w:bottom w:val="single" w:sz="4" w:space="0" w:color="auto"/>
              <w:right w:val="single" w:sz="4" w:space="0" w:color="auto"/>
            </w:tcBorders>
            <w:shd w:val="clear" w:color="000000" w:fill="FFFFFF"/>
            <w:noWrap/>
            <w:vAlign w:val="center"/>
            <w:hideMark/>
          </w:tcPr>
          <w:p w14:paraId="709FC51C"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2</w:t>
            </w:r>
          </w:p>
        </w:tc>
        <w:tc>
          <w:tcPr>
            <w:tcW w:w="431" w:type="dxa"/>
            <w:tcBorders>
              <w:top w:val="nil"/>
              <w:left w:val="nil"/>
              <w:bottom w:val="single" w:sz="4" w:space="0" w:color="auto"/>
              <w:right w:val="single" w:sz="4" w:space="0" w:color="auto"/>
            </w:tcBorders>
            <w:shd w:val="clear" w:color="000000" w:fill="FFFFFF"/>
            <w:noWrap/>
            <w:vAlign w:val="center"/>
            <w:hideMark/>
          </w:tcPr>
          <w:p w14:paraId="3C59B5E3"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0</w:t>
            </w:r>
          </w:p>
        </w:tc>
        <w:tc>
          <w:tcPr>
            <w:tcW w:w="431" w:type="dxa"/>
            <w:tcBorders>
              <w:top w:val="nil"/>
              <w:left w:val="nil"/>
              <w:bottom w:val="single" w:sz="4" w:space="0" w:color="auto"/>
              <w:right w:val="single" w:sz="4" w:space="0" w:color="auto"/>
            </w:tcBorders>
            <w:shd w:val="clear" w:color="000000" w:fill="FFFFFF"/>
            <w:noWrap/>
            <w:vAlign w:val="center"/>
            <w:hideMark/>
          </w:tcPr>
          <w:p w14:paraId="58A3A2E6"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0</w:t>
            </w:r>
          </w:p>
        </w:tc>
        <w:tc>
          <w:tcPr>
            <w:tcW w:w="431" w:type="dxa"/>
            <w:tcBorders>
              <w:top w:val="nil"/>
              <w:left w:val="nil"/>
              <w:bottom w:val="single" w:sz="4" w:space="0" w:color="auto"/>
              <w:right w:val="single" w:sz="4" w:space="0" w:color="auto"/>
            </w:tcBorders>
            <w:shd w:val="clear" w:color="000000" w:fill="FFFFFF"/>
            <w:noWrap/>
            <w:vAlign w:val="center"/>
            <w:hideMark/>
          </w:tcPr>
          <w:p w14:paraId="18AD3ECE"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2</w:t>
            </w:r>
          </w:p>
        </w:tc>
        <w:tc>
          <w:tcPr>
            <w:tcW w:w="578" w:type="dxa"/>
            <w:tcBorders>
              <w:top w:val="nil"/>
              <w:left w:val="nil"/>
              <w:bottom w:val="single" w:sz="4" w:space="0" w:color="auto"/>
              <w:right w:val="single" w:sz="4" w:space="0" w:color="auto"/>
            </w:tcBorders>
            <w:shd w:val="clear" w:color="000000" w:fill="FFFFFF"/>
            <w:noWrap/>
            <w:vAlign w:val="center"/>
            <w:hideMark/>
          </w:tcPr>
          <w:p w14:paraId="494F11DE" w14:textId="77777777" w:rsidR="00132317" w:rsidRPr="00003BB3" w:rsidRDefault="00132317" w:rsidP="00003BB3">
            <w:pPr>
              <w:jc w:val="center"/>
              <w:rPr>
                <w:rFonts w:ascii="Calibri" w:hAnsi="Calibri" w:cs="Calibri"/>
                <w:color w:val="000000"/>
                <w:sz w:val="20"/>
                <w:szCs w:val="20"/>
              </w:rPr>
            </w:pPr>
            <w:r w:rsidRPr="00003BB3">
              <w:rPr>
                <w:rFonts w:ascii="Calibri" w:hAnsi="Calibri" w:cs="Calibri"/>
                <w:color w:val="000000"/>
                <w:sz w:val="20"/>
                <w:szCs w:val="20"/>
              </w:rPr>
              <w:t>3</w:t>
            </w:r>
          </w:p>
        </w:tc>
        <w:tc>
          <w:tcPr>
            <w:tcW w:w="1272" w:type="dxa"/>
            <w:tcBorders>
              <w:top w:val="nil"/>
              <w:left w:val="nil"/>
              <w:bottom w:val="single" w:sz="4" w:space="0" w:color="auto"/>
              <w:right w:val="single" w:sz="8" w:space="0" w:color="auto"/>
            </w:tcBorders>
            <w:shd w:val="clear" w:color="000000" w:fill="FFFFFF"/>
            <w:noWrap/>
            <w:vAlign w:val="center"/>
            <w:hideMark/>
          </w:tcPr>
          <w:p w14:paraId="796D51DA"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7DD00858" w14:textId="77777777" w:rsidTr="00132317">
        <w:trPr>
          <w:trHeight w:val="423"/>
        </w:trPr>
        <w:tc>
          <w:tcPr>
            <w:tcW w:w="1163" w:type="dxa"/>
            <w:tcBorders>
              <w:top w:val="nil"/>
              <w:left w:val="single" w:sz="8" w:space="0" w:color="auto"/>
              <w:bottom w:val="single" w:sz="4" w:space="0" w:color="auto"/>
              <w:right w:val="single" w:sz="4" w:space="0" w:color="auto"/>
            </w:tcBorders>
            <w:shd w:val="clear" w:color="auto" w:fill="auto"/>
            <w:noWrap/>
            <w:vAlign w:val="center"/>
          </w:tcPr>
          <w:p w14:paraId="3E0443CD"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BEN333</w:t>
            </w:r>
          </w:p>
        </w:tc>
        <w:tc>
          <w:tcPr>
            <w:tcW w:w="4440" w:type="dxa"/>
            <w:tcBorders>
              <w:top w:val="nil"/>
              <w:left w:val="nil"/>
              <w:bottom w:val="single" w:sz="4" w:space="0" w:color="auto"/>
              <w:right w:val="single" w:sz="4" w:space="0" w:color="auto"/>
            </w:tcBorders>
            <w:shd w:val="clear" w:color="auto" w:fill="auto"/>
            <w:noWrap/>
            <w:vAlign w:val="center"/>
          </w:tcPr>
          <w:p w14:paraId="44A9DE39"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General Microbiology*</w:t>
            </w:r>
          </w:p>
        </w:tc>
        <w:tc>
          <w:tcPr>
            <w:tcW w:w="431" w:type="dxa"/>
            <w:tcBorders>
              <w:top w:val="nil"/>
              <w:left w:val="nil"/>
              <w:bottom w:val="single" w:sz="4" w:space="0" w:color="auto"/>
              <w:right w:val="single" w:sz="4" w:space="0" w:color="auto"/>
            </w:tcBorders>
            <w:shd w:val="clear" w:color="auto" w:fill="auto"/>
            <w:noWrap/>
            <w:vAlign w:val="center"/>
          </w:tcPr>
          <w:p w14:paraId="43BF06E0"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2</w:t>
            </w:r>
          </w:p>
        </w:tc>
        <w:tc>
          <w:tcPr>
            <w:tcW w:w="431" w:type="dxa"/>
            <w:tcBorders>
              <w:top w:val="nil"/>
              <w:left w:val="nil"/>
              <w:bottom w:val="single" w:sz="4" w:space="0" w:color="auto"/>
              <w:right w:val="single" w:sz="4" w:space="0" w:color="auto"/>
            </w:tcBorders>
            <w:shd w:val="clear" w:color="auto" w:fill="auto"/>
            <w:noWrap/>
            <w:vAlign w:val="center"/>
          </w:tcPr>
          <w:p w14:paraId="127794DF"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31" w:type="dxa"/>
            <w:tcBorders>
              <w:top w:val="nil"/>
              <w:left w:val="nil"/>
              <w:bottom w:val="single" w:sz="4" w:space="0" w:color="auto"/>
              <w:right w:val="single" w:sz="4" w:space="0" w:color="auto"/>
            </w:tcBorders>
            <w:shd w:val="clear" w:color="auto" w:fill="auto"/>
            <w:noWrap/>
            <w:vAlign w:val="center"/>
          </w:tcPr>
          <w:p w14:paraId="1096EC28"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2</w:t>
            </w:r>
          </w:p>
        </w:tc>
        <w:tc>
          <w:tcPr>
            <w:tcW w:w="431" w:type="dxa"/>
            <w:tcBorders>
              <w:top w:val="nil"/>
              <w:left w:val="nil"/>
              <w:bottom w:val="single" w:sz="4" w:space="0" w:color="auto"/>
              <w:right w:val="single" w:sz="4" w:space="0" w:color="auto"/>
            </w:tcBorders>
            <w:shd w:val="clear" w:color="auto" w:fill="auto"/>
            <w:noWrap/>
            <w:vAlign w:val="center"/>
          </w:tcPr>
          <w:p w14:paraId="08EE7667"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78" w:type="dxa"/>
            <w:tcBorders>
              <w:top w:val="nil"/>
              <w:left w:val="nil"/>
              <w:bottom w:val="single" w:sz="4" w:space="0" w:color="auto"/>
              <w:right w:val="single" w:sz="4" w:space="0" w:color="auto"/>
            </w:tcBorders>
            <w:shd w:val="clear" w:color="auto" w:fill="auto"/>
            <w:noWrap/>
            <w:vAlign w:val="center"/>
          </w:tcPr>
          <w:p w14:paraId="3F4105EA"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272" w:type="dxa"/>
            <w:tcBorders>
              <w:top w:val="nil"/>
              <w:left w:val="nil"/>
              <w:bottom w:val="single" w:sz="4" w:space="0" w:color="auto"/>
              <w:right w:val="single" w:sz="8" w:space="0" w:color="auto"/>
            </w:tcBorders>
            <w:shd w:val="clear" w:color="auto" w:fill="auto"/>
            <w:noWrap/>
            <w:vAlign w:val="center"/>
          </w:tcPr>
          <w:p w14:paraId="3C8CBA33"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5D296701" w14:textId="77777777" w:rsidTr="00132317">
        <w:trPr>
          <w:trHeight w:val="423"/>
        </w:trPr>
        <w:tc>
          <w:tcPr>
            <w:tcW w:w="1163" w:type="dxa"/>
            <w:tcBorders>
              <w:top w:val="nil"/>
              <w:left w:val="single" w:sz="8" w:space="0" w:color="auto"/>
              <w:bottom w:val="single" w:sz="4" w:space="0" w:color="auto"/>
              <w:right w:val="single" w:sz="4" w:space="0" w:color="auto"/>
            </w:tcBorders>
            <w:shd w:val="clear" w:color="000000" w:fill="FFFFFF"/>
            <w:noWrap/>
            <w:vAlign w:val="center"/>
            <w:hideMark/>
          </w:tcPr>
          <w:p w14:paraId="30DD25A9"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BENXXX</w:t>
            </w:r>
          </w:p>
        </w:tc>
        <w:tc>
          <w:tcPr>
            <w:tcW w:w="4440" w:type="dxa"/>
            <w:tcBorders>
              <w:top w:val="nil"/>
              <w:left w:val="nil"/>
              <w:bottom w:val="single" w:sz="4" w:space="0" w:color="auto"/>
              <w:right w:val="single" w:sz="4" w:space="0" w:color="auto"/>
            </w:tcBorders>
            <w:shd w:val="clear" w:color="000000" w:fill="FFFFFF"/>
            <w:vAlign w:val="center"/>
            <w:hideMark/>
          </w:tcPr>
          <w:p w14:paraId="2EFA8A74"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Departmental Elective I</w:t>
            </w:r>
          </w:p>
        </w:tc>
        <w:tc>
          <w:tcPr>
            <w:tcW w:w="431" w:type="dxa"/>
            <w:tcBorders>
              <w:top w:val="nil"/>
              <w:left w:val="nil"/>
              <w:bottom w:val="single" w:sz="4" w:space="0" w:color="auto"/>
              <w:right w:val="single" w:sz="4" w:space="0" w:color="auto"/>
            </w:tcBorders>
            <w:shd w:val="clear" w:color="000000" w:fill="FFFFFF"/>
            <w:noWrap/>
            <w:vAlign w:val="center"/>
            <w:hideMark/>
          </w:tcPr>
          <w:p w14:paraId="5C9E579C"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31" w:type="dxa"/>
            <w:tcBorders>
              <w:top w:val="nil"/>
              <w:left w:val="nil"/>
              <w:bottom w:val="single" w:sz="4" w:space="0" w:color="auto"/>
              <w:right w:val="single" w:sz="4" w:space="0" w:color="auto"/>
            </w:tcBorders>
            <w:shd w:val="clear" w:color="000000" w:fill="FFFFFF"/>
            <w:noWrap/>
            <w:vAlign w:val="center"/>
            <w:hideMark/>
          </w:tcPr>
          <w:p w14:paraId="4193E2D9"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31" w:type="dxa"/>
            <w:tcBorders>
              <w:top w:val="nil"/>
              <w:left w:val="nil"/>
              <w:bottom w:val="single" w:sz="4" w:space="0" w:color="auto"/>
              <w:right w:val="single" w:sz="4" w:space="0" w:color="auto"/>
            </w:tcBorders>
            <w:shd w:val="clear" w:color="000000" w:fill="FFFFFF"/>
            <w:noWrap/>
            <w:vAlign w:val="center"/>
            <w:hideMark/>
          </w:tcPr>
          <w:p w14:paraId="61727D3D"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31" w:type="dxa"/>
            <w:tcBorders>
              <w:top w:val="nil"/>
              <w:left w:val="nil"/>
              <w:bottom w:val="single" w:sz="4" w:space="0" w:color="auto"/>
              <w:right w:val="single" w:sz="4" w:space="0" w:color="auto"/>
            </w:tcBorders>
            <w:shd w:val="clear" w:color="000000" w:fill="FFFFFF"/>
            <w:noWrap/>
            <w:vAlign w:val="center"/>
            <w:hideMark/>
          </w:tcPr>
          <w:p w14:paraId="003B8846"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78" w:type="dxa"/>
            <w:tcBorders>
              <w:top w:val="nil"/>
              <w:left w:val="nil"/>
              <w:bottom w:val="single" w:sz="4" w:space="0" w:color="auto"/>
              <w:right w:val="single" w:sz="4" w:space="0" w:color="auto"/>
            </w:tcBorders>
            <w:shd w:val="clear" w:color="000000" w:fill="FFFFFF"/>
            <w:noWrap/>
            <w:vAlign w:val="center"/>
            <w:hideMark/>
          </w:tcPr>
          <w:p w14:paraId="06E78341"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272" w:type="dxa"/>
            <w:tcBorders>
              <w:top w:val="nil"/>
              <w:left w:val="nil"/>
              <w:bottom w:val="single" w:sz="4" w:space="0" w:color="auto"/>
              <w:right w:val="single" w:sz="8" w:space="0" w:color="auto"/>
            </w:tcBorders>
            <w:shd w:val="clear" w:color="000000" w:fill="FFFFFF"/>
            <w:vAlign w:val="center"/>
            <w:hideMark/>
          </w:tcPr>
          <w:p w14:paraId="7AA31354"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2148B23E" w14:textId="77777777" w:rsidTr="00132317">
        <w:trPr>
          <w:trHeight w:val="423"/>
        </w:trPr>
        <w:tc>
          <w:tcPr>
            <w:tcW w:w="1163" w:type="dxa"/>
            <w:tcBorders>
              <w:top w:val="nil"/>
              <w:left w:val="single" w:sz="8" w:space="0" w:color="auto"/>
              <w:bottom w:val="nil"/>
              <w:right w:val="single" w:sz="4" w:space="0" w:color="auto"/>
            </w:tcBorders>
            <w:shd w:val="clear" w:color="auto" w:fill="auto"/>
            <w:noWrap/>
            <w:vAlign w:val="center"/>
            <w:hideMark/>
          </w:tcPr>
          <w:p w14:paraId="186178D8"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XXXXXX</w:t>
            </w:r>
          </w:p>
        </w:tc>
        <w:tc>
          <w:tcPr>
            <w:tcW w:w="4440" w:type="dxa"/>
            <w:tcBorders>
              <w:top w:val="nil"/>
              <w:left w:val="nil"/>
              <w:bottom w:val="nil"/>
              <w:right w:val="single" w:sz="4" w:space="0" w:color="auto"/>
            </w:tcBorders>
            <w:shd w:val="clear" w:color="auto" w:fill="auto"/>
            <w:noWrap/>
            <w:vAlign w:val="center"/>
            <w:hideMark/>
          </w:tcPr>
          <w:p w14:paraId="6E65A406"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Field Elective I</w:t>
            </w:r>
          </w:p>
        </w:tc>
        <w:tc>
          <w:tcPr>
            <w:tcW w:w="431" w:type="dxa"/>
            <w:tcBorders>
              <w:top w:val="nil"/>
              <w:left w:val="nil"/>
              <w:bottom w:val="nil"/>
              <w:right w:val="single" w:sz="4" w:space="0" w:color="auto"/>
            </w:tcBorders>
            <w:shd w:val="clear" w:color="auto" w:fill="auto"/>
            <w:noWrap/>
            <w:vAlign w:val="center"/>
            <w:hideMark/>
          </w:tcPr>
          <w:p w14:paraId="4C5264CD"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31" w:type="dxa"/>
            <w:tcBorders>
              <w:top w:val="nil"/>
              <w:left w:val="nil"/>
              <w:bottom w:val="nil"/>
              <w:right w:val="single" w:sz="4" w:space="0" w:color="auto"/>
            </w:tcBorders>
            <w:shd w:val="clear" w:color="auto" w:fill="auto"/>
            <w:noWrap/>
            <w:vAlign w:val="center"/>
            <w:hideMark/>
          </w:tcPr>
          <w:p w14:paraId="0FF1F899"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31" w:type="dxa"/>
            <w:tcBorders>
              <w:top w:val="nil"/>
              <w:left w:val="nil"/>
              <w:bottom w:val="nil"/>
              <w:right w:val="single" w:sz="4" w:space="0" w:color="auto"/>
            </w:tcBorders>
            <w:shd w:val="clear" w:color="auto" w:fill="auto"/>
            <w:noWrap/>
            <w:vAlign w:val="center"/>
            <w:hideMark/>
          </w:tcPr>
          <w:p w14:paraId="50DABD2E"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31" w:type="dxa"/>
            <w:tcBorders>
              <w:top w:val="nil"/>
              <w:left w:val="nil"/>
              <w:bottom w:val="nil"/>
              <w:right w:val="single" w:sz="4" w:space="0" w:color="auto"/>
            </w:tcBorders>
            <w:shd w:val="clear" w:color="auto" w:fill="auto"/>
            <w:noWrap/>
            <w:vAlign w:val="center"/>
            <w:hideMark/>
          </w:tcPr>
          <w:p w14:paraId="72985F01"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78" w:type="dxa"/>
            <w:tcBorders>
              <w:top w:val="nil"/>
              <w:left w:val="nil"/>
              <w:bottom w:val="nil"/>
              <w:right w:val="single" w:sz="4" w:space="0" w:color="auto"/>
            </w:tcBorders>
            <w:shd w:val="clear" w:color="auto" w:fill="auto"/>
            <w:noWrap/>
            <w:vAlign w:val="center"/>
            <w:hideMark/>
          </w:tcPr>
          <w:p w14:paraId="5A81ACA3"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272" w:type="dxa"/>
            <w:tcBorders>
              <w:top w:val="nil"/>
              <w:left w:val="nil"/>
              <w:bottom w:val="nil"/>
              <w:right w:val="single" w:sz="8" w:space="0" w:color="auto"/>
            </w:tcBorders>
            <w:shd w:val="clear" w:color="auto" w:fill="auto"/>
            <w:noWrap/>
            <w:vAlign w:val="center"/>
            <w:hideMark/>
          </w:tcPr>
          <w:p w14:paraId="3BC8CC0C"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421EB4" w:rsidRPr="00003BB3" w14:paraId="25834E51" w14:textId="77777777" w:rsidTr="00132317">
        <w:trPr>
          <w:trHeight w:val="423"/>
        </w:trPr>
        <w:tc>
          <w:tcPr>
            <w:tcW w:w="1163" w:type="dxa"/>
            <w:tcBorders>
              <w:top w:val="single" w:sz="4" w:space="0" w:color="auto"/>
              <w:left w:val="single" w:sz="8" w:space="0" w:color="auto"/>
              <w:bottom w:val="nil"/>
              <w:right w:val="single" w:sz="4" w:space="0" w:color="auto"/>
            </w:tcBorders>
            <w:shd w:val="clear" w:color="auto" w:fill="auto"/>
            <w:noWrap/>
            <w:vAlign w:val="center"/>
            <w:hideMark/>
          </w:tcPr>
          <w:p w14:paraId="7CEAABBE" w14:textId="77777777" w:rsidR="00421EB4" w:rsidRPr="00003BB3" w:rsidRDefault="00421EB4" w:rsidP="00003BB3">
            <w:pPr>
              <w:rPr>
                <w:rFonts w:ascii="Calibri" w:hAnsi="Calibri" w:cs="Calibri"/>
                <w:color w:val="000000"/>
                <w:sz w:val="20"/>
                <w:szCs w:val="20"/>
              </w:rPr>
            </w:pPr>
            <w:r w:rsidRPr="00003BB3">
              <w:rPr>
                <w:rFonts w:ascii="Calibri" w:hAnsi="Calibri" w:cs="Calibri"/>
                <w:color w:val="000000"/>
                <w:sz w:val="20"/>
                <w:szCs w:val="20"/>
              </w:rPr>
              <w:t>XXXXXX</w:t>
            </w:r>
          </w:p>
        </w:tc>
        <w:tc>
          <w:tcPr>
            <w:tcW w:w="4440" w:type="dxa"/>
            <w:tcBorders>
              <w:top w:val="single" w:sz="4" w:space="0" w:color="auto"/>
              <w:left w:val="nil"/>
              <w:bottom w:val="nil"/>
              <w:right w:val="single" w:sz="4" w:space="0" w:color="auto"/>
            </w:tcBorders>
            <w:shd w:val="clear" w:color="auto" w:fill="auto"/>
            <w:noWrap/>
            <w:vAlign w:val="center"/>
            <w:hideMark/>
          </w:tcPr>
          <w:p w14:paraId="51CB9334" w14:textId="77777777" w:rsidR="00421EB4" w:rsidRPr="00003BB3" w:rsidRDefault="00421EB4" w:rsidP="00003BB3">
            <w:pPr>
              <w:rPr>
                <w:rFonts w:ascii="Calibri" w:hAnsi="Calibri" w:cs="Calibri"/>
                <w:color w:val="000000"/>
                <w:sz w:val="20"/>
                <w:szCs w:val="20"/>
              </w:rPr>
            </w:pPr>
            <w:r w:rsidRPr="00003BB3">
              <w:rPr>
                <w:rFonts w:ascii="Calibri" w:hAnsi="Calibri" w:cs="Calibri"/>
                <w:color w:val="000000"/>
                <w:sz w:val="20"/>
                <w:szCs w:val="20"/>
              </w:rPr>
              <w:t>Social Elective II</w:t>
            </w:r>
          </w:p>
        </w:tc>
        <w:tc>
          <w:tcPr>
            <w:tcW w:w="431" w:type="dxa"/>
            <w:tcBorders>
              <w:top w:val="single" w:sz="4" w:space="0" w:color="auto"/>
              <w:left w:val="nil"/>
              <w:bottom w:val="nil"/>
              <w:right w:val="single" w:sz="4" w:space="0" w:color="auto"/>
            </w:tcBorders>
            <w:shd w:val="clear" w:color="auto" w:fill="auto"/>
            <w:noWrap/>
            <w:vAlign w:val="center"/>
            <w:hideMark/>
          </w:tcPr>
          <w:p w14:paraId="09DB2369" w14:textId="77777777" w:rsidR="00421EB4" w:rsidRPr="00003BB3" w:rsidRDefault="00421EB4" w:rsidP="00003BB3">
            <w:pPr>
              <w:jc w:val="center"/>
              <w:rPr>
                <w:rFonts w:ascii="Calibri" w:hAnsi="Calibri" w:cs="Calibri"/>
                <w:sz w:val="20"/>
                <w:szCs w:val="20"/>
              </w:rPr>
            </w:pPr>
            <w:r w:rsidRPr="00003BB3">
              <w:rPr>
                <w:rFonts w:ascii="Calibri" w:hAnsi="Calibri" w:cs="Calibri"/>
                <w:sz w:val="20"/>
                <w:szCs w:val="20"/>
              </w:rPr>
              <w:t>3</w:t>
            </w:r>
          </w:p>
        </w:tc>
        <w:tc>
          <w:tcPr>
            <w:tcW w:w="431" w:type="dxa"/>
            <w:tcBorders>
              <w:top w:val="single" w:sz="4" w:space="0" w:color="auto"/>
              <w:left w:val="nil"/>
              <w:bottom w:val="nil"/>
              <w:right w:val="single" w:sz="4" w:space="0" w:color="auto"/>
            </w:tcBorders>
            <w:shd w:val="clear" w:color="auto" w:fill="auto"/>
            <w:noWrap/>
            <w:vAlign w:val="center"/>
            <w:hideMark/>
          </w:tcPr>
          <w:p w14:paraId="36EA2DBD" w14:textId="77777777" w:rsidR="00421EB4" w:rsidRPr="00003BB3" w:rsidRDefault="00421EB4" w:rsidP="00003BB3">
            <w:pPr>
              <w:jc w:val="center"/>
              <w:rPr>
                <w:rFonts w:ascii="Calibri" w:hAnsi="Calibri" w:cs="Calibri"/>
                <w:sz w:val="20"/>
                <w:szCs w:val="20"/>
              </w:rPr>
            </w:pPr>
            <w:r w:rsidRPr="00003BB3">
              <w:rPr>
                <w:rFonts w:ascii="Calibri" w:hAnsi="Calibri" w:cs="Calibri"/>
                <w:sz w:val="20"/>
                <w:szCs w:val="20"/>
              </w:rPr>
              <w:t>0</w:t>
            </w:r>
          </w:p>
        </w:tc>
        <w:tc>
          <w:tcPr>
            <w:tcW w:w="431" w:type="dxa"/>
            <w:tcBorders>
              <w:top w:val="single" w:sz="4" w:space="0" w:color="auto"/>
              <w:left w:val="nil"/>
              <w:bottom w:val="nil"/>
              <w:right w:val="single" w:sz="4" w:space="0" w:color="auto"/>
            </w:tcBorders>
            <w:shd w:val="clear" w:color="auto" w:fill="auto"/>
            <w:noWrap/>
            <w:vAlign w:val="center"/>
            <w:hideMark/>
          </w:tcPr>
          <w:p w14:paraId="50E98726" w14:textId="77777777" w:rsidR="00421EB4" w:rsidRPr="00003BB3" w:rsidRDefault="00421EB4" w:rsidP="00003BB3">
            <w:pPr>
              <w:jc w:val="center"/>
              <w:rPr>
                <w:rFonts w:ascii="Calibri" w:hAnsi="Calibri" w:cs="Calibri"/>
                <w:sz w:val="20"/>
                <w:szCs w:val="20"/>
              </w:rPr>
            </w:pPr>
            <w:r w:rsidRPr="00003BB3">
              <w:rPr>
                <w:rFonts w:ascii="Calibri" w:hAnsi="Calibri" w:cs="Calibri"/>
                <w:sz w:val="20"/>
                <w:szCs w:val="20"/>
              </w:rPr>
              <w:t>0</w:t>
            </w:r>
          </w:p>
        </w:tc>
        <w:tc>
          <w:tcPr>
            <w:tcW w:w="431" w:type="dxa"/>
            <w:tcBorders>
              <w:top w:val="single" w:sz="4" w:space="0" w:color="auto"/>
              <w:left w:val="nil"/>
              <w:bottom w:val="nil"/>
              <w:right w:val="single" w:sz="4" w:space="0" w:color="auto"/>
            </w:tcBorders>
            <w:shd w:val="clear" w:color="auto" w:fill="auto"/>
            <w:noWrap/>
            <w:vAlign w:val="center"/>
            <w:hideMark/>
          </w:tcPr>
          <w:p w14:paraId="29F28E54" w14:textId="77777777" w:rsidR="00421EB4" w:rsidRPr="00003BB3" w:rsidRDefault="00421EB4" w:rsidP="00003BB3">
            <w:pPr>
              <w:jc w:val="center"/>
              <w:rPr>
                <w:rFonts w:ascii="Calibri" w:hAnsi="Calibri" w:cs="Calibri"/>
                <w:sz w:val="20"/>
                <w:szCs w:val="20"/>
              </w:rPr>
            </w:pPr>
            <w:r w:rsidRPr="00003BB3">
              <w:rPr>
                <w:rFonts w:ascii="Calibri" w:hAnsi="Calibri" w:cs="Calibri"/>
                <w:sz w:val="20"/>
                <w:szCs w:val="20"/>
              </w:rPr>
              <w:t>3</w:t>
            </w:r>
          </w:p>
        </w:tc>
        <w:tc>
          <w:tcPr>
            <w:tcW w:w="578" w:type="dxa"/>
            <w:tcBorders>
              <w:top w:val="single" w:sz="4" w:space="0" w:color="auto"/>
              <w:left w:val="nil"/>
              <w:bottom w:val="nil"/>
              <w:right w:val="single" w:sz="4" w:space="0" w:color="auto"/>
            </w:tcBorders>
            <w:shd w:val="clear" w:color="auto" w:fill="auto"/>
            <w:noWrap/>
            <w:vAlign w:val="center"/>
            <w:hideMark/>
          </w:tcPr>
          <w:p w14:paraId="594AF7F8" w14:textId="77777777" w:rsidR="00421EB4" w:rsidRPr="00003BB3" w:rsidRDefault="00421EB4" w:rsidP="00003BB3">
            <w:pPr>
              <w:jc w:val="center"/>
              <w:rPr>
                <w:rFonts w:ascii="Calibri" w:hAnsi="Calibri" w:cs="Calibri"/>
                <w:sz w:val="20"/>
                <w:szCs w:val="20"/>
              </w:rPr>
            </w:pPr>
            <w:r w:rsidRPr="00003BB3">
              <w:rPr>
                <w:rFonts w:ascii="Calibri" w:hAnsi="Calibri" w:cs="Calibri"/>
                <w:sz w:val="20"/>
                <w:szCs w:val="20"/>
              </w:rPr>
              <w:t>5</w:t>
            </w:r>
          </w:p>
        </w:tc>
        <w:tc>
          <w:tcPr>
            <w:tcW w:w="1272" w:type="dxa"/>
            <w:tcBorders>
              <w:top w:val="single" w:sz="4" w:space="0" w:color="auto"/>
              <w:left w:val="nil"/>
              <w:bottom w:val="nil"/>
              <w:right w:val="single" w:sz="8" w:space="0" w:color="auto"/>
            </w:tcBorders>
            <w:shd w:val="clear" w:color="auto" w:fill="auto"/>
            <w:noWrap/>
            <w:vAlign w:val="center"/>
            <w:hideMark/>
          </w:tcPr>
          <w:p w14:paraId="2C17BB90" w14:textId="77777777" w:rsidR="00421EB4" w:rsidRPr="00003BB3" w:rsidRDefault="00421EB4" w:rsidP="00003BB3">
            <w:pPr>
              <w:jc w:val="center"/>
              <w:rPr>
                <w:rFonts w:ascii="Calibri" w:hAnsi="Calibri" w:cs="Calibri"/>
                <w:sz w:val="20"/>
                <w:szCs w:val="20"/>
              </w:rPr>
            </w:pPr>
            <w:r w:rsidRPr="00003BB3">
              <w:rPr>
                <w:rFonts w:ascii="Calibri" w:hAnsi="Calibri" w:cs="Calibri"/>
                <w:sz w:val="20"/>
                <w:szCs w:val="20"/>
              </w:rPr>
              <w:t> </w:t>
            </w:r>
          </w:p>
        </w:tc>
      </w:tr>
      <w:tr w:rsidR="00F55F58" w:rsidRPr="00003BB3" w14:paraId="1FF685FC" w14:textId="77777777" w:rsidTr="00F55F58">
        <w:trPr>
          <w:trHeight w:val="423"/>
        </w:trPr>
        <w:tc>
          <w:tcPr>
            <w:tcW w:w="5603" w:type="dxa"/>
            <w:gridSpan w:val="2"/>
            <w:shd w:val="clear" w:color="auto" w:fill="auto"/>
            <w:vAlign w:val="center"/>
            <w:hideMark/>
          </w:tcPr>
          <w:p w14:paraId="39604C72" w14:textId="77777777" w:rsidR="00F55F58" w:rsidRPr="00003BB3" w:rsidRDefault="00F55F58" w:rsidP="00003BB3">
            <w:pPr>
              <w:rPr>
                <w:rFonts w:eastAsia="Times New Roman" w:cs="Calibri"/>
                <w:b/>
                <w:bCs/>
              </w:rPr>
            </w:pPr>
            <w:r w:rsidRPr="00003BB3">
              <w:rPr>
                <w:rFonts w:eastAsia="Times New Roman" w:cs="Calibri"/>
                <w:b/>
                <w:bCs/>
              </w:rPr>
              <w:t xml:space="preserve">Total </w:t>
            </w:r>
            <w:proofErr w:type="spellStart"/>
            <w:r w:rsidRPr="00003BB3">
              <w:rPr>
                <w:rFonts w:eastAsia="Times New Roman" w:cs="Calibri"/>
                <w:b/>
                <w:bCs/>
              </w:rPr>
              <w:t>Credits</w:t>
            </w:r>
            <w:proofErr w:type="spellEnd"/>
          </w:p>
        </w:tc>
        <w:tc>
          <w:tcPr>
            <w:tcW w:w="43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E619525" w14:textId="4174C04F" w:rsidR="00F55F58" w:rsidRPr="00003BB3" w:rsidRDefault="00F55F58" w:rsidP="00003BB3">
            <w:pPr>
              <w:jc w:val="center"/>
              <w:rPr>
                <w:rFonts w:ascii="Calibri" w:hAnsi="Calibri" w:cs="Calibri"/>
                <w:b/>
                <w:bCs/>
                <w:sz w:val="20"/>
                <w:szCs w:val="20"/>
              </w:rPr>
            </w:pPr>
            <w:r w:rsidRPr="00003BB3">
              <w:rPr>
                <w:b/>
                <w:bCs/>
                <w:sz w:val="20"/>
                <w:szCs w:val="20"/>
              </w:rPr>
              <w:t>17</w:t>
            </w:r>
          </w:p>
        </w:tc>
        <w:tc>
          <w:tcPr>
            <w:tcW w:w="431" w:type="dxa"/>
            <w:tcBorders>
              <w:top w:val="single" w:sz="8" w:space="0" w:color="auto"/>
              <w:left w:val="nil"/>
              <w:bottom w:val="single" w:sz="8" w:space="0" w:color="auto"/>
              <w:right w:val="single" w:sz="4" w:space="0" w:color="auto"/>
            </w:tcBorders>
            <w:shd w:val="clear" w:color="auto" w:fill="auto"/>
            <w:vAlign w:val="center"/>
            <w:hideMark/>
          </w:tcPr>
          <w:p w14:paraId="40A37D37" w14:textId="761113DE" w:rsidR="00F55F58" w:rsidRPr="00003BB3" w:rsidRDefault="00F55F58" w:rsidP="00003BB3">
            <w:pPr>
              <w:jc w:val="center"/>
              <w:rPr>
                <w:rFonts w:ascii="Calibri" w:hAnsi="Calibri" w:cs="Calibri"/>
                <w:b/>
                <w:bCs/>
                <w:sz w:val="20"/>
                <w:szCs w:val="20"/>
              </w:rPr>
            </w:pPr>
            <w:r w:rsidRPr="00003BB3">
              <w:rPr>
                <w:b/>
                <w:bCs/>
                <w:sz w:val="20"/>
                <w:szCs w:val="20"/>
              </w:rPr>
              <w:t>0</w:t>
            </w:r>
          </w:p>
        </w:tc>
        <w:tc>
          <w:tcPr>
            <w:tcW w:w="431" w:type="dxa"/>
            <w:tcBorders>
              <w:top w:val="single" w:sz="8" w:space="0" w:color="auto"/>
              <w:left w:val="nil"/>
              <w:bottom w:val="single" w:sz="8" w:space="0" w:color="auto"/>
              <w:right w:val="single" w:sz="4" w:space="0" w:color="auto"/>
            </w:tcBorders>
            <w:shd w:val="clear" w:color="auto" w:fill="auto"/>
            <w:vAlign w:val="center"/>
            <w:hideMark/>
          </w:tcPr>
          <w:p w14:paraId="5B07797A" w14:textId="5346EA2B" w:rsidR="00F55F58" w:rsidRPr="00003BB3" w:rsidRDefault="00F55F58" w:rsidP="00003BB3">
            <w:pPr>
              <w:jc w:val="center"/>
              <w:rPr>
                <w:rFonts w:ascii="Calibri" w:hAnsi="Calibri" w:cs="Calibri"/>
                <w:b/>
                <w:bCs/>
                <w:sz w:val="20"/>
                <w:szCs w:val="20"/>
              </w:rPr>
            </w:pPr>
            <w:r w:rsidRPr="00003BB3">
              <w:rPr>
                <w:b/>
                <w:bCs/>
                <w:sz w:val="20"/>
                <w:szCs w:val="20"/>
              </w:rPr>
              <w:t>4</w:t>
            </w:r>
          </w:p>
        </w:tc>
        <w:tc>
          <w:tcPr>
            <w:tcW w:w="431" w:type="dxa"/>
            <w:tcBorders>
              <w:top w:val="single" w:sz="8" w:space="0" w:color="auto"/>
              <w:left w:val="nil"/>
              <w:bottom w:val="single" w:sz="8" w:space="0" w:color="auto"/>
              <w:right w:val="single" w:sz="4" w:space="0" w:color="auto"/>
            </w:tcBorders>
            <w:shd w:val="clear" w:color="auto" w:fill="auto"/>
            <w:vAlign w:val="center"/>
            <w:hideMark/>
          </w:tcPr>
          <w:p w14:paraId="48CC16A2" w14:textId="219E5A72" w:rsidR="00F55F58" w:rsidRPr="00003BB3" w:rsidRDefault="00F55F58" w:rsidP="00003BB3">
            <w:pPr>
              <w:jc w:val="center"/>
              <w:rPr>
                <w:rFonts w:ascii="Calibri" w:hAnsi="Calibri" w:cs="Calibri"/>
                <w:b/>
                <w:bCs/>
                <w:sz w:val="20"/>
                <w:szCs w:val="20"/>
              </w:rPr>
            </w:pPr>
            <w:r w:rsidRPr="00003BB3">
              <w:rPr>
                <w:b/>
                <w:bCs/>
                <w:sz w:val="20"/>
                <w:szCs w:val="20"/>
              </w:rPr>
              <w:t>19</w:t>
            </w:r>
          </w:p>
        </w:tc>
        <w:tc>
          <w:tcPr>
            <w:tcW w:w="578" w:type="dxa"/>
            <w:tcBorders>
              <w:top w:val="single" w:sz="8" w:space="0" w:color="auto"/>
              <w:left w:val="nil"/>
              <w:bottom w:val="single" w:sz="8" w:space="0" w:color="auto"/>
              <w:right w:val="single" w:sz="4" w:space="0" w:color="auto"/>
            </w:tcBorders>
            <w:shd w:val="clear" w:color="auto" w:fill="auto"/>
            <w:vAlign w:val="center"/>
            <w:hideMark/>
          </w:tcPr>
          <w:p w14:paraId="588D3278" w14:textId="58B8BD7C" w:rsidR="00F55F58" w:rsidRPr="00003BB3" w:rsidRDefault="00F55F58" w:rsidP="00003BB3">
            <w:pPr>
              <w:jc w:val="center"/>
              <w:rPr>
                <w:rFonts w:ascii="Calibri" w:hAnsi="Calibri" w:cs="Calibri"/>
                <w:b/>
                <w:bCs/>
                <w:sz w:val="20"/>
                <w:szCs w:val="20"/>
              </w:rPr>
            </w:pPr>
            <w:r w:rsidRPr="00003BB3">
              <w:rPr>
                <w:b/>
                <w:bCs/>
                <w:sz w:val="20"/>
                <w:szCs w:val="20"/>
              </w:rPr>
              <w:t>31</w:t>
            </w:r>
          </w:p>
        </w:tc>
        <w:tc>
          <w:tcPr>
            <w:tcW w:w="1272" w:type="dxa"/>
            <w:shd w:val="clear" w:color="000000" w:fill="FFFFFF"/>
            <w:noWrap/>
            <w:vAlign w:val="center"/>
            <w:hideMark/>
          </w:tcPr>
          <w:p w14:paraId="3BD61BD5" w14:textId="77777777" w:rsidR="00F55F58" w:rsidRPr="00003BB3" w:rsidRDefault="00F55F58" w:rsidP="00003BB3">
            <w:pPr>
              <w:jc w:val="center"/>
              <w:rPr>
                <w:rFonts w:eastAsia="Times New Roman" w:cs="Calibri"/>
              </w:rPr>
            </w:pPr>
            <w:r w:rsidRPr="00003BB3">
              <w:rPr>
                <w:rFonts w:eastAsia="Times New Roman" w:cs="Calibri"/>
              </w:rPr>
              <w:t> </w:t>
            </w:r>
          </w:p>
        </w:tc>
      </w:tr>
    </w:tbl>
    <w:p w14:paraId="4F7ED296" w14:textId="77777777" w:rsidR="00132317" w:rsidRPr="00003BB3" w:rsidRDefault="00132317" w:rsidP="00003BB3">
      <w:pPr>
        <w:spacing w:line="200" w:lineRule="exact"/>
        <w:rPr>
          <w:rFonts w:ascii="Times New Roman" w:eastAsia="Times New Roman" w:hAnsi="Times New Roman"/>
        </w:rPr>
      </w:pPr>
    </w:p>
    <w:p w14:paraId="4F61AD9E" w14:textId="77777777" w:rsidR="00132317" w:rsidRPr="00003BB3" w:rsidRDefault="00132317" w:rsidP="00003BB3">
      <w:pPr>
        <w:spacing w:line="233" w:lineRule="exact"/>
        <w:rPr>
          <w:rFonts w:ascii="Times New Roman" w:eastAsia="Times New Roman" w:hAnsi="Times New Roman"/>
        </w:rPr>
      </w:pPr>
    </w:p>
    <w:p w14:paraId="714E5A2A" w14:textId="77777777" w:rsidR="00132317" w:rsidRPr="00003BB3" w:rsidRDefault="00132317" w:rsidP="00003BB3">
      <w:pPr>
        <w:spacing w:line="239" w:lineRule="auto"/>
        <w:ind w:left="3640"/>
        <w:rPr>
          <w:b/>
          <w:color w:val="00B0F0"/>
          <w:sz w:val="36"/>
        </w:rPr>
      </w:pPr>
      <w:r w:rsidRPr="00003BB3">
        <w:rPr>
          <w:b/>
          <w:color w:val="00B0F0"/>
          <w:sz w:val="36"/>
        </w:rPr>
        <w:t>YEAR THREE</w:t>
      </w:r>
    </w:p>
    <w:p w14:paraId="65E6004E" w14:textId="77777777" w:rsidR="00132317" w:rsidRPr="00003BB3" w:rsidRDefault="00132317" w:rsidP="00003BB3">
      <w:pPr>
        <w:spacing w:line="2" w:lineRule="exact"/>
        <w:rPr>
          <w:rFonts w:ascii="Times New Roman" w:eastAsia="Times New Roman" w:hAnsi="Times New Roman"/>
        </w:rPr>
      </w:pPr>
    </w:p>
    <w:p w14:paraId="43A6A4B3" w14:textId="77777777" w:rsidR="00132317" w:rsidRPr="00003BB3" w:rsidRDefault="00132317" w:rsidP="00003BB3">
      <w:pPr>
        <w:spacing w:line="239" w:lineRule="auto"/>
        <w:ind w:left="3780"/>
        <w:rPr>
          <w:b/>
          <w:color w:val="00B0F0"/>
          <w:sz w:val="36"/>
        </w:rPr>
      </w:pPr>
      <w:r w:rsidRPr="00003BB3">
        <w:rPr>
          <w:b/>
          <w:color w:val="00B0F0"/>
          <w:sz w:val="36"/>
        </w:rPr>
        <w:t>6TH TERM</w:t>
      </w:r>
    </w:p>
    <w:p w14:paraId="6B09443C" w14:textId="77777777" w:rsidR="00132317" w:rsidRPr="00003BB3" w:rsidRDefault="00132317" w:rsidP="00003BB3">
      <w:pPr>
        <w:spacing w:line="200" w:lineRule="exact"/>
        <w:rPr>
          <w:rFonts w:ascii="Times New Roman" w:eastAsia="Times New Roman" w:hAnsi="Times New Roman"/>
        </w:rPr>
      </w:pPr>
    </w:p>
    <w:tbl>
      <w:tblPr>
        <w:tblW w:w="94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0"/>
        <w:gridCol w:w="4340"/>
        <w:gridCol w:w="400"/>
        <w:gridCol w:w="400"/>
        <w:gridCol w:w="400"/>
        <w:gridCol w:w="460"/>
        <w:gridCol w:w="577"/>
        <w:gridCol w:w="1254"/>
      </w:tblGrid>
      <w:tr w:rsidR="00132317" w:rsidRPr="00003BB3" w14:paraId="52FEFE55" w14:textId="77777777" w:rsidTr="00132317">
        <w:trPr>
          <w:trHeight w:val="300"/>
        </w:trPr>
        <w:tc>
          <w:tcPr>
            <w:tcW w:w="9410" w:type="dxa"/>
            <w:gridSpan w:val="8"/>
            <w:shd w:val="clear" w:color="auto" w:fill="auto"/>
            <w:vAlign w:val="center"/>
            <w:hideMark/>
          </w:tcPr>
          <w:p w14:paraId="5D8BB080" w14:textId="77777777" w:rsidR="00132317" w:rsidRPr="00003BB3" w:rsidRDefault="00132317" w:rsidP="00003BB3">
            <w:pPr>
              <w:jc w:val="center"/>
              <w:rPr>
                <w:rFonts w:eastAsia="Times New Roman" w:cs="Calibri"/>
                <w:b/>
                <w:bCs/>
              </w:rPr>
            </w:pPr>
            <w:r w:rsidRPr="00003BB3">
              <w:rPr>
                <w:rFonts w:eastAsia="Times New Roman" w:cs="Calibri"/>
                <w:b/>
                <w:bCs/>
              </w:rPr>
              <w:t>6th Term</w:t>
            </w:r>
          </w:p>
        </w:tc>
      </w:tr>
      <w:tr w:rsidR="00132317" w:rsidRPr="00003BB3" w14:paraId="7BEBD056" w14:textId="77777777" w:rsidTr="00132317">
        <w:trPr>
          <w:trHeight w:val="420"/>
        </w:trPr>
        <w:tc>
          <w:tcPr>
            <w:tcW w:w="1720" w:type="dxa"/>
            <w:shd w:val="clear" w:color="000000" w:fill="C0C0C0"/>
            <w:vAlign w:val="center"/>
            <w:hideMark/>
          </w:tcPr>
          <w:p w14:paraId="1B6FE8EF" w14:textId="77777777" w:rsidR="00132317" w:rsidRPr="00003BB3" w:rsidRDefault="00132317" w:rsidP="00003BB3">
            <w:pPr>
              <w:rPr>
                <w:rFonts w:eastAsia="Times New Roman" w:cs="Calibri"/>
                <w:b/>
                <w:bCs/>
              </w:rPr>
            </w:pPr>
            <w:r w:rsidRPr="00003BB3">
              <w:rPr>
                <w:rFonts w:eastAsia="Times New Roman" w:cs="Calibri"/>
                <w:b/>
                <w:bCs/>
              </w:rPr>
              <w:t>Code</w:t>
            </w:r>
          </w:p>
        </w:tc>
        <w:tc>
          <w:tcPr>
            <w:tcW w:w="4340" w:type="dxa"/>
            <w:shd w:val="clear" w:color="000000" w:fill="C0C0C0"/>
            <w:vAlign w:val="center"/>
            <w:hideMark/>
          </w:tcPr>
          <w:p w14:paraId="2F47DB70" w14:textId="77777777" w:rsidR="00132317" w:rsidRPr="00003BB3" w:rsidRDefault="00132317" w:rsidP="00003BB3">
            <w:pPr>
              <w:rPr>
                <w:rFonts w:eastAsia="Times New Roman" w:cs="Calibri"/>
                <w:b/>
                <w:bCs/>
              </w:rPr>
            </w:pPr>
            <w:r w:rsidRPr="00003BB3">
              <w:rPr>
                <w:rFonts w:eastAsia="Times New Roman" w:cs="Calibri"/>
                <w:b/>
                <w:bCs/>
              </w:rPr>
              <w:t>Course Name</w:t>
            </w:r>
          </w:p>
        </w:tc>
        <w:tc>
          <w:tcPr>
            <w:tcW w:w="400" w:type="dxa"/>
            <w:shd w:val="clear" w:color="000000" w:fill="C0C0C0"/>
            <w:vAlign w:val="center"/>
            <w:hideMark/>
          </w:tcPr>
          <w:p w14:paraId="72BA1D85" w14:textId="77777777" w:rsidR="00132317" w:rsidRPr="00003BB3" w:rsidRDefault="00132317" w:rsidP="00003BB3">
            <w:pPr>
              <w:jc w:val="center"/>
              <w:rPr>
                <w:rFonts w:eastAsia="Times New Roman" w:cs="Calibri"/>
                <w:b/>
                <w:bCs/>
              </w:rPr>
            </w:pPr>
            <w:r w:rsidRPr="00003BB3">
              <w:rPr>
                <w:rFonts w:eastAsia="Times New Roman" w:cs="Calibri"/>
                <w:b/>
                <w:bCs/>
              </w:rPr>
              <w:t>T</w:t>
            </w:r>
          </w:p>
        </w:tc>
        <w:tc>
          <w:tcPr>
            <w:tcW w:w="400" w:type="dxa"/>
            <w:shd w:val="clear" w:color="000000" w:fill="C0C0C0"/>
            <w:vAlign w:val="center"/>
            <w:hideMark/>
          </w:tcPr>
          <w:p w14:paraId="690B5C3E" w14:textId="77777777" w:rsidR="00132317" w:rsidRPr="00003BB3" w:rsidRDefault="00132317" w:rsidP="00003BB3">
            <w:pPr>
              <w:jc w:val="center"/>
              <w:rPr>
                <w:rFonts w:eastAsia="Times New Roman" w:cs="Calibri"/>
                <w:b/>
                <w:bCs/>
              </w:rPr>
            </w:pPr>
            <w:r w:rsidRPr="00003BB3">
              <w:rPr>
                <w:rFonts w:eastAsia="Times New Roman" w:cs="Calibri"/>
                <w:b/>
                <w:bCs/>
              </w:rPr>
              <w:t>P</w:t>
            </w:r>
          </w:p>
        </w:tc>
        <w:tc>
          <w:tcPr>
            <w:tcW w:w="400" w:type="dxa"/>
            <w:shd w:val="clear" w:color="000000" w:fill="C0C0C0"/>
            <w:vAlign w:val="center"/>
            <w:hideMark/>
          </w:tcPr>
          <w:p w14:paraId="73DEAA23" w14:textId="77777777" w:rsidR="00132317" w:rsidRPr="00003BB3" w:rsidRDefault="00132317" w:rsidP="00003BB3">
            <w:pPr>
              <w:jc w:val="center"/>
              <w:rPr>
                <w:rFonts w:eastAsia="Times New Roman" w:cs="Calibri"/>
                <w:b/>
                <w:bCs/>
              </w:rPr>
            </w:pPr>
            <w:r w:rsidRPr="00003BB3">
              <w:rPr>
                <w:rFonts w:eastAsia="Times New Roman" w:cs="Calibri"/>
                <w:b/>
                <w:bCs/>
              </w:rPr>
              <w:t>L</w:t>
            </w:r>
          </w:p>
        </w:tc>
        <w:tc>
          <w:tcPr>
            <w:tcW w:w="460" w:type="dxa"/>
            <w:shd w:val="clear" w:color="000000" w:fill="C0C0C0"/>
            <w:vAlign w:val="center"/>
            <w:hideMark/>
          </w:tcPr>
          <w:p w14:paraId="4031E4F8" w14:textId="77777777" w:rsidR="00132317" w:rsidRPr="00003BB3" w:rsidRDefault="00132317" w:rsidP="00003BB3">
            <w:pPr>
              <w:jc w:val="center"/>
              <w:rPr>
                <w:rFonts w:eastAsia="Times New Roman" w:cs="Calibri"/>
                <w:b/>
                <w:bCs/>
              </w:rPr>
            </w:pPr>
            <w:r w:rsidRPr="00003BB3">
              <w:rPr>
                <w:rFonts w:eastAsia="Times New Roman" w:cs="Calibri"/>
                <w:b/>
                <w:bCs/>
              </w:rPr>
              <w:t>C</w:t>
            </w:r>
          </w:p>
        </w:tc>
        <w:tc>
          <w:tcPr>
            <w:tcW w:w="537" w:type="dxa"/>
            <w:shd w:val="clear" w:color="000000" w:fill="C0C0C0"/>
            <w:noWrap/>
            <w:vAlign w:val="center"/>
            <w:hideMark/>
          </w:tcPr>
          <w:p w14:paraId="5529D96E" w14:textId="77777777" w:rsidR="00132317" w:rsidRPr="00003BB3" w:rsidRDefault="00132317" w:rsidP="00003BB3">
            <w:pPr>
              <w:jc w:val="center"/>
              <w:rPr>
                <w:rFonts w:eastAsia="Times New Roman" w:cs="Calibri"/>
                <w:b/>
                <w:bCs/>
              </w:rPr>
            </w:pPr>
            <w:r w:rsidRPr="00003BB3">
              <w:rPr>
                <w:rFonts w:eastAsia="Times New Roman" w:cs="Calibri"/>
                <w:b/>
                <w:bCs/>
              </w:rPr>
              <w:t>ECTS</w:t>
            </w:r>
          </w:p>
        </w:tc>
        <w:tc>
          <w:tcPr>
            <w:tcW w:w="1153" w:type="dxa"/>
            <w:shd w:val="clear" w:color="000000" w:fill="C0C0C0"/>
            <w:noWrap/>
            <w:vAlign w:val="center"/>
            <w:hideMark/>
          </w:tcPr>
          <w:p w14:paraId="41873AE9" w14:textId="77777777" w:rsidR="00132317" w:rsidRPr="00003BB3" w:rsidRDefault="00132317" w:rsidP="00003BB3">
            <w:pPr>
              <w:jc w:val="center"/>
              <w:rPr>
                <w:rFonts w:eastAsia="Times New Roman" w:cs="Calibri"/>
                <w:b/>
                <w:bCs/>
              </w:rPr>
            </w:pPr>
            <w:r w:rsidRPr="00003BB3">
              <w:rPr>
                <w:rFonts w:eastAsia="Times New Roman" w:cs="Calibri"/>
                <w:b/>
                <w:bCs/>
              </w:rPr>
              <w:t>Prerequisite</w:t>
            </w:r>
          </w:p>
        </w:tc>
      </w:tr>
      <w:tr w:rsidR="00132317" w:rsidRPr="00003BB3" w14:paraId="6B8C303D" w14:textId="77777777" w:rsidTr="00132317">
        <w:trPr>
          <w:trHeight w:val="420"/>
        </w:trPr>
        <w:tc>
          <w:tcPr>
            <w:tcW w:w="1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A46F53"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BEN304</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5F4F9532"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Bioengineering Laboratory II*</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B1B9B66"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3D2551AD"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5BBB2779"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5E62DB1"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2</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14:paraId="5A73A5E2"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1153" w:type="dxa"/>
            <w:shd w:val="clear" w:color="auto" w:fill="auto"/>
            <w:noWrap/>
            <w:vAlign w:val="center"/>
            <w:hideMark/>
          </w:tcPr>
          <w:p w14:paraId="21AFACFD" w14:textId="77777777" w:rsidR="00132317" w:rsidRPr="00003BB3" w:rsidRDefault="00132317" w:rsidP="00003BB3">
            <w:pPr>
              <w:jc w:val="center"/>
              <w:rPr>
                <w:rFonts w:eastAsia="Times New Roman" w:cs="Calibri"/>
              </w:rPr>
            </w:pPr>
            <w:r w:rsidRPr="00003BB3">
              <w:rPr>
                <w:rFonts w:eastAsia="Times New Roman" w:cs="Calibri"/>
              </w:rPr>
              <w:t> </w:t>
            </w:r>
          </w:p>
        </w:tc>
      </w:tr>
      <w:tr w:rsidR="00132317" w:rsidRPr="00003BB3" w14:paraId="5483CF00" w14:textId="77777777" w:rsidTr="00132317">
        <w:trPr>
          <w:trHeight w:val="420"/>
        </w:trPr>
        <w:tc>
          <w:tcPr>
            <w:tcW w:w="1720" w:type="dxa"/>
            <w:tcBorders>
              <w:top w:val="nil"/>
              <w:left w:val="single" w:sz="8" w:space="0" w:color="auto"/>
              <w:bottom w:val="single" w:sz="4" w:space="0" w:color="auto"/>
              <w:right w:val="single" w:sz="4" w:space="0" w:color="auto"/>
            </w:tcBorders>
            <w:shd w:val="clear" w:color="000000" w:fill="FFFFFF"/>
            <w:noWrap/>
            <w:vAlign w:val="center"/>
            <w:hideMark/>
          </w:tcPr>
          <w:p w14:paraId="7C237530"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BEN326</w:t>
            </w:r>
          </w:p>
        </w:tc>
        <w:tc>
          <w:tcPr>
            <w:tcW w:w="4340" w:type="dxa"/>
            <w:tcBorders>
              <w:top w:val="nil"/>
              <w:left w:val="nil"/>
              <w:bottom w:val="single" w:sz="4" w:space="0" w:color="auto"/>
              <w:right w:val="single" w:sz="4" w:space="0" w:color="auto"/>
            </w:tcBorders>
            <w:shd w:val="clear" w:color="000000" w:fill="FFFFFF"/>
            <w:vAlign w:val="center"/>
            <w:hideMark/>
          </w:tcPr>
          <w:p w14:paraId="7753BB54"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Bioinformatics I</w:t>
            </w:r>
          </w:p>
        </w:tc>
        <w:tc>
          <w:tcPr>
            <w:tcW w:w="400" w:type="dxa"/>
            <w:tcBorders>
              <w:top w:val="nil"/>
              <w:left w:val="nil"/>
              <w:bottom w:val="single" w:sz="4" w:space="0" w:color="auto"/>
              <w:right w:val="single" w:sz="4" w:space="0" w:color="auto"/>
            </w:tcBorders>
            <w:shd w:val="clear" w:color="000000" w:fill="FFFFFF"/>
            <w:vAlign w:val="center"/>
            <w:hideMark/>
          </w:tcPr>
          <w:p w14:paraId="62468052"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00" w:type="dxa"/>
            <w:tcBorders>
              <w:top w:val="nil"/>
              <w:left w:val="nil"/>
              <w:bottom w:val="single" w:sz="4" w:space="0" w:color="auto"/>
              <w:right w:val="single" w:sz="4" w:space="0" w:color="auto"/>
            </w:tcBorders>
            <w:shd w:val="clear" w:color="000000" w:fill="FFFFFF"/>
            <w:vAlign w:val="center"/>
            <w:hideMark/>
          </w:tcPr>
          <w:p w14:paraId="45B5BEE7"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nil"/>
              <w:left w:val="nil"/>
              <w:bottom w:val="single" w:sz="4" w:space="0" w:color="auto"/>
              <w:right w:val="single" w:sz="4" w:space="0" w:color="auto"/>
            </w:tcBorders>
            <w:shd w:val="clear" w:color="000000" w:fill="FFFFFF"/>
            <w:vAlign w:val="center"/>
            <w:hideMark/>
          </w:tcPr>
          <w:p w14:paraId="68697A15"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60" w:type="dxa"/>
            <w:tcBorders>
              <w:top w:val="nil"/>
              <w:left w:val="nil"/>
              <w:bottom w:val="single" w:sz="4" w:space="0" w:color="auto"/>
              <w:right w:val="single" w:sz="4" w:space="0" w:color="auto"/>
            </w:tcBorders>
            <w:shd w:val="clear" w:color="000000" w:fill="FFFFFF"/>
            <w:vAlign w:val="center"/>
            <w:hideMark/>
          </w:tcPr>
          <w:p w14:paraId="317D737D"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37" w:type="dxa"/>
            <w:tcBorders>
              <w:top w:val="nil"/>
              <w:left w:val="nil"/>
              <w:bottom w:val="single" w:sz="4" w:space="0" w:color="auto"/>
              <w:right w:val="single" w:sz="4" w:space="0" w:color="auto"/>
            </w:tcBorders>
            <w:shd w:val="clear" w:color="000000" w:fill="FFFFFF"/>
            <w:vAlign w:val="center"/>
            <w:hideMark/>
          </w:tcPr>
          <w:p w14:paraId="34C43F8D"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4</w:t>
            </w:r>
          </w:p>
        </w:tc>
        <w:tc>
          <w:tcPr>
            <w:tcW w:w="1153" w:type="dxa"/>
            <w:shd w:val="clear" w:color="auto" w:fill="auto"/>
            <w:vAlign w:val="center"/>
            <w:hideMark/>
          </w:tcPr>
          <w:p w14:paraId="67C6E674" w14:textId="77777777" w:rsidR="00132317" w:rsidRPr="00003BB3" w:rsidRDefault="00132317" w:rsidP="00003BB3">
            <w:pPr>
              <w:rPr>
                <w:rFonts w:eastAsia="Times New Roman" w:cs="Calibri"/>
              </w:rPr>
            </w:pPr>
          </w:p>
        </w:tc>
      </w:tr>
      <w:tr w:rsidR="00132317" w:rsidRPr="00003BB3" w14:paraId="6A5AC2FE" w14:textId="77777777" w:rsidTr="00864384">
        <w:trPr>
          <w:trHeight w:val="4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5FA90B30"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XXXXXX</w:t>
            </w:r>
          </w:p>
        </w:tc>
        <w:tc>
          <w:tcPr>
            <w:tcW w:w="4340" w:type="dxa"/>
            <w:tcBorders>
              <w:top w:val="nil"/>
              <w:left w:val="nil"/>
              <w:bottom w:val="single" w:sz="4" w:space="0" w:color="auto"/>
              <w:right w:val="single" w:sz="4" w:space="0" w:color="auto"/>
            </w:tcBorders>
            <w:shd w:val="clear" w:color="auto" w:fill="auto"/>
            <w:vAlign w:val="center"/>
            <w:hideMark/>
          </w:tcPr>
          <w:p w14:paraId="731F289F"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Social Elective II</w:t>
            </w:r>
            <w:r w:rsidR="00421EB4" w:rsidRPr="00003BB3">
              <w:rPr>
                <w:rFonts w:ascii="Calibri" w:hAnsi="Calibri" w:cs="Calibri"/>
                <w:color w:val="000000"/>
                <w:sz w:val="20"/>
                <w:szCs w:val="20"/>
              </w:rPr>
              <w:t>I</w:t>
            </w:r>
          </w:p>
        </w:tc>
        <w:tc>
          <w:tcPr>
            <w:tcW w:w="400" w:type="dxa"/>
            <w:tcBorders>
              <w:top w:val="nil"/>
              <w:left w:val="nil"/>
              <w:bottom w:val="single" w:sz="4" w:space="0" w:color="auto"/>
              <w:right w:val="single" w:sz="4" w:space="0" w:color="auto"/>
            </w:tcBorders>
            <w:shd w:val="clear" w:color="auto" w:fill="auto"/>
            <w:noWrap/>
            <w:vAlign w:val="center"/>
            <w:hideMark/>
          </w:tcPr>
          <w:p w14:paraId="0D664317"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00" w:type="dxa"/>
            <w:tcBorders>
              <w:top w:val="nil"/>
              <w:left w:val="nil"/>
              <w:bottom w:val="single" w:sz="4" w:space="0" w:color="auto"/>
              <w:right w:val="single" w:sz="4" w:space="0" w:color="auto"/>
            </w:tcBorders>
            <w:shd w:val="clear" w:color="auto" w:fill="auto"/>
            <w:noWrap/>
            <w:vAlign w:val="center"/>
            <w:hideMark/>
          </w:tcPr>
          <w:p w14:paraId="27288F6A"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nil"/>
              <w:left w:val="nil"/>
              <w:bottom w:val="single" w:sz="4" w:space="0" w:color="auto"/>
              <w:right w:val="single" w:sz="4" w:space="0" w:color="auto"/>
            </w:tcBorders>
            <w:shd w:val="clear" w:color="auto" w:fill="auto"/>
            <w:noWrap/>
            <w:vAlign w:val="center"/>
            <w:hideMark/>
          </w:tcPr>
          <w:p w14:paraId="5A12A8FA"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60" w:type="dxa"/>
            <w:tcBorders>
              <w:top w:val="nil"/>
              <w:left w:val="nil"/>
              <w:bottom w:val="single" w:sz="4" w:space="0" w:color="auto"/>
              <w:right w:val="single" w:sz="4" w:space="0" w:color="auto"/>
            </w:tcBorders>
            <w:shd w:val="clear" w:color="auto" w:fill="auto"/>
            <w:noWrap/>
            <w:vAlign w:val="center"/>
            <w:hideMark/>
          </w:tcPr>
          <w:p w14:paraId="18E96600"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37" w:type="dxa"/>
            <w:tcBorders>
              <w:top w:val="nil"/>
              <w:left w:val="nil"/>
              <w:bottom w:val="single" w:sz="4" w:space="0" w:color="auto"/>
              <w:right w:val="single" w:sz="4" w:space="0" w:color="auto"/>
            </w:tcBorders>
            <w:shd w:val="clear" w:color="auto" w:fill="auto"/>
            <w:noWrap/>
            <w:vAlign w:val="center"/>
            <w:hideMark/>
          </w:tcPr>
          <w:p w14:paraId="4CFAC60C"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153" w:type="dxa"/>
            <w:shd w:val="clear" w:color="auto" w:fill="auto"/>
            <w:noWrap/>
            <w:vAlign w:val="center"/>
            <w:hideMark/>
          </w:tcPr>
          <w:p w14:paraId="4B8C8F1A" w14:textId="77777777" w:rsidR="00132317" w:rsidRPr="00003BB3" w:rsidRDefault="00132317" w:rsidP="00003BB3">
            <w:pPr>
              <w:jc w:val="center"/>
              <w:rPr>
                <w:rFonts w:eastAsia="Times New Roman" w:cs="Calibri"/>
              </w:rPr>
            </w:pPr>
            <w:r w:rsidRPr="00003BB3">
              <w:rPr>
                <w:rFonts w:eastAsia="Times New Roman" w:cs="Calibri"/>
              </w:rPr>
              <w:t> </w:t>
            </w:r>
          </w:p>
        </w:tc>
      </w:tr>
      <w:tr w:rsidR="00132317" w:rsidRPr="00003BB3" w14:paraId="48210696" w14:textId="77777777" w:rsidTr="00132317">
        <w:trPr>
          <w:trHeight w:val="420"/>
        </w:trPr>
        <w:tc>
          <w:tcPr>
            <w:tcW w:w="1720" w:type="dxa"/>
            <w:tcBorders>
              <w:top w:val="nil"/>
              <w:left w:val="single" w:sz="8" w:space="0" w:color="auto"/>
              <w:bottom w:val="single" w:sz="4" w:space="0" w:color="auto"/>
              <w:right w:val="single" w:sz="4" w:space="0" w:color="auto"/>
            </w:tcBorders>
            <w:shd w:val="clear" w:color="000000" w:fill="FFFFFF"/>
            <w:noWrap/>
            <w:vAlign w:val="center"/>
            <w:hideMark/>
          </w:tcPr>
          <w:p w14:paraId="36F76F5A"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MATH204</w:t>
            </w:r>
          </w:p>
        </w:tc>
        <w:tc>
          <w:tcPr>
            <w:tcW w:w="4340" w:type="dxa"/>
            <w:tcBorders>
              <w:top w:val="nil"/>
              <w:left w:val="nil"/>
              <w:bottom w:val="single" w:sz="4" w:space="0" w:color="auto"/>
              <w:right w:val="single" w:sz="4" w:space="0" w:color="auto"/>
            </w:tcBorders>
            <w:shd w:val="clear" w:color="000000" w:fill="FFFFFF"/>
            <w:noWrap/>
            <w:vAlign w:val="center"/>
            <w:hideMark/>
          </w:tcPr>
          <w:p w14:paraId="4D77AACF"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Statistics</w:t>
            </w:r>
          </w:p>
        </w:tc>
        <w:tc>
          <w:tcPr>
            <w:tcW w:w="400" w:type="dxa"/>
            <w:tcBorders>
              <w:top w:val="nil"/>
              <w:left w:val="nil"/>
              <w:bottom w:val="single" w:sz="4" w:space="0" w:color="auto"/>
              <w:right w:val="single" w:sz="4" w:space="0" w:color="auto"/>
            </w:tcBorders>
            <w:shd w:val="clear" w:color="000000" w:fill="FFFFFF"/>
            <w:noWrap/>
            <w:vAlign w:val="center"/>
            <w:hideMark/>
          </w:tcPr>
          <w:p w14:paraId="02E09C3F"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00" w:type="dxa"/>
            <w:tcBorders>
              <w:top w:val="nil"/>
              <w:left w:val="nil"/>
              <w:bottom w:val="single" w:sz="4" w:space="0" w:color="auto"/>
              <w:right w:val="single" w:sz="4" w:space="0" w:color="auto"/>
            </w:tcBorders>
            <w:shd w:val="clear" w:color="000000" w:fill="FFFFFF"/>
            <w:noWrap/>
            <w:vAlign w:val="center"/>
            <w:hideMark/>
          </w:tcPr>
          <w:p w14:paraId="7DD6D694"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nil"/>
              <w:left w:val="nil"/>
              <w:bottom w:val="single" w:sz="4" w:space="0" w:color="auto"/>
              <w:right w:val="single" w:sz="4" w:space="0" w:color="auto"/>
            </w:tcBorders>
            <w:shd w:val="clear" w:color="000000" w:fill="FFFFFF"/>
            <w:noWrap/>
            <w:vAlign w:val="center"/>
            <w:hideMark/>
          </w:tcPr>
          <w:p w14:paraId="35F2E6BA"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60" w:type="dxa"/>
            <w:tcBorders>
              <w:top w:val="nil"/>
              <w:left w:val="nil"/>
              <w:bottom w:val="single" w:sz="4" w:space="0" w:color="auto"/>
              <w:right w:val="single" w:sz="4" w:space="0" w:color="auto"/>
            </w:tcBorders>
            <w:shd w:val="clear" w:color="000000" w:fill="FFFFFF"/>
            <w:noWrap/>
            <w:vAlign w:val="center"/>
            <w:hideMark/>
          </w:tcPr>
          <w:p w14:paraId="428A3AD2"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37" w:type="dxa"/>
            <w:tcBorders>
              <w:top w:val="nil"/>
              <w:left w:val="nil"/>
              <w:bottom w:val="single" w:sz="4" w:space="0" w:color="auto"/>
              <w:right w:val="single" w:sz="4" w:space="0" w:color="auto"/>
            </w:tcBorders>
            <w:shd w:val="clear" w:color="000000" w:fill="FFFFFF"/>
            <w:noWrap/>
            <w:vAlign w:val="center"/>
            <w:hideMark/>
          </w:tcPr>
          <w:p w14:paraId="4BFF6E8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153" w:type="dxa"/>
            <w:shd w:val="clear" w:color="auto" w:fill="auto"/>
            <w:vAlign w:val="center"/>
            <w:hideMark/>
          </w:tcPr>
          <w:p w14:paraId="2140A5B0" w14:textId="77777777" w:rsidR="00132317" w:rsidRPr="00003BB3" w:rsidRDefault="00132317" w:rsidP="00003BB3">
            <w:pPr>
              <w:jc w:val="center"/>
              <w:rPr>
                <w:rFonts w:eastAsia="Times New Roman" w:cs="Calibri"/>
              </w:rPr>
            </w:pPr>
            <w:r w:rsidRPr="00003BB3">
              <w:rPr>
                <w:rFonts w:eastAsia="Times New Roman" w:cs="Calibri"/>
              </w:rPr>
              <w:t> </w:t>
            </w:r>
          </w:p>
        </w:tc>
      </w:tr>
      <w:tr w:rsidR="00132317" w:rsidRPr="00003BB3" w14:paraId="2C88626F" w14:textId="77777777" w:rsidTr="00132317">
        <w:trPr>
          <w:trHeight w:val="420"/>
        </w:trPr>
        <w:tc>
          <w:tcPr>
            <w:tcW w:w="1720" w:type="dxa"/>
            <w:tcBorders>
              <w:top w:val="nil"/>
              <w:left w:val="single" w:sz="8" w:space="0" w:color="auto"/>
              <w:bottom w:val="single" w:sz="4" w:space="0" w:color="auto"/>
              <w:right w:val="single" w:sz="4" w:space="0" w:color="auto"/>
            </w:tcBorders>
            <w:shd w:val="clear" w:color="000000" w:fill="FFFFFF"/>
            <w:noWrap/>
            <w:vAlign w:val="center"/>
            <w:hideMark/>
          </w:tcPr>
          <w:p w14:paraId="3606846E"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BEN328</w:t>
            </w:r>
          </w:p>
        </w:tc>
        <w:tc>
          <w:tcPr>
            <w:tcW w:w="4340" w:type="dxa"/>
            <w:tcBorders>
              <w:top w:val="nil"/>
              <w:left w:val="nil"/>
              <w:bottom w:val="single" w:sz="4" w:space="0" w:color="auto"/>
              <w:right w:val="single" w:sz="4" w:space="0" w:color="auto"/>
            </w:tcBorders>
            <w:shd w:val="clear" w:color="000000" w:fill="FFFFFF"/>
            <w:noWrap/>
            <w:vAlign w:val="center"/>
            <w:hideMark/>
          </w:tcPr>
          <w:p w14:paraId="331344EE"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Genetic Engineering*</w:t>
            </w:r>
          </w:p>
        </w:tc>
        <w:tc>
          <w:tcPr>
            <w:tcW w:w="400" w:type="dxa"/>
            <w:tcBorders>
              <w:top w:val="nil"/>
              <w:left w:val="nil"/>
              <w:bottom w:val="single" w:sz="4" w:space="0" w:color="auto"/>
              <w:right w:val="single" w:sz="4" w:space="0" w:color="auto"/>
            </w:tcBorders>
            <w:shd w:val="clear" w:color="000000" w:fill="FFFFFF"/>
            <w:noWrap/>
            <w:vAlign w:val="center"/>
            <w:hideMark/>
          </w:tcPr>
          <w:p w14:paraId="0548378E"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00" w:type="dxa"/>
            <w:tcBorders>
              <w:top w:val="nil"/>
              <w:left w:val="nil"/>
              <w:bottom w:val="single" w:sz="4" w:space="0" w:color="auto"/>
              <w:right w:val="single" w:sz="4" w:space="0" w:color="auto"/>
            </w:tcBorders>
            <w:shd w:val="clear" w:color="000000" w:fill="FFFFFF"/>
            <w:noWrap/>
            <w:vAlign w:val="center"/>
            <w:hideMark/>
          </w:tcPr>
          <w:p w14:paraId="3E87F4F0"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nil"/>
              <w:left w:val="nil"/>
              <w:bottom w:val="single" w:sz="4" w:space="0" w:color="auto"/>
              <w:right w:val="single" w:sz="4" w:space="0" w:color="auto"/>
            </w:tcBorders>
            <w:shd w:val="clear" w:color="000000" w:fill="FFFFFF"/>
            <w:noWrap/>
            <w:vAlign w:val="center"/>
            <w:hideMark/>
          </w:tcPr>
          <w:p w14:paraId="00CC776E"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2</w:t>
            </w:r>
          </w:p>
        </w:tc>
        <w:tc>
          <w:tcPr>
            <w:tcW w:w="460" w:type="dxa"/>
            <w:tcBorders>
              <w:top w:val="nil"/>
              <w:left w:val="nil"/>
              <w:bottom w:val="single" w:sz="4" w:space="0" w:color="auto"/>
              <w:right w:val="single" w:sz="4" w:space="0" w:color="auto"/>
            </w:tcBorders>
            <w:shd w:val="clear" w:color="000000" w:fill="FFFFFF"/>
            <w:noWrap/>
            <w:vAlign w:val="center"/>
            <w:hideMark/>
          </w:tcPr>
          <w:p w14:paraId="3F0E5B14"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4</w:t>
            </w:r>
          </w:p>
        </w:tc>
        <w:tc>
          <w:tcPr>
            <w:tcW w:w="537" w:type="dxa"/>
            <w:tcBorders>
              <w:top w:val="nil"/>
              <w:left w:val="nil"/>
              <w:bottom w:val="single" w:sz="4" w:space="0" w:color="auto"/>
              <w:right w:val="single" w:sz="4" w:space="0" w:color="auto"/>
            </w:tcBorders>
            <w:shd w:val="clear" w:color="000000" w:fill="FFFFFF"/>
            <w:noWrap/>
            <w:vAlign w:val="center"/>
            <w:hideMark/>
          </w:tcPr>
          <w:p w14:paraId="24C8D6E0"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153" w:type="dxa"/>
            <w:shd w:val="clear" w:color="auto" w:fill="auto"/>
            <w:noWrap/>
            <w:vAlign w:val="center"/>
            <w:hideMark/>
          </w:tcPr>
          <w:p w14:paraId="47E80EB0" w14:textId="77777777" w:rsidR="00132317" w:rsidRPr="00003BB3" w:rsidRDefault="00132317" w:rsidP="00003BB3">
            <w:pPr>
              <w:jc w:val="center"/>
              <w:rPr>
                <w:rFonts w:eastAsia="Times New Roman" w:cs="Calibri"/>
              </w:rPr>
            </w:pPr>
            <w:r w:rsidRPr="00003BB3">
              <w:rPr>
                <w:rFonts w:eastAsia="Times New Roman" w:cs="Calibri"/>
              </w:rPr>
              <w:t> </w:t>
            </w:r>
          </w:p>
        </w:tc>
      </w:tr>
      <w:tr w:rsidR="00132317" w:rsidRPr="00003BB3" w14:paraId="4EA25338" w14:textId="77777777" w:rsidTr="00132317">
        <w:trPr>
          <w:trHeight w:val="4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73516C4"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BEN384</w:t>
            </w:r>
          </w:p>
        </w:tc>
        <w:tc>
          <w:tcPr>
            <w:tcW w:w="4340" w:type="dxa"/>
            <w:tcBorders>
              <w:top w:val="nil"/>
              <w:left w:val="nil"/>
              <w:bottom w:val="single" w:sz="4" w:space="0" w:color="auto"/>
              <w:right w:val="single" w:sz="4" w:space="0" w:color="auto"/>
            </w:tcBorders>
            <w:shd w:val="clear" w:color="auto" w:fill="auto"/>
            <w:vAlign w:val="center"/>
            <w:hideMark/>
          </w:tcPr>
          <w:p w14:paraId="1AB719E6"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Summer Practice II**</w:t>
            </w:r>
          </w:p>
        </w:tc>
        <w:tc>
          <w:tcPr>
            <w:tcW w:w="400" w:type="dxa"/>
            <w:tcBorders>
              <w:top w:val="nil"/>
              <w:left w:val="nil"/>
              <w:bottom w:val="single" w:sz="4" w:space="0" w:color="auto"/>
              <w:right w:val="single" w:sz="4" w:space="0" w:color="auto"/>
            </w:tcBorders>
            <w:shd w:val="clear" w:color="auto" w:fill="auto"/>
            <w:vAlign w:val="center"/>
            <w:hideMark/>
          </w:tcPr>
          <w:p w14:paraId="7D6944F9"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14:paraId="4A87FC0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14:paraId="5DDD07F0"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60" w:type="dxa"/>
            <w:tcBorders>
              <w:top w:val="nil"/>
              <w:left w:val="nil"/>
              <w:bottom w:val="single" w:sz="4" w:space="0" w:color="auto"/>
              <w:right w:val="single" w:sz="4" w:space="0" w:color="auto"/>
            </w:tcBorders>
            <w:shd w:val="clear" w:color="auto" w:fill="auto"/>
            <w:vAlign w:val="center"/>
            <w:hideMark/>
          </w:tcPr>
          <w:p w14:paraId="03866925"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537" w:type="dxa"/>
            <w:tcBorders>
              <w:top w:val="nil"/>
              <w:left w:val="nil"/>
              <w:bottom w:val="single" w:sz="4" w:space="0" w:color="auto"/>
              <w:right w:val="single" w:sz="4" w:space="0" w:color="auto"/>
            </w:tcBorders>
            <w:shd w:val="clear" w:color="auto" w:fill="auto"/>
            <w:vAlign w:val="center"/>
            <w:hideMark/>
          </w:tcPr>
          <w:p w14:paraId="567C5395"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153" w:type="dxa"/>
            <w:shd w:val="clear" w:color="auto" w:fill="auto"/>
            <w:noWrap/>
            <w:vAlign w:val="center"/>
            <w:hideMark/>
          </w:tcPr>
          <w:p w14:paraId="7A9F5C3C" w14:textId="77777777" w:rsidR="00132317" w:rsidRPr="00003BB3" w:rsidRDefault="00132317" w:rsidP="00003BB3">
            <w:pPr>
              <w:jc w:val="center"/>
              <w:rPr>
                <w:rFonts w:eastAsia="Times New Roman" w:cs="Calibri"/>
              </w:rPr>
            </w:pPr>
            <w:r w:rsidRPr="00003BB3">
              <w:rPr>
                <w:rFonts w:eastAsia="Times New Roman" w:cs="Calibri"/>
              </w:rPr>
              <w:t> </w:t>
            </w:r>
          </w:p>
        </w:tc>
      </w:tr>
      <w:tr w:rsidR="00132317" w:rsidRPr="00003BB3" w14:paraId="13B6376A" w14:textId="77777777" w:rsidTr="00132317">
        <w:trPr>
          <w:trHeight w:val="42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445F7B10"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BENXXX</w:t>
            </w:r>
          </w:p>
        </w:tc>
        <w:tc>
          <w:tcPr>
            <w:tcW w:w="4340" w:type="dxa"/>
            <w:tcBorders>
              <w:top w:val="nil"/>
              <w:left w:val="nil"/>
              <w:bottom w:val="single" w:sz="4" w:space="0" w:color="auto"/>
              <w:right w:val="single" w:sz="4" w:space="0" w:color="auto"/>
            </w:tcBorders>
            <w:shd w:val="clear" w:color="auto" w:fill="auto"/>
            <w:vAlign w:val="center"/>
            <w:hideMark/>
          </w:tcPr>
          <w:p w14:paraId="1E00E7FC"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Departmental Elective II</w:t>
            </w:r>
          </w:p>
        </w:tc>
        <w:tc>
          <w:tcPr>
            <w:tcW w:w="400" w:type="dxa"/>
            <w:tcBorders>
              <w:top w:val="nil"/>
              <w:left w:val="nil"/>
              <w:bottom w:val="single" w:sz="4" w:space="0" w:color="auto"/>
              <w:right w:val="single" w:sz="4" w:space="0" w:color="auto"/>
            </w:tcBorders>
            <w:shd w:val="clear" w:color="auto" w:fill="auto"/>
            <w:vAlign w:val="center"/>
            <w:hideMark/>
          </w:tcPr>
          <w:p w14:paraId="23D079DA"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00" w:type="dxa"/>
            <w:tcBorders>
              <w:top w:val="nil"/>
              <w:left w:val="nil"/>
              <w:bottom w:val="single" w:sz="4" w:space="0" w:color="auto"/>
              <w:right w:val="single" w:sz="4" w:space="0" w:color="auto"/>
            </w:tcBorders>
            <w:shd w:val="clear" w:color="auto" w:fill="auto"/>
            <w:vAlign w:val="center"/>
            <w:hideMark/>
          </w:tcPr>
          <w:p w14:paraId="0FDF68B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14:paraId="08C17AD2"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60" w:type="dxa"/>
            <w:tcBorders>
              <w:top w:val="nil"/>
              <w:left w:val="nil"/>
              <w:bottom w:val="single" w:sz="4" w:space="0" w:color="auto"/>
              <w:right w:val="single" w:sz="4" w:space="0" w:color="auto"/>
            </w:tcBorders>
            <w:shd w:val="clear" w:color="auto" w:fill="auto"/>
            <w:vAlign w:val="center"/>
            <w:hideMark/>
          </w:tcPr>
          <w:p w14:paraId="01917634"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37" w:type="dxa"/>
            <w:tcBorders>
              <w:top w:val="nil"/>
              <w:left w:val="nil"/>
              <w:bottom w:val="single" w:sz="4" w:space="0" w:color="auto"/>
              <w:right w:val="single" w:sz="4" w:space="0" w:color="auto"/>
            </w:tcBorders>
            <w:shd w:val="clear" w:color="auto" w:fill="auto"/>
            <w:noWrap/>
            <w:vAlign w:val="center"/>
            <w:hideMark/>
          </w:tcPr>
          <w:p w14:paraId="447046F0"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153" w:type="dxa"/>
            <w:shd w:val="clear" w:color="auto" w:fill="auto"/>
            <w:noWrap/>
            <w:vAlign w:val="center"/>
            <w:hideMark/>
          </w:tcPr>
          <w:p w14:paraId="225E38D0" w14:textId="77777777" w:rsidR="00132317" w:rsidRPr="00003BB3" w:rsidRDefault="00132317" w:rsidP="00003BB3">
            <w:pPr>
              <w:jc w:val="center"/>
              <w:rPr>
                <w:rFonts w:eastAsia="Times New Roman" w:cs="Calibri"/>
              </w:rPr>
            </w:pPr>
            <w:r w:rsidRPr="00003BB3">
              <w:rPr>
                <w:rFonts w:eastAsia="Times New Roman" w:cs="Calibri"/>
              </w:rPr>
              <w:t> </w:t>
            </w:r>
          </w:p>
        </w:tc>
      </w:tr>
      <w:tr w:rsidR="00132317" w:rsidRPr="00003BB3" w14:paraId="52A4B898" w14:textId="77777777" w:rsidTr="00132317">
        <w:trPr>
          <w:trHeight w:val="420"/>
        </w:trPr>
        <w:tc>
          <w:tcPr>
            <w:tcW w:w="6060" w:type="dxa"/>
            <w:gridSpan w:val="2"/>
            <w:shd w:val="clear" w:color="auto" w:fill="auto"/>
            <w:vAlign w:val="center"/>
            <w:hideMark/>
          </w:tcPr>
          <w:p w14:paraId="5078ABA8" w14:textId="77777777" w:rsidR="00132317" w:rsidRPr="00003BB3" w:rsidRDefault="00132317" w:rsidP="00003BB3">
            <w:pPr>
              <w:rPr>
                <w:rFonts w:eastAsia="Times New Roman" w:cs="Calibri"/>
                <w:b/>
                <w:bCs/>
              </w:rPr>
            </w:pPr>
            <w:r w:rsidRPr="00003BB3">
              <w:rPr>
                <w:rFonts w:eastAsia="Times New Roman" w:cs="Calibri"/>
                <w:b/>
                <w:bCs/>
              </w:rPr>
              <w:t>Total Credits</w:t>
            </w:r>
          </w:p>
        </w:tc>
        <w:tc>
          <w:tcPr>
            <w:tcW w:w="400" w:type="dxa"/>
            <w:shd w:val="clear" w:color="auto" w:fill="auto"/>
            <w:vAlign w:val="center"/>
            <w:hideMark/>
          </w:tcPr>
          <w:p w14:paraId="405E372E" w14:textId="77777777" w:rsidR="00132317" w:rsidRPr="00003BB3" w:rsidRDefault="00132317" w:rsidP="00003BB3">
            <w:pPr>
              <w:jc w:val="center"/>
              <w:rPr>
                <w:rFonts w:eastAsia="Times New Roman" w:cs="Calibri"/>
                <w:b/>
                <w:bCs/>
              </w:rPr>
            </w:pPr>
            <w:r w:rsidRPr="00003BB3">
              <w:rPr>
                <w:rFonts w:eastAsia="Times New Roman" w:cs="Calibri"/>
                <w:b/>
                <w:bCs/>
              </w:rPr>
              <w:t>15</w:t>
            </w:r>
          </w:p>
        </w:tc>
        <w:tc>
          <w:tcPr>
            <w:tcW w:w="400" w:type="dxa"/>
            <w:shd w:val="clear" w:color="auto" w:fill="auto"/>
            <w:vAlign w:val="center"/>
            <w:hideMark/>
          </w:tcPr>
          <w:p w14:paraId="7977AFCE" w14:textId="77777777" w:rsidR="00132317" w:rsidRPr="00003BB3" w:rsidRDefault="00132317" w:rsidP="00003BB3">
            <w:pPr>
              <w:jc w:val="center"/>
              <w:rPr>
                <w:rFonts w:eastAsia="Times New Roman" w:cs="Calibri"/>
                <w:b/>
                <w:bCs/>
              </w:rPr>
            </w:pPr>
            <w:r w:rsidRPr="00003BB3">
              <w:rPr>
                <w:rFonts w:eastAsia="Times New Roman" w:cs="Calibri"/>
                <w:b/>
                <w:bCs/>
              </w:rPr>
              <w:t>0</w:t>
            </w:r>
          </w:p>
        </w:tc>
        <w:tc>
          <w:tcPr>
            <w:tcW w:w="400" w:type="dxa"/>
            <w:shd w:val="clear" w:color="auto" w:fill="auto"/>
            <w:vAlign w:val="center"/>
            <w:hideMark/>
          </w:tcPr>
          <w:p w14:paraId="7FA078B4" w14:textId="77777777" w:rsidR="00132317" w:rsidRPr="00003BB3" w:rsidRDefault="00132317" w:rsidP="00003BB3">
            <w:pPr>
              <w:jc w:val="center"/>
              <w:rPr>
                <w:rFonts w:eastAsia="Times New Roman" w:cs="Calibri"/>
                <w:b/>
                <w:bCs/>
              </w:rPr>
            </w:pPr>
            <w:r w:rsidRPr="00003BB3">
              <w:rPr>
                <w:rFonts w:eastAsia="Times New Roman" w:cs="Calibri"/>
                <w:b/>
                <w:bCs/>
              </w:rPr>
              <w:t>6</w:t>
            </w:r>
          </w:p>
        </w:tc>
        <w:tc>
          <w:tcPr>
            <w:tcW w:w="460" w:type="dxa"/>
            <w:shd w:val="clear" w:color="auto" w:fill="auto"/>
            <w:vAlign w:val="center"/>
            <w:hideMark/>
          </w:tcPr>
          <w:p w14:paraId="4A438FCB" w14:textId="77777777" w:rsidR="00132317" w:rsidRPr="00003BB3" w:rsidRDefault="00132317" w:rsidP="00003BB3">
            <w:pPr>
              <w:jc w:val="center"/>
              <w:rPr>
                <w:rFonts w:eastAsia="Times New Roman" w:cs="Calibri"/>
                <w:b/>
                <w:bCs/>
              </w:rPr>
            </w:pPr>
            <w:r w:rsidRPr="00003BB3">
              <w:rPr>
                <w:rFonts w:eastAsia="Times New Roman" w:cs="Calibri"/>
                <w:b/>
                <w:bCs/>
              </w:rPr>
              <w:t>18</w:t>
            </w:r>
          </w:p>
        </w:tc>
        <w:tc>
          <w:tcPr>
            <w:tcW w:w="537" w:type="dxa"/>
            <w:shd w:val="clear" w:color="auto" w:fill="auto"/>
            <w:vAlign w:val="center"/>
            <w:hideMark/>
          </w:tcPr>
          <w:p w14:paraId="1CF04912" w14:textId="77777777" w:rsidR="00132317" w:rsidRPr="00003BB3" w:rsidRDefault="00132317" w:rsidP="00003BB3">
            <w:pPr>
              <w:jc w:val="center"/>
              <w:rPr>
                <w:rFonts w:eastAsia="Times New Roman" w:cs="Calibri"/>
                <w:b/>
                <w:bCs/>
              </w:rPr>
            </w:pPr>
            <w:r w:rsidRPr="00003BB3">
              <w:rPr>
                <w:rFonts w:eastAsia="Times New Roman" w:cs="Calibri"/>
                <w:b/>
                <w:bCs/>
              </w:rPr>
              <w:t>32</w:t>
            </w:r>
          </w:p>
        </w:tc>
        <w:tc>
          <w:tcPr>
            <w:tcW w:w="1153" w:type="dxa"/>
            <w:shd w:val="clear" w:color="auto" w:fill="auto"/>
            <w:noWrap/>
            <w:vAlign w:val="center"/>
            <w:hideMark/>
          </w:tcPr>
          <w:p w14:paraId="493007B6" w14:textId="77777777" w:rsidR="00132317" w:rsidRPr="00003BB3" w:rsidRDefault="00132317" w:rsidP="00003BB3">
            <w:pPr>
              <w:jc w:val="center"/>
              <w:rPr>
                <w:rFonts w:eastAsia="Times New Roman" w:cs="Calibri"/>
              </w:rPr>
            </w:pPr>
            <w:r w:rsidRPr="00003BB3">
              <w:rPr>
                <w:rFonts w:eastAsia="Times New Roman" w:cs="Calibri"/>
              </w:rPr>
              <w:t> </w:t>
            </w:r>
          </w:p>
        </w:tc>
      </w:tr>
    </w:tbl>
    <w:p w14:paraId="144A7324" w14:textId="77777777" w:rsidR="00132317" w:rsidRPr="00003BB3" w:rsidRDefault="00132317" w:rsidP="00003BB3">
      <w:pPr>
        <w:spacing w:line="323" w:lineRule="exact"/>
        <w:rPr>
          <w:rFonts w:ascii="Times New Roman" w:eastAsia="Times New Roman" w:hAnsi="Times New Roman"/>
        </w:rPr>
      </w:pPr>
    </w:p>
    <w:p w14:paraId="072FF057" w14:textId="77777777" w:rsidR="00132317" w:rsidRPr="00003BB3" w:rsidRDefault="00132317" w:rsidP="00003BB3">
      <w:pPr>
        <w:spacing w:line="200" w:lineRule="exact"/>
        <w:rPr>
          <w:rFonts w:ascii="Times New Roman" w:eastAsia="Times New Roman" w:hAnsi="Times New Roman"/>
        </w:rPr>
      </w:pPr>
    </w:p>
    <w:p w14:paraId="5523FF4A" w14:textId="77777777" w:rsidR="00493303" w:rsidRPr="00003BB3" w:rsidRDefault="00493303" w:rsidP="00003BB3">
      <w:pPr>
        <w:spacing w:line="200" w:lineRule="exact"/>
        <w:rPr>
          <w:rFonts w:ascii="Times New Roman" w:eastAsia="Times New Roman" w:hAnsi="Times New Roman"/>
        </w:rPr>
      </w:pPr>
    </w:p>
    <w:p w14:paraId="610590DF" w14:textId="77777777" w:rsidR="00132317" w:rsidRPr="00003BB3" w:rsidRDefault="00132317" w:rsidP="00003BB3">
      <w:pPr>
        <w:spacing w:line="239" w:lineRule="auto"/>
        <w:ind w:left="3700"/>
        <w:rPr>
          <w:b/>
          <w:color w:val="00B0F0"/>
          <w:sz w:val="36"/>
        </w:rPr>
      </w:pPr>
      <w:bookmarkStart w:id="3" w:name="page5"/>
      <w:bookmarkEnd w:id="3"/>
      <w:r w:rsidRPr="00003BB3">
        <w:rPr>
          <w:b/>
          <w:color w:val="00B0F0"/>
          <w:sz w:val="36"/>
        </w:rPr>
        <w:lastRenderedPageBreak/>
        <w:t>YEAR FOUR</w:t>
      </w:r>
    </w:p>
    <w:p w14:paraId="2D93B6CB" w14:textId="77777777" w:rsidR="00132317" w:rsidRPr="00003BB3" w:rsidRDefault="00132317" w:rsidP="00003BB3">
      <w:pPr>
        <w:spacing w:line="4" w:lineRule="exact"/>
        <w:rPr>
          <w:rFonts w:ascii="Times New Roman" w:eastAsia="Times New Roman" w:hAnsi="Times New Roman"/>
        </w:rPr>
      </w:pPr>
    </w:p>
    <w:p w14:paraId="16D86649" w14:textId="77777777" w:rsidR="00132317" w:rsidRPr="00003BB3" w:rsidRDefault="00132317" w:rsidP="00003BB3">
      <w:pPr>
        <w:spacing w:line="239" w:lineRule="auto"/>
        <w:ind w:left="3780"/>
        <w:rPr>
          <w:b/>
          <w:color w:val="00B0F0"/>
          <w:sz w:val="36"/>
        </w:rPr>
      </w:pPr>
      <w:r w:rsidRPr="00003BB3">
        <w:rPr>
          <w:b/>
          <w:color w:val="00B0F0"/>
          <w:sz w:val="36"/>
        </w:rPr>
        <w:t>7TH TERM</w:t>
      </w:r>
    </w:p>
    <w:p w14:paraId="06D8BE83" w14:textId="77777777" w:rsidR="00132317" w:rsidRPr="00003BB3" w:rsidRDefault="00132317" w:rsidP="00003BB3">
      <w:pPr>
        <w:spacing w:line="200" w:lineRule="exact"/>
        <w:rPr>
          <w:rFonts w:ascii="Times New Roman" w:eastAsia="Times New Roman" w:hAnsi="Times New Roman"/>
        </w:rPr>
      </w:pPr>
    </w:p>
    <w:p w14:paraId="44115FB6" w14:textId="77777777" w:rsidR="00132317" w:rsidRPr="00003BB3" w:rsidRDefault="00132317" w:rsidP="00003BB3">
      <w:pPr>
        <w:spacing w:line="227" w:lineRule="exact"/>
        <w:rPr>
          <w:rFonts w:ascii="Times New Roman" w:eastAsia="Times New Roman" w:hAnsi="Times New Roman"/>
        </w:rPr>
      </w:pPr>
    </w:p>
    <w:tbl>
      <w:tblPr>
        <w:tblW w:w="93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8"/>
        <w:gridCol w:w="4533"/>
        <w:gridCol w:w="440"/>
        <w:gridCol w:w="440"/>
        <w:gridCol w:w="440"/>
        <w:gridCol w:w="440"/>
        <w:gridCol w:w="590"/>
        <w:gridCol w:w="1300"/>
      </w:tblGrid>
      <w:tr w:rsidR="00132317" w:rsidRPr="00003BB3" w14:paraId="136D3F72" w14:textId="77777777" w:rsidTr="00003BB3">
        <w:trPr>
          <w:trHeight w:val="303"/>
        </w:trPr>
        <w:tc>
          <w:tcPr>
            <w:tcW w:w="9371" w:type="dxa"/>
            <w:gridSpan w:val="8"/>
            <w:shd w:val="clear" w:color="auto" w:fill="auto"/>
            <w:vAlign w:val="center"/>
            <w:hideMark/>
          </w:tcPr>
          <w:p w14:paraId="6991A4D4" w14:textId="77777777" w:rsidR="00132317" w:rsidRPr="00003BB3" w:rsidRDefault="00132317" w:rsidP="00003BB3">
            <w:pPr>
              <w:jc w:val="center"/>
              <w:rPr>
                <w:rFonts w:eastAsia="Times New Roman" w:cs="Calibri"/>
                <w:b/>
                <w:bCs/>
              </w:rPr>
            </w:pPr>
            <w:r w:rsidRPr="00003BB3">
              <w:rPr>
                <w:rFonts w:eastAsia="Times New Roman" w:cs="Calibri"/>
                <w:b/>
                <w:bCs/>
              </w:rPr>
              <w:t>7th Term</w:t>
            </w:r>
          </w:p>
        </w:tc>
      </w:tr>
      <w:tr w:rsidR="00132317" w:rsidRPr="00003BB3" w14:paraId="1F896FDE" w14:textId="77777777" w:rsidTr="00003BB3">
        <w:trPr>
          <w:trHeight w:val="424"/>
        </w:trPr>
        <w:tc>
          <w:tcPr>
            <w:tcW w:w="1188" w:type="dxa"/>
            <w:shd w:val="clear" w:color="auto" w:fill="auto"/>
            <w:vAlign w:val="center"/>
            <w:hideMark/>
          </w:tcPr>
          <w:p w14:paraId="6127B781" w14:textId="77777777" w:rsidR="00132317" w:rsidRPr="00003BB3" w:rsidRDefault="00132317" w:rsidP="00003BB3">
            <w:pPr>
              <w:rPr>
                <w:rFonts w:eastAsia="Times New Roman" w:cs="Calibri"/>
                <w:b/>
                <w:bCs/>
              </w:rPr>
            </w:pPr>
            <w:r w:rsidRPr="00003BB3">
              <w:rPr>
                <w:rFonts w:eastAsia="Times New Roman" w:cs="Calibri"/>
                <w:b/>
                <w:bCs/>
              </w:rPr>
              <w:t>Code</w:t>
            </w:r>
          </w:p>
        </w:tc>
        <w:tc>
          <w:tcPr>
            <w:tcW w:w="4533" w:type="dxa"/>
            <w:shd w:val="clear" w:color="auto" w:fill="auto"/>
            <w:vAlign w:val="center"/>
            <w:hideMark/>
          </w:tcPr>
          <w:p w14:paraId="4BB7A774" w14:textId="77777777" w:rsidR="00132317" w:rsidRPr="00003BB3" w:rsidRDefault="00132317" w:rsidP="00003BB3">
            <w:pPr>
              <w:rPr>
                <w:rFonts w:eastAsia="Times New Roman" w:cs="Calibri"/>
                <w:b/>
                <w:bCs/>
              </w:rPr>
            </w:pPr>
            <w:r w:rsidRPr="00003BB3">
              <w:rPr>
                <w:rFonts w:eastAsia="Times New Roman" w:cs="Calibri"/>
                <w:b/>
                <w:bCs/>
              </w:rPr>
              <w:t>Course Name</w:t>
            </w:r>
          </w:p>
        </w:tc>
        <w:tc>
          <w:tcPr>
            <w:tcW w:w="440" w:type="dxa"/>
            <w:shd w:val="clear" w:color="auto" w:fill="auto"/>
            <w:vAlign w:val="center"/>
            <w:hideMark/>
          </w:tcPr>
          <w:p w14:paraId="5F9FF3F1" w14:textId="77777777" w:rsidR="00132317" w:rsidRPr="00003BB3" w:rsidRDefault="00132317" w:rsidP="00003BB3">
            <w:pPr>
              <w:jc w:val="center"/>
              <w:rPr>
                <w:rFonts w:eastAsia="Times New Roman" w:cs="Calibri"/>
                <w:b/>
                <w:bCs/>
              </w:rPr>
            </w:pPr>
            <w:r w:rsidRPr="00003BB3">
              <w:rPr>
                <w:rFonts w:eastAsia="Times New Roman" w:cs="Calibri"/>
                <w:b/>
                <w:bCs/>
              </w:rPr>
              <w:t>T</w:t>
            </w:r>
          </w:p>
        </w:tc>
        <w:tc>
          <w:tcPr>
            <w:tcW w:w="440" w:type="dxa"/>
            <w:shd w:val="clear" w:color="auto" w:fill="auto"/>
            <w:vAlign w:val="center"/>
            <w:hideMark/>
          </w:tcPr>
          <w:p w14:paraId="165E467C" w14:textId="77777777" w:rsidR="00132317" w:rsidRPr="00003BB3" w:rsidRDefault="00132317" w:rsidP="00003BB3">
            <w:pPr>
              <w:jc w:val="center"/>
              <w:rPr>
                <w:rFonts w:eastAsia="Times New Roman" w:cs="Calibri"/>
                <w:b/>
                <w:bCs/>
              </w:rPr>
            </w:pPr>
            <w:r w:rsidRPr="00003BB3">
              <w:rPr>
                <w:rFonts w:eastAsia="Times New Roman" w:cs="Calibri"/>
                <w:b/>
                <w:bCs/>
              </w:rPr>
              <w:t>P</w:t>
            </w:r>
          </w:p>
        </w:tc>
        <w:tc>
          <w:tcPr>
            <w:tcW w:w="440" w:type="dxa"/>
            <w:shd w:val="clear" w:color="auto" w:fill="auto"/>
            <w:vAlign w:val="center"/>
            <w:hideMark/>
          </w:tcPr>
          <w:p w14:paraId="39C2C609" w14:textId="77777777" w:rsidR="00132317" w:rsidRPr="00003BB3" w:rsidRDefault="00132317" w:rsidP="00003BB3">
            <w:pPr>
              <w:jc w:val="center"/>
              <w:rPr>
                <w:rFonts w:eastAsia="Times New Roman" w:cs="Calibri"/>
                <w:b/>
                <w:bCs/>
              </w:rPr>
            </w:pPr>
            <w:r w:rsidRPr="00003BB3">
              <w:rPr>
                <w:rFonts w:eastAsia="Times New Roman" w:cs="Calibri"/>
                <w:b/>
                <w:bCs/>
              </w:rPr>
              <w:t>L</w:t>
            </w:r>
          </w:p>
        </w:tc>
        <w:tc>
          <w:tcPr>
            <w:tcW w:w="440" w:type="dxa"/>
            <w:shd w:val="clear" w:color="auto" w:fill="auto"/>
            <w:vAlign w:val="center"/>
            <w:hideMark/>
          </w:tcPr>
          <w:p w14:paraId="00340996" w14:textId="77777777" w:rsidR="00132317" w:rsidRPr="00003BB3" w:rsidRDefault="00132317" w:rsidP="00003BB3">
            <w:pPr>
              <w:jc w:val="center"/>
              <w:rPr>
                <w:rFonts w:eastAsia="Times New Roman" w:cs="Calibri"/>
                <w:b/>
                <w:bCs/>
              </w:rPr>
            </w:pPr>
            <w:r w:rsidRPr="00003BB3">
              <w:rPr>
                <w:rFonts w:eastAsia="Times New Roman" w:cs="Calibri"/>
                <w:b/>
                <w:bCs/>
              </w:rPr>
              <w:t>C</w:t>
            </w:r>
          </w:p>
        </w:tc>
        <w:tc>
          <w:tcPr>
            <w:tcW w:w="590" w:type="dxa"/>
            <w:shd w:val="clear" w:color="auto" w:fill="auto"/>
            <w:noWrap/>
            <w:vAlign w:val="center"/>
            <w:hideMark/>
          </w:tcPr>
          <w:p w14:paraId="67606973" w14:textId="77777777" w:rsidR="00132317" w:rsidRPr="00003BB3" w:rsidRDefault="00132317" w:rsidP="00003BB3">
            <w:pPr>
              <w:jc w:val="center"/>
              <w:rPr>
                <w:rFonts w:eastAsia="Times New Roman" w:cs="Calibri"/>
                <w:b/>
                <w:bCs/>
              </w:rPr>
            </w:pPr>
            <w:r w:rsidRPr="00003BB3">
              <w:rPr>
                <w:rFonts w:eastAsia="Times New Roman" w:cs="Calibri"/>
                <w:b/>
                <w:bCs/>
              </w:rPr>
              <w:t>ECTS</w:t>
            </w:r>
          </w:p>
        </w:tc>
        <w:tc>
          <w:tcPr>
            <w:tcW w:w="1300" w:type="dxa"/>
            <w:shd w:val="clear" w:color="auto" w:fill="auto"/>
            <w:noWrap/>
            <w:vAlign w:val="center"/>
            <w:hideMark/>
          </w:tcPr>
          <w:p w14:paraId="78BA5630" w14:textId="77777777" w:rsidR="00132317" w:rsidRPr="00003BB3" w:rsidRDefault="00132317" w:rsidP="00003BB3">
            <w:pPr>
              <w:jc w:val="center"/>
              <w:rPr>
                <w:rFonts w:eastAsia="Times New Roman" w:cs="Calibri"/>
                <w:b/>
                <w:bCs/>
              </w:rPr>
            </w:pPr>
            <w:r w:rsidRPr="00003BB3">
              <w:rPr>
                <w:rFonts w:eastAsia="Times New Roman" w:cs="Calibri"/>
                <w:b/>
                <w:bCs/>
              </w:rPr>
              <w:t>Prerequisite</w:t>
            </w:r>
          </w:p>
        </w:tc>
      </w:tr>
      <w:tr w:rsidR="00132317" w:rsidRPr="00003BB3" w14:paraId="5C93E806" w14:textId="77777777" w:rsidTr="00003BB3">
        <w:trPr>
          <w:trHeight w:val="424"/>
        </w:trPr>
        <w:tc>
          <w:tcPr>
            <w:tcW w:w="11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955802"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BEN489</w:t>
            </w:r>
          </w:p>
        </w:tc>
        <w:tc>
          <w:tcPr>
            <w:tcW w:w="4533" w:type="dxa"/>
            <w:tcBorders>
              <w:top w:val="single" w:sz="4" w:space="0" w:color="auto"/>
              <w:left w:val="nil"/>
              <w:bottom w:val="single" w:sz="4" w:space="0" w:color="auto"/>
              <w:right w:val="single" w:sz="4" w:space="0" w:color="auto"/>
            </w:tcBorders>
            <w:shd w:val="clear" w:color="auto" w:fill="auto"/>
            <w:vAlign w:val="center"/>
            <w:hideMark/>
          </w:tcPr>
          <w:p w14:paraId="5A5E460D"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Graduation Project*</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6DB24E57"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2</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6C7455D7"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2</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460E0B39"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23D155C3"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30D3DB54"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300" w:type="dxa"/>
            <w:tcBorders>
              <w:top w:val="single" w:sz="4" w:space="0" w:color="auto"/>
              <w:left w:val="nil"/>
              <w:bottom w:val="single" w:sz="4" w:space="0" w:color="auto"/>
              <w:right w:val="single" w:sz="8" w:space="0" w:color="auto"/>
            </w:tcBorders>
            <w:shd w:val="clear" w:color="auto" w:fill="auto"/>
            <w:noWrap/>
            <w:vAlign w:val="center"/>
            <w:hideMark/>
          </w:tcPr>
          <w:p w14:paraId="4A91F5EA"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3010DC4B" w14:textId="77777777" w:rsidTr="00003BB3">
        <w:trPr>
          <w:trHeight w:val="424"/>
        </w:trPr>
        <w:tc>
          <w:tcPr>
            <w:tcW w:w="1188" w:type="dxa"/>
            <w:tcBorders>
              <w:top w:val="nil"/>
              <w:left w:val="single" w:sz="8" w:space="0" w:color="auto"/>
              <w:bottom w:val="single" w:sz="4" w:space="0" w:color="auto"/>
              <w:right w:val="single" w:sz="4" w:space="0" w:color="auto"/>
            </w:tcBorders>
            <w:shd w:val="clear" w:color="auto" w:fill="auto"/>
            <w:noWrap/>
            <w:vAlign w:val="center"/>
            <w:hideMark/>
          </w:tcPr>
          <w:p w14:paraId="31391C1A"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BEN409</w:t>
            </w:r>
          </w:p>
        </w:tc>
        <w:tc>
          <w:tcPr>
            <w:tcW w:w="4533" w:type="dxa"/>
            <w:tcBorders>
              <w:top w:val="nil"/>
              <w:left w:val="nil"/>
              <w:bottom w:val="single" w:sz="4" w:space="0" w:color="auto"/>
              <w:right w:val="single" w:sz="4" w:space="0" w:color="auto"/>
            </w:tcBorders>
            <w:shd w:val="clear" w:color="auto" w:fill="auto"/>
            <w:noWrap/>
            <w:vAlign w:val="center"/>
            <w:hideMark/>
          </w:tcPr>
          <w:p w14:paraId="76F7D6D3"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Process Dynamics and Control</w:t>
            </w:r>
          </w:p>
        </w:tc>
        <w:tc>
          <w:tcPr>
            <w:tcW w:w="440" w:type="dxa"/>
            <w:tcBorders>
              <w:top w:val="nil"/>
              <w:left w:val="nil"/>
              <w:bottom w:val="single" w:sz="4" w:space="0" w:color="auto"/>
              <w:right w:val="single" w:sz="4" w:space="0" w:color="auto"/>
            </w:tcBorders>
            <w:shd w:val="clear" w:color="auto" w:fill="auto"/>
            <w:noWrap/>
            <w:vAlign w:val="center"/>
            <w:hideMark/>
          </w:tcPr>
          <w:p w14:paraId="1CF96480"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40" w:type="dxa"/>
            <w:tcBorders>
              <w:top w:val="nil"/>
              <w:left w:val="nil"/>
              <w:bottom w:val="single" w:sz="4" w:space="0" w:color="auto"/>
              <w:right w:val="single" w:sz="4" w:space="0" w:color="auto"/>
            </w:tcBorders>
            <w:shd w:val="clear" w:color="auto" w:fill="auto"/>
            <w:noWrap/>
            <w:vAlign w:val="center"/>
            <w:hideMark/>
          </w:tcPr>
          <w:p w14:paraId="2691421E"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nil"/>
              <w:left w:val="nil"/>
              <w:bottom w:val="single" w:sz="4" w:space="0" w:color="auto"/>
              <w:right w:val="single" w:sz="4" w:space="0" w:color="auto"/>
            </w:tcBorders>
            <w:shd w:val="clear" w:color="auto" w:fill="auto"/>
            <w:noWrap/>
            <w:vAlign w:val="center"/>
            <w:hideMark/>
          </w:tcPr>
          <w:p w14:paraId="2DA2348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nil"/>
              <w:left w:val="nil"/>
              <w:bottom w:val="single" w:sz="4" w:space="0" w:color="auto"/>
              <w:right w:val="single" w:sz="4" w:space="0" w:color="auto"/>
            </w:tcBorders>
            <w:shd w:val="clear" w:color="auto" w:fill="auto"/>
            <w:noWrap/>
            <w:vAlign w:val="center"/>
            <w:hideMark/>
          </w:tcPr>
          <w:p w14:paraId="42C68273"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90" w:type="dxa"/>
            <w:tcBorders>
              <w:top w:val="nil"/>
              <w:left w:val="nil"/>
              <w:bottom w:val="single" w:sz="4" w:space="0" w:color="auto"/>
              <w:right w:val="single" w:sz="4" w:space="0" w:color="auto"/>
            </w:tcBorders>
            <w:shd w:val="clear" w:color="auto" w:fill="auto"/>
            <w:noWrap/>
            <w:vAlign w:val="center"/>
            <w:hideMark/>
          </w:tcPr>
          <w:p w14:paraId="54875A55"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300" w:type="dxa"/>
            <w:tcBorders>
              <w:top w:val="nil"/>
              <w:left w:val="nil"/>
              <w:bottom w:val="single" w:sz="4" w:space="0" w:color="auto"/>
              <w:right w:val="single" w:sz="8" w:space="0" w:color="auto"/>
            </w:tcBorders>
            <w:shd w:val="clear" w:color="auto" w:fill="auto"/>
            <w:noWrap/>
            <w:vAlign w:val="center"/>
            <w:hideMark/>
          </w:tcPr>
          <w:p w14:paraId="67A13F93"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F47568" w:rsidRPr="00003BB3" w14:paraId="7C985B8D" w14:textId="77777777" w:rsidTr="00003BB3">
        <w:trPr>
          <w:trHeight w:val="424"/>
        </w:trPr>
        <w:tc>
          <w:tcPr>
            <w:tcW w:w="1188" w:type="dxa"/>
            <w:tcBorders>
              <w:top w:val="nil"/>
              <w:left w:val="single" w:sz="8" w:space="0" w:color="auto"/>
              <w:bottom w:val="single" w:sz="4" w:space="0" w:color="auto"/>
              <w:right w:val="single" w:sz="4" w:space="0" w:color="auto"/>
            </w:tcBorders>
            <w:shd w:val="clear" w:color="auto" w:fill="auto"/>
            <w:noWrap/>
            <w:vAlign w:val="center"/>
            <w:hideMark/>
          </w:tcPr>
          <w:p w14:paraId="11E006AF" w14:textId="2D5796B8" w:rsidR="00F47568" w:rsidRPr="00003BB3" w:rsidRDefault="00F47568" w:rsidP="00003BB3">
            <w:pPr>
              <w:rPr>
                <w:rFonts w:ascii="Calibri" w:hAnsi="Calibri" w:cs="Calibri"/>
                <w:sz w:val="20"/>
                <w:szCs w:val="20"/>
              </w:rPr>
            </w:pPr>
            <w:r w:rsidRPr="00003BB3">
              <w:rPr>
                <w:sz w:val="20"/>
                <w:szCs w:val="20"/>
              </w:rPr>
              <w:t>BEN419</w:t>
            </w:r>
          </w:p>
        </w:tc>
        <w:tc>
          <w:tcPr>
            <w:tcW w:w="4533" w:type="dxa"/>
            <w:tcBorders>
              <w:top w:val="nil"/>
              <w:left w:val="nil"/>
              <w:bottom w:val="single" w:sz="4" w:space="0" w:color="auto"/>
              <w:right w:val="single" w:sz="4" w:space="0" w:color="auto"/>
            </w:tcBorders>
            <w:shd w:val="clear" w:color="auto" w:fill="auto"/>
            <w:noWrap/>
            <w:vAlign w:val="center"/>
            <w:hideMark/>
          </w:tcPr>
          <w:p w14:paraId="5A6D2E75" w14:textId="21D201C1" w:rsidR="00F47568" w:rsidRPr="00003BB3" w:rsidRDefault="00F47568" w:rsidP="00003BB3">
            <w:pPr>
              <w:rPr>
                <w:rFonts w:ascii="Calibri" w:hAnsi="Calibri" w:cs="Calibri"/>
                <w:sz w:val="20"/>
                <w:szCs w:val="20"/>
              </w:rPr>
            </w:pPr>
            <w:r w:rsidRPr="00003BB3">
              <w:rPr>
                <w:sz w:val="20"/>
                <w:szCs w:val="20"/>
              </w:rPr>
              <w:t>Bioethics for Engineering</w:t>
            </w:r>
          </w:p>
        </w:tc>
        <w:tc>
          <w:tcPr>
            <w:tcW w:w="440" w:type="dxa"/>
            <w:tcBorders>
              <w:top w:val="nil"/>
              <w:left w:val="nil"/>
              <w:bottom w:val="single" w:sz="4" w:space="0" w:color="auto"/>
              <w:right w:val="single" w:sz="4" w:space="0" w:color="auto"/>
            </w:tcBorders>
            <w:shd w:val="clear" w:color="auto" w:fill="auto"/>
            <w:noWrap/>
            <w:vAlign w:val="center"/>
            <w:hideMark/>
          </w:tcPr>
          <w:p w14:paraId="299C11E7" w14:textId="01F156B3" w:rsidR="00F47568" w:rsidRPr="00003BB3" w:rsidRDefault="00F47568" w:rsidP="00003BB3">
            <w:pPr>
              <w:jc w:val="center"/>
              <w:rPr>
                <w:rFonts w:ascii="Calibri" w:hAnsi="Calibri" w:cs="Calibri"/>
                <w:color w:val="000000"/>
                <w:sz w:val="20"/>
                <w:szCs w:val="20"/>
              </w:rPr>
            </w:pPr>
            <w:r w:rsidRPr="00003BB3">
              <w:rPr>
                <w:sz w:val="20"/>
                <w:szCs w:val="20"/>
              </w:rPr>
              <w:t>2</w:t>
            </w:r>
          </w:p>
        </w:tc>
        <w:tc>
          <w:tcPr>
            <w:tcW w:w="440" w:type="dxa"/>
            <w:tcBorders>
              <w:top w:val="nil"/>
              <w:left w:val="nil"/>
              <w:bottom w:val="single" w:sz="4" w:space="0" w:color="auto"/>
              <w:right w:val="single" w:sz="4" w:space="0" w:color="auto"/>
            </w:tcBorders>
            <w:shd w:val="clear" w:color="auto" w:fill="auto"/>
            <w:noWrap/>
            <w:vAlign w:val="center"/>
            <w:hideMark/>
          </w:tcPr>
          <w:p w14:paraId="636784C3" w14:textId="32CAA101" w:rsidR="00F47568" w:rsidRPr="00003BB3" w:rsidRDefault="00F47568" w:rsidP="00003BB3">
            <w:pPr>
              <w:jc w:val="center"/>
              <w:rPr>
                <w:rFonts w:ascii="Calibri" w:hAnsi="Calibri" w:cs="Calibri"/>
                <w:color w:val="000000"/>
                <w:sz w:val="20"/>
                <w:szCs w:val="20"/>
              </w:rPr>
            </w:pPr>
            <w:r w:rsidRPr="00003BB3">
              <w:rPr>
                <w:sz w:val="20"/>
                <w:szCs w:val="20"/>
              </w:rPr>
              <w:t>0</w:t>
            </w:r>
          </w:p>
        </w:tc>
        <w:tc>
          <w:tcPr>
            <w:tcW w:w="440" w:type="dxa"/>
            <w:tcBorders>
              <w:top w:val="nil"/>
              <w:left w:val="nil"/>
              <w:bottom w:val="single" w:sz="4" w:space="0" w:color="auto"/>
              <w:right w:val="single" w:sz="4" w:space="0" w:color="auto"/>
            </w:tcBorders>
            <w:shd w:val="clear" w:color="auto" w:fill="auto"/>
            <w:noWrap/>
            <w:vAlign w:val="center"/>
            <w:hideMark/>
          </w:tcPr>
          <w:p w14:paraId="155D0F60" w14:textId="7586A846" w:rsidR="00F47568" w:rsidRPr="00003BB3" w:rsidRDefault="00F47568" w:rsidP="00003BB3">
            <w:pPr>
              <w:jc w:val="center"/>
              <w:rPr>
                <w:rFonts w:ascii="Calibri" w:hAnsi="Calibri" w:cs="Calibri"/>
                <w:color w:val="000000"/>
                <w:sz w:val="20"/>
                <w:szCs w:val="20"/>
              </w:rPr>
            </w:pPr>
            <w:r w:rsidRPr="00003BB3">
              <w:rPr>
                <w:sz w:val="20"/>
                <w:szCs w:val="20"/>
              </w:rPr>
              <w:t>0</w:t>
            </w:r>
          </w:p>
        </w:tc>
        <w:tc>
          <w:tcPr>
            <w:tcW w:w="440" w:type="dxa"/>
            <w:tcBorders>
              <w:top w:val="nil"/>
              <w:left w:val="nil"/>
              <w:bottom w:val="single" w:sz="4" w:space="0" w:color="auto"/>
              <w:right w:val="single" w:sz="4" w:space="0" w:color="auto"/>
            </w:tcBorders>
            <w:shd w:val="clear" w:color="auto" w:fill="auto"/>
            <w:noWrap/>
            <w:vAlign w:val="center"/>
            <w:hideMark/>
          </w:tcPr>
          <w:p w14:paraId="2E2383E2" w14:textId="7964B95B" w:rsidR="00F47568" w:rsidRPr="00003BB3" w:rsidRDefault="00F47568" w:rsidP="00003BB3">
            <w:pPr>
              <w:jc w:val="center"/>
              <w:rPr>
                <w:rFonts w:ascii="Calibri" w:hAnsi="Calibri" w:cs="Calibri"/>
                <w:color w:val="000000"/>
                <w:sz w:val="20"/>
                <w:szCs w:val="20"/>
              </w:rPr>
            </w:pPr>
            <w:r w:rsidRPr="00003BB3">
              <w:rPr>
                <w:sz w:val="20"/>
                <w:szCs w:val="20"/>
              </w:rPr>
              <w:t>2</w:t>
            </w:r>
          </w:p>
        </w:tc>
        <w:tc>
          <w:tcPr>
            <w:tcW w:w="590" w:type="dxa"/>
            <w:tcBorders>
              <w:top w:val="nil"/>
              <w:left w:val="nil"/>
              <w:bottom w:val="single" w:sz="4" w:space="0" w:color="auto"/>
              <w:right w:val="single" w:sz="4" w:space="0" w:color="auto"/>
            </w:tcBorders>
            <w:shd w:val="clear" w:color="auto" w:fill="auto"/>
            <w:noWrap/>
            <w:vAlign w:val="center"/>
            <w:hideMark/>
          </w:tcPr>
          <w:p w14:paraId="23873CCF" w14:textId="19199143" w:rsidR="00F47568" w:rsidRPr="00003BB3" w:rsidRDefault="00F47568" w:rsidP="00003BB3">
            <w:pPr>
              <w:jc w:val="center"/>
              <w:rPr>
                <w:rFonts w:ascii="Calibri" w:hAnsi="Calibri" w:cs="Calibri"/>
                <w:color w:val="000000"/>
                <w:sz w:val="20"/>
                <w:szCs w:val="20"/>
              </w:rPr>
            </w:pPr>
            <w:r w:rsidRPr="00003BB3">
              <w:rPr>
                <w:sz w:val="20"/>
                <w:szCs w:val="20"/>
              </w:rPr>
              <w:t>3</w:t>
            </w:r>
          </w:p>
        </w:tc>
        <w:tc>
          <w:tcPr>
            <w:tcW w:w="1300" w:type="dxa"/>
            <w:tcBorders>
              <w:top w:val="nil"/>
              <w:left w:val="nil"/>
              <w:bottom w:val="nil"/>
              <w:right w:val="single" w:sz="8" w:space="0" w:color="auto"/>
            </w:tcBorders>
            <w:shd w:val="clear" w:color="auto" w:fill="auto"/>
            <w:noWrap/>
            <w:vAlign w:val="bottom"/>
            <w:hideMark/>
          </w:tcPr>
          <w:p w14:paraId="1634A486" w14:textId="77777777" w:rsidR="00F47568" w:rsidRPr="00003BB3" w:rsidRDefault="00F47568" w:rsidP="00003BB3">
            <w:pPr>
              <w:rPr>
                <w:rFonts w:ascii="Arial" w:hAnsi="Arial" w:cs="Arial"/>
                <w:sz w:val="20"/>
                <w:szCs w:val="20"/>
              </w:rPr>
            </w:pPr>
            <w:r w:rsidRPr="00003BB3">
              <w:rPr>
                <w:rFonts w:ascii="Arial" w:hAnsi="Arial" w:cs="Arial"/>
                <w:sz w:val="20"/>
                <w:szCs w:val="20"/>
              </w:rPr>
              <w:t> </w:t>
            </w:r>
          </w:p>
        </w:tc>
      </w:tr>
      <w:tr w:rsidR="00132317" w:rsidRPr="00003BB3" w14:paraId="6948CA67" w14:textId="77777777" w:rsidTr="00003BB3">
        <w:trPr>
          <w:trHeight w:val="424"/>
        </w:trPr>
        <w:tc>
          <w:tcPr>
            <w:tcW w:w="1188" w:type="dxa"/>
            <w:tcBorders>
              <w:top w:val="nil"/>
              <w:left w:val="single" w:sz="8" w:space="0" w:color="auto"/>
              <w:bottom w:val="single" w:sz="4" w:space="0" w:color="auto"/>
              <w:right w:val="single" w:sz="4" w:space="0" w:color="auto"/>
            </w:tcBorders>
            <w:shd w:val="clear" w:color="auto" w:fill="auto"/>
            <w:noWrap/>
            <w:vAlign w:val="center"/>
            <w:hideMark/>
          </w:tcPr>
          <w:p w14:paraId="7BFD3D3C"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XXXXXX</w:t>
            </w:r>
          </w:p>
        </w:tc>
        <w:tc>
          <w:tcPr>
            <w:tcW w:w="4533" w:type="dxa"/>
            <w:tcBorders>
              <w:top w:val="nil"/>
              <w:left w:val="nil"/>
              <w:bottom w:val="single" w:sz="4" w:space="0" w:color="auto"/>
              <w:right w:val="single" w:sz="4" w:space="0" w:color="auto"/>
            </w:tcBorders>
            <w:shd w:val="clear" w:color="auto" w:fill="auto"/>
            <w:noWrap/>
            <w:vAlign w:val="center"/>
            <w:hideMark/>
          </w:tcPr>
          <w:p w14:paraId="3D23214E"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Field Elective II</w:t>
            </w:r>
          </w:p>
        </w:tc>
        <w:tc>
          <w:tcPr>
            <w:tcW w:w="440" w:type="dxa"/>
            <w:tcBorders>
              <w:top w:val="nil"/>
              <w:left w:val="nil"/>
              <w:bottom w:val="single" w:sz="4" w:space="0" w:color="auto"/>
              <w:right w:val="single" w:sz="4" w:space="0" w:color="auto"/>
            </w:tcBorders>
            <w:shd w:val="clear" w:color="auto" w:fill="auto"/>
            <w:noWrap/>
            <w:vAlign w:val="center"/>
            <w:hideMark/>
          </w:tcPr>
          <w:p w14:paraId="07C18694"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40" w:type="dxa"/>
            <w:tcBorders>
              <w:top w:val="nil"/>
              <w:left w:val="nil"/>
              <w:bottom w:val="single" w:sz="4" w:space="0" w:color="auto"/>
              <w:right w:val="single" w:sz="4" w:space="0" w:color="auto"/>
            </w:tcBorders>
            <w:shd w:val="clear" w:color="auto" w:fill="auto"/>
            <w:noWrap/>
            <w:vAlign w:val="center"/>
            <w:hideMark/>
          </w:tcPr>
          <w:p w14:paraId="26549C0E"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nil"/>
              <w:left w:val="nil"/>
              <w:bottom w:val="single" w:sz="4" w:space="0" w:color="auto"/>
              <w:right w:val="single" w:sz="4" w:space="0" w:color="auto"/>
            </w:tcBorders>
            <w:shd w:val="clear" w:color="auto" w:fill="auto"/>
            <w:noWrap/>
            <w:vAlign w:val="center"/>
            <w:hideMark/>
          </w:tcPr>
          <w:p w14:paraId="16F39915"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nil"/>
              <w:left w:val="nil"/>
              <w:bottom w:val="single" w:sz="4" w:space="0" w:color="auto"/>
              <w:right w:val="single" w:sz="4" w:space="0" w:color="auto"/>
            </w:tcBorders>
            <w:shd w:val="clear" w:color="auto" w:fill="auto"/>
            <w:noWrap/>
            <w:vAlign w:val="center"/>
            <w:hideMark/>
          </w:tcPr>
          <w:p w14:paraId="1A4485DC"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90" w:type="dxa"/>
            <w:tcBorders>
              <w:top w:val="nil"/>
              <w:left w:val="nil"/>
              <w:bottom w:val="single" w:sz="4" w:space="0" w:color="auto"/>
              <w:right w:val="single" w:sz="4" w:space="0" w:color="auto"/>
            </w:tcBorders>
            <w:shd w:val="clear" w:color="auto" w:fill="auto"/>
            <w:noWrap/>
            <w:vAlign w:val="center"/>
            <w:hideMark/>
          </w:tcPr>
          <w:p w14:paraId="51D00A7C"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300" w:type="dxa"/>
            <w:tcBorders>
              <w:top w:val="single" w:sz="4" w:space="0" w:color="auto"/>
              <w:left w:val="nil"/>
              <w:bottom w:val="single" w:sz="4" w:space="0" w:color="auto"/>
              <w:right w:val="single" w:sz="8" w:space="0" w:color="auto"/>
            </w:tcBorders>
            <w:shd w:val="clear" w:color="auto" w:fill="auto"/>
            <w:noWrap/>
            <w:vAlign w:val="center"/>
            <w:hideMark/>
          </w:tcPr>
          <w:p w14:paraId="352F0E6A"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220F5F50" w14:textId="77777777" w:rsidTr="00003BB3">
        <w:trPr>
          <w:trHeight w:val="424"/>
        </w:trPr>
        <w:tc>
          <w:tcPr>
            <w:tcW w:w="1188" w:type="dxa"/>
            <w:tcBorders>
              <w:top w:val="nil"/>
              <w:left w:val="single" w:sz="8" w:space="0" w:color="auto"/>
              <w:bottom w:val="single" w:sz="4" w:space="0" w:color="auto"/>
              <w:right w:val="single" w:sz="4" w:space="0" w:color="auto"/>
            </w:tcBorders>
            <w:shd w:val="clear" w:color="auto" w:fill="auto"/>
            <w:noWrap/>
            <w:vAlign w:val="center"/>
            <w:hideMark/>
          </w:tcPr>
          <w:p w14:paraId="2889BFB7"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BENXXX</w:t>
            </w:r>
          </w:p>
        </w:tc>
        <w:tc>
          <w:tcPr>
            <w:tcW w:w="4533" w:type="dxa"/>
            <w:tcBorders>
              <w:top w:val="nil"/>
              <w:left w:val="nil"/>
              <w:bottom w:val="single" w:sz="4" w:space="0" w:color="auto"/>
              <w:right w:val="single" w:sz="4" w:space="0" w:color="auto"/>
            </w:tcBorders>
            <w:shd w:val="clear" w:color="auto" w:fill="auto"/>
            <w:vAlign w:val="center"/>
            <w:hideMark/>
          </w:tcPr>
          <w:p w14:paraId="478C9158"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Departmental Elective III</w:t>
            </w:r>
          </w:p>
        </w:tc>
        <w:tc>
          <w:tcPr>
            <w:tcW w:w="440" w:type="dxa"/>
            <w:tcBorders>
              <w:top w:val="nil"/>
              <w:left w:val="nil"/>
              <w:bottom w:val="single" w:sz="4" w:space="0" w:color="auto"/>
              <w:right w:val="single" w:sz="4" w:space="0" w:color="auto"/>
            </w:tcBorders>
            <w:shd w:val="clear" w:color="auto" w:fill="auto"/>
            <w:noWrap/>
            <w:vAlign w:val="center"/>
            <w:hideMark/>
          </w:tcPr>
          <w:p w14:paraId="76B0A9D8"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40" w:type="dxa"/>
            <w:tcBorders>
              <w:top w:val="nil"/>
              <w:left w:val="nil"/>
              <w:bottom w:val="single" w:sz="4" w:space="0" w:color="auto"/>
              <w:right w:val="single" w:sz="4" w:space="0" w:color="auto"/>
            </w:tcBorders>
            <w:shd w:val="clear" w:color="auto" w:fill="auto"/>
            <w:noWrap/>
            <w:vAlign w:val="center"/>
            <w:hideMark/>
          </w:tcPr>
          <w:p w14:paraId="7270AB3E"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nil"/>
              <w:left w:val="nil"/>
              <w:bottom w:val="single" w:sz="4" w:space="0" w:color="auto"/>
              <w:right w:val="single" w:sz="4" w:space="0" w:color="auto"/>
            </w:tcBorders>
            <w:shd w:val="clear" w:color="auto" w:fill="auto"/>
            <w:noWrap/>
            <w:vAlign w:val="center"/>
            <w:hideMark/>
          </w:tcPr>
          <w:p w14:paraId="67665964"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nil"/>
              <w:left w:val="nil"/>
              <w:bottom w:val="single" w:sz="4" w:space="0" w:color="auto"/>
              <w:right w:val="single" w:sz="4" w:space="0" w:color="auto"/>
            </w:tcBorders>
            <w:shd w:val="clear" w:color="auto" w:fill="auto"/>
            <w:noWrap/>
            <w:vAlign w:val="center"/>
            <w:hideMark/>
          </w:tcPr>
          <w:p w14:paraId="5C803282"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90" w:type="dxa"/>
            <w:tcBorders>
              <w:top w:val="nil"/>
              <w:left w:val="nil"/>
              <w:bottom w:val="single" w:sz="4" w:space="0" w:color="auto"/>
              <w:right w:val="single" w:sz="4" w:space="0" w:color="auto"/>
            </w:tcBorders>
            <w:shd w:val="clear" w:color="auto" w:fill="auto"/>
            <w:noWrap/>
            <w:vAlign w:val="center"/>
            <w:hideMark/>
          </w:tcPr>
          <w:p w14:paraId="3D1E959F"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300" w:type="dxa"/>
            <w:tcBorders>
              <w:top w:val="nil"/>
              <w:left w:val="nil"/>
              <w:bottom w:val="single" w:sz="4" w:space="0" w:color="auto"/>
              <w:right w:val="single" w:sz="8" w:space="0" w:color="auto"/>
            </w:tcBorders>
            <w:shd w:val="clear" w:color="auto" w:fill="auto"/>
            <w:noWrap/>
            <w:vAlign w:val="center"/>
            <w:hideMark/>
          </w:tcPr>
          <w:p w14:paraId="595EB9E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00B9202E" w14:textId="77777777" w:rsidTr="00003BB3">
        <w:trPr>
          <w:trHeight w:val="424"/>
        </w:trPr>
        <w:tc>
          <w:tcPr>
            <w:tcW w:w="1188" w:type="dxa"/>
            <w:tcBorders>
              <w:top w:val="nil"/>
              <w:left w:val="single" w:sz="8" w:space="0" w:color="auto"/>
              <w:bottom w:val="single" w:sz="4" w:space="0" w:color="auto"/>
              <w:right w:val="single" w:sz="4" w:space="0" w:color="auto"/>
            </w:tcBorders>
            <w:shd w:val="clear" w:color="auto" w:fill="auto"/>
            <w:noWrap/>
            <w:vAlign w:val="center"/>
            <w:hideMark/>
          </w:tcPr>
          <w:p w14:paraId="42C84BF7"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BENXXX</w:t>
            </w:r>
          </w:p>
        </w:tc>
        <w:tc>
          <w:tcPr>
            <w:tcW w:w="4533" w:type="dxa"/>
            <w:tcBorders>
              <w:top w:val="nil"/>
              <w:left w:val="nil"/>
              <w:bottom w:val="single" w:sz="4" w:space="0" w:color="auto"/>
              <w:right w:val="single" w:sz="4" w:space="0" w:color="auto"/>
            </w:tcBorders>
            <w:shd w:val="clear" w:color="auto" w:fill="auto"/>
            <w:vAlign w:val="center"/>
            <w:hideMark/>
          </w:tcPr>
          <w:p w14:paraId="19171CA6"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Departmental Elective IV</w:t>
            </w:r>
          </w:p>
        </w:tc>
        <w:tc>
          <w:tcPr>
            <w:tcW w:w="440" w:type="dxa"/>
            <w:tcBorders>
              <w:top w:val="nil"/>
              <w:left w:val="nil"/>
              <w:bottom w:val="single" w:sz="4" w:space="0" w:color="auto"/>
              <w:right w:val="single" w:sz="4" w:space="0" w:color="auto"/>
            </w:tcBorders>
            <w:shd w:val="clear" w:color="auto" w:fill="auto"/>
            <w:noWrap/>
            <w:vAlign w:val="center"/>
            <w:hideMark/>
          </w:tcPr>
          <w:p w14:paraId="26B2BE95"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40" w:type="dxa"/>
            <w:tcBorders>
              <w:top w:val="nil"/>
              <w:left w:val="nil"/>
              <w:bottom w:val="single" w:sz="4" w:space="0" w:color="auto"/>
              <w:right w:val="single" w:sz="4" w:space="0" w:color="auto"/>
            </w:tcBorders>
            <w:shd w:val="clear" w:color="auto" w:fill="auto"/>
            <w:noWrap/>
            <w:vAlign w:val="center"/>
            <w:hideMark/>
          </w:tcPr>
          <w:p w14:paraId="32462F66"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nil"/>
              <w:left w:val="nil"/>
              <w:bottom w:val="single" w:sz="4" w:space="0" w:color="auto"/>
              <w:right w:val="single" w:sz="4" w:space="0" w:color="auto"/>
            </w:tcBorders>
            <w:shd w:val="clear" w:color="auto" w:fill="auto"/>
            <w:noWrap/>
            <w:vAlign w:val="center"/>
            <w:hideMark/>
          </w:tcPr>
          <w:p w14:paraId="49952AA7"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40" w:type="dxa"/>
            <w:tcBorders>
              <w:top w:val="nil"/>
              <w:left w:val="nil"/>
              <w:bottom w:val="single" w:sz="4" w:space="0" w:color="auto"/>
              <w:right w:val="single" w:sz="4" w:space="0" w:color="auto"/>
            </w:tcBorders>
            <w:shd w:val="clear" w:color="auto" w:fill="auto"/>
            <w:noWrap/>
            <w:vAlign w:val="center"/>
            <w:hideMark/>
          </w:tcPr>
          <w:p w14:paraId="7A923742"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90" w:type="dxa"/>
            <w:tcBorders>
              <w:top w:val="nil"/>
              <w:left w:val="nil"/>
              <w:bottom w:val="single" w:sz="4" w:space="0" w:color="auto"/>
              <w:right w:val="single" w:sz="4" w:space="0" w:color="auto"/>
            </w:tcBorders>
            <w:shd w:val="clear" w:color="auto" w:fill="auto"/>
            <w:noWrap/>
            <w:vAlign w:val="center"/>
            <w:hideMark/>
          </w:tcPr>
          <w:p w14:paraId="565EE313"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300" w:type="dxa"/>
            <w:tcBorders>
              <w:top w:val="nil"/>
              <w:left w:val="nil"/>
              <w:bottom w:val="single" w:sz="4" w:space="0" w:color="auto"/>
              <w:right w:val="single" w:sz="8" w:space="0" w:color="auto"/>
            </w:tcBorders>
            <w:shd w:val="clear" w:color="auto" w:fill="auto"/>
            <w:noWrap/>
            <w:vAlign w:val="center"/>
            <w:hideMark/>
          </w:tcPr>
          <w:p w14:paraId="113A32BC"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F47568" w:rsidRPr="00003BB3" w14:paraId="41CB5C0C" w14:textId="77777777" w:rsidTr="00003BB3">
        <w:trPr>
          <w:trHeight w:val="424"/>
        </w:trPr>
        <w:tc>
          <w:tcPr>
            <w:tcW w:w="5721" w:type="dxa"/>
            <w:gridSpan w:val="2"/>
            <w:shd w:val="clear" w:color="auto" w:fill="auto"/>
            <w:vAlign w:val="center"/>
            <w:hideMark/>
          </w:tcPr>
          <w:p w14:paraId="49B68D1E" w14:textId="77777777" w:rsidR="00F47568" w:rsidRPr="00003BB3" w:rsidRDefault="00F47568" w:rsidP="00003BB3">
            <w:pPr>
              <w:rPr>
                <w:rFonts w:eastAsia="Times New Roman" w:cs="Calibri"/>
                <w:b/>
                <w:bCs/>
              </w:rPr>
            </w:pPr>
            <w:r w:rsidRPr="00003BB3">
              <w:rPr>
                <w:rFonts w:eastAsia="Times New Roman" w:cs="Calibri"/>
                <w:b/>
                <w:bCs/>
              </w:rPr>
              <w:t>Total Credits</w:t>
            </w:r>
          </w:p>
        </w:tc>
        <w:tc>
          <w:tcPr>
            <w:tcW w:w="440" w:type="dxa"/>
            <w:shd w:val="clear" w:color="auto" w:fill="auto"/>
            <w:vAlign w:val="center"/>
            <w:hideMark/>
          </w:tcPr>
          <w:p w14:paraId="7B509FE5" w14:textId="6A407519" w:rsidR="00F47568" w:rsidRPr="00003BB3" w:rsidRDefault="00F47568" w:rsidP="00003BB3">
            <w:pPr>
              <w:jc w:val="center"/>
              <w:rPr>
                <w:rFonts w:eastAsia="Times New Roman" w:cs="Calibri"/>
                <w:b/>
                <w:bCs/>
                <w:sz w:val="20"/>
                <w:szCs w:val="20"/>
              </w:rPr>
            </w:pPr>
            <w:r w:rsidRPr="00003BB3">
              <w:rPr>
                <w:b/>
                <w:bCs/>
                <w:sz w:val="20"/>
                <w:szCs w:val="20"/>
              </w:rPr>
              <w:t>16</w:t>
            </w:r>
          </w:p>
        </w:tc>
        <w:tc>
          <w:tcPr>
            <w:tcW w:w="440" w:type="dxa"/>
            <w:shd w:val="clear" w:color="auto" w:fill="auto"/>
            <w:vAlign w:val="center"/>
            <w:hideMark/>
          </w:tcPr>
          <w:p w14:paraId="5F1318E3" w14:textId="38DD7534" w:rsidR="00F47568" w:rsidRPr="00003BB3" w:rsidRDefault="00F47568" w:rsidP="00003BB3">
            <w:pPr>
              <w:jc w:val="center"/>
              <w:rPr>
                <w:rFonts w:eastAsia="Times New Roman" w:cs="Calibri"/>
                <w:b/>
                <w:bCs/>
                <w:sz w:val="20"/>
                <w:szCs w:val="20"/>
              </w:rPr>
            </w:pPr>
            <w:r w:rsidRPr="00003BB3">
              <w:rPr>
                <w:b/>
                <w:bCs/>
                <w:sz w:val="20"/>
                <w:szCs w:val="20"/>
              </w:rPr>
              <w:t>2</w:t>
            </w:r>
          </w:p>
        </w:tc>
        <w:tc>
          <w:tcPr>
            <w:tcW w:w="440" w:type="dxa"/>
            <w:shd w:val="clear" w:color="auto" w:fill="auto"/>
            <w:vAlign w:val="center"/>
            <w:hideMark/>
          </w:tcPr>
          <w:p w14:paraId="7AAEB0AD" w14:textId="70FD7737" w:rsidR="00F47568" w:rsidRPr="00003BB3" w:rsidRDefault="00F47568" w:rsidP="00003BB3">
            <w:pPr>
              <w:jc w:val="center"/>
              <w:rPr>
                <w:rFonts w:eastAsia="Times New Roman" w:cs="Calibri"/>
                <w:b/>
                <w:bCs/>
                <w:sz w:val="20"/>
                <w:szCs w:val="20"/>
              </w:rPr>
            </w:pPr>
            <w:r w:rsidRPr="00003BB3">
              <w:rPr>
                <w:b/>
                <w:bCs/>
                <w:sz w:val="20"/>
                <w:szCs w:val="20"/>
              </w:rPr>
              <w:t>0</w:t>
            </w:r>
          </w:p>
        </w:tc>
        <w:tc>
          <w:tcPr>
            <w:tcW w:w="440" w:type="dxa"/>
            <w:shd w:val="clear" w:color="auto" w:fill="auto"/>
            <w:vAlign w:val="center"/>
            <w:hideMark/>
          </w:tcPr>
          <w:p w14:paraId="1ABCD27D" w14:textId="3A97A957" w:rsidR="00F47568" w:rsidRPr="00003BB3" w:rsidRDefault="00F47568" w:rsidP="00003BB3">
            <w:pPr>
              <w:jc w:val="center"/>
              <w:rPr>
                <w:rFonts w:eastAsia="Times New Roman" w:cs="Calibri"/>
                <w:b/>
                <w:bCs/>
                <w:sz w:val="20"/>
                <w:szCs w:val="20"/>
              </w:rPr>
            </w:pPr>
            <w:r w:rsidRPr="00003BB3">
              <w:rPr>
                <w:b/>
                <w:bCs/>
                <w:sz w:val="20"/>
                <w:szCs w:val="20"/>
              </w:rPr>
              <w:t>17</w:t>
            </w:r>
          </w:p>
        </w:tc>
        <w:tc>
          <w:tcPr>
            <w:tcW w:w="590" w:type="dxa"/>
            <w:shd w:val="clear" w:color="auto" w:fill="auto"/>
            <w:vAlign w:val="center"/>
            <w:hideMark/>
          </w:tcPr>
          <w:p w14:paraId="58E3BFC7" w14:textId="5B18AEB2" w:rsidR="00F47568" w:rsidRPr="00003BB3" w:rsidRDefault="00F47568" w:rsidP="00003BB3">
            <w:pPr>
              <w:jc w:val="center"/>
              <w:rPr>
                <w:rFonts w:eastAsia="Times New Roman" w:cs="Calibri"/>
                <w:b/>
                <w:bCs/>
                <w:sz w:val="20"/>
                <w:szCs w:val="20"/>
              </w:rPr>
            </w:pPr>
            <w:r w:rsidRPr="00003BB3">
              <w:rPr>
                <w:b/>
                <w:bCs/>
                <w:sz w:val="20"/>
                <w:szCs w:val="20"/>
              </w:rPr>
              <w:t>28</w:t>
            </w:r>
          </w:p>
        </w:tc>
        <w:tc>
          <w:tcPr>
            <w:tcW w:w="1300" w:type="dxa"/>
            <w:shd w:val="clear" w:color="auto" w:fill="auto"/>
            <w:vAlign w:val="center"/>
            <w:hideMark/>
          </w:tcPr>
          <w:p w14:paraId="3441223D" w14:textId="77777777" w:rsidR="00F47568" w:rsidRPr="00003BB3" w:rsidRDefault="00F47568" w:rsidP="00003BB3">
            <w:pPr>
              <w:jc w:val="center"/>
              <w:rPr>
                <w:rFonts w:eastAsia="Times New Roman" w:cs="Calibri"/>
                <w:b/>
                <w:bCs/>
              </w:rPr>
            </w:pPr>
            <w:r w:rsidRPr="00003BB3">
              <w:rPr>
                <w:rFonts w:eastAsia="Times New Roman" w:cs="Calibri"/>
                <w:b/>
                <w:bCs/>
              </w:rPr>
              <w:t> </w:t>
            </w:r>
          </w:p>
        </w:tc>
      </w:tr>
    </w:tbl>
    <w:p w14:paraId="319702B0" w14:textId="77777777" w:rsidR="00132317" w:rsidRPr="00003BB3" w:rsidRDefault="00132317" w:rsidP="00003BB3">
      <w:pPr>
        <w:spacing w:line="200" w:lineRule="exact"/>
        <w:rPr>
          <w:rFonts w:ascii="Times New Roman" w:eastAsia="Times New Roman" w:hAnsi="Times New Roman"/>
        </w:rPr>
      </w:pPr>
    </w:p>
    <w:p w14:paraId="094EFAF9" w14:textId="77777777" w:rsidR="00132317" w:rsidRPr="00003BB3" w:rsidRDefault="00132317" w:rsidP="00003BB3">
      <w:pPr>
        <w:spacing w:line="200" w:lineRule="exact"/>
        <w:rPr>
          <w:rFonts w:ascii="Times New Roman" w:eastAsia="Times New Roman" w:hAnsi="Times New Roman"/>
        </w:rPr>
      </w:pPr>
    </w:p>
    <w:p w14:paraId="35FEDE8D" w14:textId="77777777" w:rsidR="00132317" w:rsidRPr="00003BB3" w:rsidRDefault="00132317" w:rsidP="00003BB3">
      <w:pPr>
        <w:spacing w:line="272" w:lineRule="exact"/>
        <w:rPr>
          <w:rFonts w:ascii="Times New Roman" w:eastAsia="Times New Roman" w:hAnsi="Times New Roman"/>
        </w:rPr>
      </w:pPr>
    </w:p>
    <w:p w14:paraId="0DAC94A1" w14:textId="77777777" w:rsidR="00132317" w:rsidRPr="00003BB3" w:rsidRDefault="00132317" w:rsidP="00003BB3">
      <w:pPr>
        <w:spacing w:line="239" w:lineRule="auto"/>
        <w:ind w:left="3700"/>
        <w:rPr>
          <w:b/>
          <w:color w:val="00B0F0"/>
          <w:sz w:val="36"/>
        </w:rPr>
      </w:pPr>
      <w:r w:rsidRPr="00003BB3">
        <w:rPr>
          <w:b/>
          <w:color w:val="00B0F0"/>
          <w:sz w:val="36"/>
        </w:rPr>
        <w:t>YEAR FOUR</w:t>
      </w:r>
    </w:p>
    <w:p w14:paraId="30CE89F4" w14:textId="77777777" w:rsidR="00132317" w:rsidRPr="00003BB3" w:rsidRDefault="00132317" w:rsidP="00003BB3">
      <w:pPr>
        <w:spacing w:line="2" w:lineRule="exact"/>
        <w:rPr>
          <w:rFonts w:ascii="Times New Roman" w:eastAsia="Times New Roman" w:hAnsi="Times New Roman"/>
        </w:rPr>
      </w:pPr>
    </w:p>
    <w:p w14:paraId="7E8F2895" w14:textId="77777777" w:rsidR="00132317" w:rsidRPr="00003BB3" w:rsidRDefault="00132317" w:rsidP="00003BB3">
      <w:pPr>
        <w:spacing w:line="239" w:lineRule="auto"/>
        <w:ind w:left="3780"/>
        <w:rPr>
          <w:b/>
          <w:color w:val="00B0F0"/>
          <w:sz w:val="36"/>
        </w:rPr>
      </w:pPr>
      <w:r w:rsidRPr="00003BB3">
        <w:rPr>
          <w:b/>
          <w:color w:val="00B0F0"/>
          <w:sz w:val="36"/>
        </w:rPr>
        <w:t>8TH TERM</w:t>
      </w:r>
    </w:p>
    <w:p w14:paraId="5514DF41" w14:textId="77777777" w:rsidR="00132317" w:rsidRPr="00003BB3" w:rsidRDefault="00132317" w:rsidP="00003BB3">
      <w:pPr>
        <w:spacing w:line="283" w:lineRule="exact"/>
        <w:rPr>
          <w:rFonts w:ascii="Times New Roman" w:eastAsia="Times New Roman" w:hAnsi="Times New Roman"/>
        </w:rPr>
      </w:pPr>
    </w:p>
    <w:tbl>
      <w:tblPr>
        <w:tblW w:w="95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0"/>
        <w:gridCol w:w="4340"/>
        <w:gridCol w:w="400"/>
        <w:gridCol w:w="400"/>
        <w:gridCol w:w="400"/>
        <w:gridCol w:w="460"/>
        <w:gridCol w:w="577"/>
        <w:gridCol w:w="1254"/>
      </w:tblGrid>
      <w:tr w:rsidR="00132317" w:rsidRPr="00003BB3" w14:paraId="630B2E16" w14:textId="77777777" w:rsidTr="00003BB3">
        <w:trPr>
          <w:trHeight w:val="300"/>
        </w:trPr>
        <w:tc>
          <w:tcPr>
            <w:tcW w:w="9551" w:type="dxa"/>
            <w:gridSpan w:val="8"/>
            <w:shd w:val="clear" w:color="auto" w:fill="auto"/>
            <w:vAlign w:val="center"/>
            <w:hideMark/>
          </w:tcPr>
          <w:p w14:paraId="1CC595A9" w14:textId="77777777" w:rsidR="00132317" w:rsidRPr="00003BB3" w:rsidRDefault="00132317" w:rsidP="00003BB3">
            <w:pPr>
              <w:jc w:val="center"/>
              <w:rPr>
                <w:rFonts w:eastAsia="Times New Roman" w:cs="Calibri"/>
                <w:b/>
                <w:bCs/>
              </w:rPr>
            </w:pPr>
            <w:r w:rsidRPr="00003BB3">
              <w:rPr>
                <w:rFonts w:eastAsia="Times New Roman" w:cs="Calibri"/>
                <w:b/>
                <w:bCs/>
              </w:rPr>
              <w:t>8th Term</w:t>
            </w:r>
          </w:p>
        </w:tc>
      </w:tr>
      <w:tr w:rsidR="00132317" w:rsidRPr="00003BB3" w14:paraId="00E83A1F" w14:textId="77777777" w:rsidTr="00003BB3">
        <w:trPr>
          <w:trHeight w:val="420"/>
        </w:trPr>
        <w:tc>
          <w:tcPr>
            <w:tcW w:w="1720" w:type="dxa"/>
            <w:shd w:val="clear" w:color="auto" w:fill="auto"/>
            <w:vAlign w:val="center"/>
            <w:hideMark/>
          </w:tcPr>
          <w:p w14:paraId="3EF3FCF3" w14:textId="77777777" w:rsidR="00132317" w:rsidRPr="00003BB3" w:rsidRDefault="00132317" w:rsidP="00003BB3">
            <w:pPr>
              <w:rPr>
                <w:rFonts w:eastAsia="Times New Roman" w:cs="Calibri"/>
                <w:b/>
                <w:bCs/>
              </w:rPr>
            </w:pPr>
            <w:r w:rsidRPr="00003BB3">
              <w:rPr>
                <w:rFonts w:eastAsia="Times New Roman" w:cs="Calibri"/>
                <w:b/>
                <w:bCs/>
              </w:rPr>
              <w:t>Code</w:t>
            </w:r>
          </w:p>
        </w:tc>
        <w:tc>
          <w:tcPr>
            <w:tcW w:w="4340" w:type="dxa"/>
            <w:shd w:val="clear" w:color="auto" w:fill="auto"/>
            <w:vAlign w:val="center"/>
            <w:hideMark/>
          </w:tcPr>
          <w:p w14:paraId="313BD2E4" w14:textId="77777777" w:rsidR="00132317" w:rsidRPr="00003BB3" w:rsidRDefault="00132317" w:rsidP="00003BB3">
            <w:pPr>
              <w:rPr>
                <w:rFonts w:eastAsia="Times New Roman" w:cs="Calibri"/>
                <w:b/>
                <w:bCs/>
              </w:rPr>
            </w:pPr>
            <w:r w:rsidRPr="00003BB3">
              <w:rPr>
                <w:rFonts w:eastAsia="Times New Roman" w:cs="Calibri"/>
                <w:b/>
                <w:bCs/>
              </w:rPr>
              <w:t>Course Name</w:t>
            </w:r>
          </w:p>
        </w:tc>
        <w:tc>
          <w:tcPr>
            <w:tcW w:w="400" w:type="dxa"/>
            <w:shd w:val="clear" w:color="auto" w:fill="auto"/>
            <w:vAlign w:val="center"/>
            <w:hideMark/>
          </w:tcPr>
          <w:p w14:paraId="5F163BC9" w14:textId="77777777" w:rsidR="00132317" w:rsidRPr="00003BB3" w:rsidRDefault="00132317" w:rsidP="00003BB3">
            <w:pPr>
              <w:jc w:val="center"/>
              <w:rPr>
                <w:rFonts w:eastAsia="Times New Roman" w:cs="Calibri"/>
                <w:b/>
                <w:bCs/>
              </w:rPr>
            </w:pPr>
            <w:r w:rsidRPr="00003BB3">
              <w:rPr>
                <w:rFonts w:eastAsia="Times New Roman" w:cs="Calibri"/>
                <w:b/>
                <w:bCs/>
              </w:rPr>
              <w:t>T</w:t>
            </w:r>
          </w:p>
        </w:tc>
        <w:tc>
          <w:tcPr>
            <w:tcW w:w="400" w:type="dxa"/>
            <w:shd w:val="clear" w:color="auto" w:fill="auto"/>
            <w:vAlign w:val="center"/>
            <w:hideMark/>
          </w:tcPr>
          <w:p w14:paraId="73006861" w14:textId="77777777" w:rsidR="00132317" w:rsidRPr="00003BB3" w:rsidRDefault="00132317" w:rsidP="00003BB3">
            <w:pPr>
              <w:jc w:val="center"/>
              <w:rPr>
                <w:rFonts w:eastAsia="Times New Roman" w:cs="Calibri"/>
                <w:b/>
                <w:bCs/>
              </w:rPr>
            </w:pPr>
            <w:r w:rsidRPr="00003BB3">
              <w:rPr>
                <w:rFonts w:eastAsia="Times New Roman" w:cs="Calibri"/>
                <w:b/>
                <w:bCs/>
              </w:rPr>
              <w:t>P</w:t>
            </w:r>
          </w:p>
        </w:tc>
        <w:tc>
          <w:tcPr>
            <w:tcW w:w="400" w:type="dxa"/>
            <w:shd w:val="clear" w:color="auto" w:fill="auto"/>
            <w:vAlign w:val="center"/>
            <w:hideMark/>
          </w:tcPr>
          <w:p w14:paraId="71B153B0" w14:textId="77777777" w:rsidR="00132317" w:rsidRPr="00003BB3" w:rsidRDefault="00132317" w:rsidP="00003BB3">
            <w:pPr>
              <w:jc w:val="center"/>
              <w:rPr>
                <w:rFonts w:eastAsia="Times New Roman" w:cs="Calibri"/>
                <w:b/>
                <w:bCs/>
              </w:rPr>
            </w:pPr>
            <w:r w:rsidRPr="00003BB3">
              <w:rPr>
                <w:rFonts w:eastAsia="Times New Roman" w:cs="Calibri"/>
                <w:b/>
                <w:bCs/>
              </w:rPr>
              <w:t>L</w:t>
            </w:r>
          </w:p>
        </w:tc>
        <w:tc>
          <w:tcPr>
            <w:tcW w:w="460" w:type="dxa"/>
            <w:shd w:val="clear" w:color="auto" w:fill="auto"/>
            <w:vAlign w:val="center"/>
            <w:hideMark/>
          </w:tcPr>
          <w:p w14:paraId="3AE469EB" w14:textId="77777777" w:rsidR="00132317" w:rsidRPr="00003BB3" w:rsidRDefault="00132317" w:rsidP="00003BB3">
            <w:pPr>
              <w:jc w:val="center"/>
              <w:rPr>
                <w:rFonts w:eastAsia="Times New Roman" w:cs="Calibri"/>
                <w:b/>
                <w:bCs/>
              </w:rPr>
            </w:pPr>
            <w:r w:rsidRPr="00003BB3">
              <w:rPr>
                <w:rFonts w:eastAsia="Times New Roman" w:cs="Calibri"/>
                <w:b/>
                <w:bCs/>
              </w:rPr>
              <w:t>C</w:t>
            </w:r>
          </w:p>
        </w:tc>
        <w:tc>
          <w:tcPr>
            <w:tcW w:w="577" w:type="dxa"/>
            <w:shd w:val="clear" w:color="auto" w:fill="auto"/>
            <w:noWrap/>
            <w:vAlign w:val="center"/>
            <w:hideMark/>
          </w:tcPr>
          <w:p w14:paraId="67C03443" w14:textId="77777777" w:rsidR="00132317" w:rsidRPr="00003BB3" w:rsidRDefault="00132317" w:rsidP="00003BB3">
            <w:pPr>
              <w:jc w:val="center"/>
              <w:rPr>
                <w:rFonts w:eastAsia="Times New Roman" w:cs="Calibri"/>
                <w:b/>
                <w:bCs/>
              </w:rPr>
            </w:pPr>
            <w:r w:rsidRPr="00003BB3">
              <w:rPr>
                <w:rFonts w:eastAsia="Times New Roman" w:cs="Calibri"/>
                <w:b/>
                <w:bCs/>
              </w:rPr>
              <w:t>ECTS</w:t>
            </w:r>
          </w:p>
        </w:tc>
        <w:tc>
          <w:tcPr>
            <w:tcW w:w="1254" w:type="dxa"/>
            <w:shd w:val="clear" w:color="auto" w:fill="auto"/>
            <w:noWrap/>
            <w:vAlign w:val="center"/>
            <w:hideMark/>
          </w:tcPr>
          <w:p w14:paraId="53A1CAA7" w14:textId="77777777" w:rsidR="00132317" w:rsidRPr="00003BB3" w:rsidRDefault="00132317" w:rsidP="00003BB3">
            <w:pPr>
              <w:jc w:val="center"/>
              <w:rPr>
                <w:rFonts w:eastAsia="Times New Roman" w:cs="Calibri"/>
                <w:b/>
                <w:bCs/>
              </w:rPr>
            </w:pPr>
            <w:r w:rsidRPr="00003BB3">
              <w:rPr>
                <w:rFonts w:eastAsia="Times New Roman" w:cs="Calibri"/>
                <w:b/>
                <w:bCs/>
              </w:rPr>
              <w:t>Prerequisite</w:t>
            </w:r>
          </w:p>
        </w:tc>
      </w:tr>
      <w:tr w:rsidR="00132317" w:rsidRPr="00003BB3" w14:paraId="5DBDA371" w14:textId="77777777" w:rsidTr="00003BB3">
        <w:trPr>
          <w:trHeight w:val="420"/>
        </w:trPr>
        <w:tc>
          <w:tcPr>
            <w:tcW w:w="1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0A5561"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BEN492</w:t>
            </w:r>
          </w:p>
        </w:tc>
        <w:tc>
          <w:tcPr>
            <w:tcW w:w="4340" w:type="dxa"/>
            <w:tcBorders>
              <w:top w:val="single" w:sz="4" w:space="0" w:color="auto"/>
              <w:left w:val="nil"/>
              <w:bottom w:val="single" w:sz="4" w:space="0" w:color="auto"/>
              <w:right w:val="single" w:sz="4" w:space="0" w:color="auto"/>
            </w:tcBorders>
            <w:shd w:val="clear" w:color="auto" w:fill="auto"/>
            <w:noWrap/>
            <w:vAlign w:val="center"/>
            <w:hideMark/>
          </w:tcPr>
          <w:p w14:paraId="6F7A6B30" w14:textId="77777777" w:rsidR="00132317" w:rsidRPr="00003BB3" w:rsidRDefault="00132317" w:rsidP="00003BB3">
            <w:pPr>
              <w:rPr>
                <w:rFonts w:ascii="Calibri" w:hAnsi="Calibri" w:cs="Calibri"/>
                <w:color w:val="000000"/>
                <w:sz w:val="20"/>
                <w:szCs w:val="20"/>
              </w:rPr>
            </w:pPr>
            <w:r w:rsidRPr="00003BB3">
              <w:rPr>
                <w:rFonts w:ascii="Calibri" w:hAnsi="Calibri" w:cs="Calibri"/>
                <w:color w:val="000000"/>
                <w:sz w:val="20"/>
                <w:szCs w:val="20"/>
              </w:rPr>
              <w:t>Graduation Thesis*</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466F0CE5"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1</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2D4E7BC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8</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36EFE2FA"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BE36E8F"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F152057"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8</w:t>
            </w:r>
          </w:p>
        </w:tc>
        <w:tc>
          <w:tcPr>
            <w:tcW w:w="1254" w:type="dxa"/>
            <w:tcBorders>
              <w:top w:val="single" w:sz="4" w:space="0" w:color="auto"/>
              <w:left w:val="nil"/>
              <w:bottom w:val="single" w:sz="4" w:space="0" w:color="auto"/>
              <w:right w:val="single" w:sz="8" w:space="0" w:color="auto"/>
            </w:tcBorders>
            <w:shd w:val="clear" w:color="auto" w:fill="auto"/>
            <w:noWrap/>
            <w:vAlign w:val="center"/>
            <w:hideMark/>
          </w:tcPr>
          <w:p w14:paraId="788692E0"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BEN489</w:t>
            </w:r>
          </w:p>
        </w:tc>
      </w:tr>
      <w:tr w:rsidR="00132317" w:rsidRPr="00003BB3" w14:paraId="0F9609DD" w14:textId="77777777" w:rsidTr="00003BB3">
        <w:trPr>
          <w:trHeight w:val="4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4F3420DC"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BENXXX</w:t>
            </w:r>
          </w:p>
        </w:tc>
        <w:tc>
          <w:tcPr>
            <w:tcW w:w="4340" w:type="dxa"/>
            <w:tcBorders>
              <w:top w:val="nil"/>
              <w:left w:val="nil"/>
              <w:bottom w:val="single" w:sz="4" w:space="0" w:color="auto"/>
              <w:right w:val="single" w:sz="4" w:space="0" w:color="auto"/>
            </w:tcBorders>
            <w:shd w:val="clear" w:color="auto" w:fill="auto"/>
            <w:vAlign w:val="center"/>
            <w:hideMark/>
          </w:tcPr>
          <w:p w14:paraId="1DDD6699"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Departmental Elective V</w:t>
            </w:r>
          </w:p>
        </w:tc>
        <w:tc>
          <w:tcPr>
            <w:tcW w:w="400" w:type="dxa"/>
            <w:tcBorders>
              <w:top w:val="nil"/>
              <w:left w:val="nil"/>
              <w:bottom w:val="single" w:sz="4" w:space="0" w:color="auto"/>
              <w:right w:val="single" w:sz="4" w:space="0" w:color="auto"/>
            </w:tcBorders>
            <w:shd w:val="clear" w:color="auto" w:fill="auto"/>
            <w:noWrap/>
            <w:vAlign w:val="center"/>
            <w:hideMark/>
          </w:tcPr>
          <w:p w14:paraId="51B5CAC8"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00" w:type="dxa"/>
            <w:tcBorders>
              <w:top w:val="nil"/>
              <w:left w:val="nil"/>
              <w:bottom w:val="single" w:sz="4" w:space="0" w:color="auto"/>
              <w:right w:val="single" w:sz="4" w:space="0" w:color="auto"/>
            </w:tcBorders>
            <w:shd w:val="clear" w:color="auto" w:fill="auto"/>
            <w:noWrap/>
            <w:vAlign w:val="center"/>
            <w:hideMark/>
          </w:tcPr>
          <w:p w14:paraId="46313445"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nil"/>
              <w:left w:val="nil"/>
              <w:bottom w:val="single" w:sz="4" w:space="0" w:color="auto"/>
              <w:right w:val="single" w:sz="4" w:space="0" w:color="auto"/>
            </w:tcBorders>
            <w:shd w:val="clear" w:color="auto" w:fill="auto"/>
            <w:noWrap/>
            <w:vAlign w:val="center"/>
            <w:hideMark/>
          </w:tcPr>
          <w:p w14:paraId="68AF1E32"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60" w:type="dxa"/>
            <w:tcBorders>
              <w:top w:val="nil"/>
              <w:left w:val="nil"/>
              <w:bottom w:val="single" w:sz="4" w:space="0" w:color="auto"/>
              <w:right w:val="single" w:sz="4" w:space="0" w:color="auto"/>
            </w:tcBorders>
            <w:shd w:val="clear" w:color="auto" w:fill="auto"/>
            <w:noWrap/>
            <w:vAlign w:val="center"/>
            <w:hideMark/>
          </w:tcPr>
          <w:p w14:paraId="212649E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77" w:type="dxa"/>
            <w:tcBorders>
              <w:top w:val="nil"/>
              <w:left w:val="nil"/>
              <w:bottom w:val="single" w:sz="4" w:space="0" w:color="auto"/>
              <w:right w:val="single" w:sz="4" w:space="0" w:color="auto"/>
            </w:tcBorders>
            <w:shd w:val="clear" w:color="auto" w:fill="auto"/>
            <w:noWrap/>
            <w:vAlign w:val="center"/>
            <w:hideMark/>
          </w:tcPr>
          <w:p w14:paraId="54EE8979"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254" w:type="dxa"/>
            <w:tcBorders>
              <w:top w:val="nil"/>
              <w:left w:val="nil"/>
              <w:bottom w:val="single" w:sz="4" w:space="0" w:color="auto"/>
              <w:right w:val="single" w:sz="8" w:space="0" w:color="auto"/>
            </w:tcBorders>
            <w:shd w:val="clear" w:color="auto" w:fill="auto"/>
            <w:noWrap/>
            <w:vAlign w:val="center"/>
            <w:hideMark/>
          </w:tcPr>
          <w:p w14:paraId="5E1CBD46"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5F85116A" w14:textId="77777777" w:rsidTr="00003BB3">
        <w:trPr>
          <w:trHeight w:val="4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A051830"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BENXXX</w:t>
            </w:r>
          </w:p>
        </w:tc>
        <w:tc>
          <w:tcPr>
            <w:tcW w:w="4340" w:type="dxa"/>
            <w:tcBorders>
              <w:top w:val="nil"/>
              <w:left w:val="nil"/>
              <w:bottom w:val="single" w:sz="4" w:space="0" w:color="auto"/>
              <w:right w:val="single" w:sz="4" w:space="0" w:color="auto"/>
            </w:tcBorders>
            <w:shd w:val="clear" w:color="auto" w:fill="auto"/>
            <w:vAlign w:val="center"/>
            <w:hideMark/>
          </w:tcPr>
          <w:p w14:paraId="007DA60F"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Departmental Elective VI</w:t>
            </w:r>
          </w:p>
        </w:tc>
        <w:tc>
          <w:tcPr>
            <w:tcW w:w="400" w:type="dxa"/>
            <w:tcBorders>
              <w:top w:val="nil"/>
              <w:left w:val="nil"/>
              <w:bottom w:val="single" w:sz="4" w:space="0" w:color="auto"/>
              <w:right w:val="single" w:sz="4" w:space="0" w:color="auto"/>
            </w:tcBorders>
            <w:shd w:val="clear" w:color="auto" w:fill="auto"/>
            <w:noWrap/>
            <w:vAlign w:val="center"/>
            <w:hideMark/>
          </w:tcPr>
          <w:p w14:paraId="6F583EE6"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00" w:type="dxa"/>
            <w:tcBorders>
              <w:top w:val="nil"/>
              <w:left w:val="nil"/>
              <w:bottom w:val="single" w:sz="4" w:space="0" w:color="auto"/>
              <w:right w:val="single" w:sz="4" w:space="0" w:color="auto"/>
            </w:tcBorders>
            <w:shd w:val="clear" w:color="auto" w:fill="auto"/>
            <w:noWrap/>
            <w:vAlign w:val="center"/>
            <w:hideMark/>
          </w:tcPr>
          <w:p w14:paraId="2771F944"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nil"/>
              <w:left w:val="nil"/>
              <w:bottom w:val="single" w:sz="4" w:space="0" w:color="auto"/>
              <w:right w:val="single" w:sz="4" w:space="0" w:color="auto"/>
            </w:tcBorders>
            <w:shd w:val="clear" w:color="auto" w:fill="auto"/>
            <w:noWrap/>
            <w:vAlign w:val="center"/>
            <w:hideMark/>
          </w:tcPr>
          <w:p w14:paraId="5A746085"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60" w:type="dxa"/>
            <w:tcBorders>
              <w:top w:val="nil"/>
              <w:left w:val="nil"/>
              <w:bottom w:val="single" w:sz="4" w:space="0" w:color="auto"/>
              <w:right w:val="single" w:sz="4" w:space="0" w:color="auto"/>
            </w:tcBorders>
            <w:shd w:val="clear" w:color="auto" w:fill="auto"/>
            <w:noWrap/>
            <w:vAlign w:val="center"/>
            <w:hideMark/>
          </w:tcPr>
          <w:p w14:paraId="3DA7BEB6"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77" w:type="dxa"/>
            <w:tcBorders>
              <w:top w:val="nil"/>
              <w:left w:val="nil"/>
              <w:bottom w:val="single" w:sz="4" w:space="0" w:color="auto"/>
              <w:right w:val="single" w:sz="4" w:space="0" w:color="auto"/>
            </w:tcBorders>
            <w:shd w:val="clear" w:color="auto" w:fill="auto"/>
            <w:noWrap/>
            <w:vAlign w:val="center"/>
            <w:hideMark/>
          </w:tcPr>
          <w:p w14:paraId="674C1146"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254" w:type="dxa"/>
            <w:tcBorders>
              <w:top w:val="nil"/>
              <w:left w:val="nil"/>
              <w:bottom w:val="single" w:sz="4" w:space="0" w:color="auto"/>
              <w:right w:val="single" w:sz="8" w:space="0" w:color="auto"/>
            </w:tcBorders>
            <w:shd w:val="clear" w:color="auto" w:fill="auto"/>
            <w:noWrap/>
            <w:vAlign w:val="center"/>
            <w:hideMark/>
          </w:tcPr>
          <w:p w14:paraId="6C3F9D5E"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132317" w:rsidRPr="00003BB3" w14:paraId="4DC468FE" w14:textId="77777777" w:rsidTr="00003BB3">
        <w:trPr>
          <w:trHeight w:val="4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EF9E980"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XXXXXX</w:t>
            </w:r>
          </w:p>
        </w:tc>
        <w:tc>
          <w:tcPr>
            <w:tcW w:w="4340" w:type="dxa"/>
            <w:tcBorders>
              <w:top w:val="nil"/>
              <w:left w:val="nil"/>
              <w:bottom w:val="single" w:sz="4" w:space="0" w:color="auto"/>
              <w:right w:val="single" w:sz="4" w:space="0" w:color="auto"/>
            </w:tcBorders>
            <w:shd w:val="clear" w:color="auto" w:fill="auto"/>
            <w:noWrap/>
            <w:vAlign w:val="center"/>
            <w:hideMark/>
          </w:tcPr>
          <w:p w14:paraId="247F8CBF"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Field Elective III</w:t>
            </w:r>
          </w:p>
        </w:tc>
        <w:tc>
          <w:tcPr>
            <w:tcW w:w="400" w:type="dxa"/>
            <w:tcBorders>
              <w:top w:val="nil"/>
              <w:left w:val="nil"/>
              <w:bottom w:val="single" w:sz="4" w:space="0" w:color="auto"/>
              <w:right w:val="single" w:sz="4" w:space="0" w:color="auto"/>
            </w:tcBorders>
            <w:shd w:val="clear" w:color="auto" w:fill="auto"/>
            <w:noWrap/>
            <w:vAlign w:val="center"/>
            <w:hideMark/>
          </w:tcPr>
          <w:p w14:paraId="4C474C89"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00" w:type="dxa"/>
            <w:tcBorders>
              <w:top w:val="nil"/>
              <w:left w:val="nil"/>
              <w:bottom w:val="single" w:sz="4" w:space="0" w:color="auto"/>
              <w:right w:val="single" w:sz="4" w:space="0" w:color="auto"/>
            </w:tcBorders>
            <w:shd w:val="clear" w:color="auto" w:fill="auto"/>
            <w:noWrap/>
            <w:vAlign w:val="center"/>
            <w:hideMark/>
          </w:tcPr>
          <w:p w14:paraId="664FF2BE"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nil"/>
              <w:left w:val="nil"/>
              <w:bottom w:val="single" w:sz="4" w:space="0" w:color="auto"/>
              <w:right w:val="single" w:sz="4" w:space="0" w:color="auto"/>
            </w:tcBorders>
            <w:shd w:val="clear" w:color="auto" w:fill="auto"/>
            <w:noWrap/>
            <w:vAlign w:val="center"/>
            <w:hideMark/>
          </w:tcPr>
          <w:p w14:paraId="24204E19"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60" w:type="dxa"/>
            <w:tcBorders>
              <w:top w:val="nil"/>
              <w:left w:val="nil"/>
              <w:bottom w:val="single" w:sz="4" w:space="0" w:color="auto"/>
              <w:right w:val="single" w:sz="4" w:space="0" w:color="auto"/>
            </w:tcBorders>
            <w:shd w:val="clear" w:color="auto" w:fill="auto"/>
            <w:noWrap/>
            <w:vAlign w:val="center"/>
            <w:hideMark/>
          </w:tcPr>
          <w:p w14:paraId="0660DE37"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77" w:type="dxa"/>
            <w:tcBorders>
              <w:top w:val="nil"/>
              <w:left w:val="nil"/>
              <w:bottom w:val="single" w:sz="4" w:space="0" w:color="auto"/>
              <w:right w:val="single" w:sz="4" w:space="0" w:color="auto"/>
            </w:tcBorders>
            <w:shd w:val="clear" w:color="auto" w:fill="auto"/>
            <w:noWrap/>
            <w:vAlign w:val="center"/>
            <w:hideMark/>
          </w:tcPr>
          <w:p w14:paraId="4D39A23F"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254" w:type="dxa"/>
            <w:tcBorders>
              <w:top w:val="nil"/>
              <w:left w:val="nil"/>
              <w:bottom w:val="nil"/>
              <w:right w:val="single" w:sz="8" w:space="0" w:color="auto"/>
            </w:tcBorders>
            <w:shd w:val="clear" w:color="auto" w:fill="auto"/>
            <w:noWrap/>
            <w:vAlign w:val="bottom"/>
            <w:hideMark/>
          </w:tcPr>
          <w:p w14:paraId="3712228E" w14:textId="77777777" w:rsidR="00132317" w:rsidRPr="00003BB3" w:rsidRDefault="00132317" w:rsidP="00003BB3">
            <w:pPr>
              <w:rPr>
                <w:rFonts w:ascii="Arial" w:hAnsi="Arial" w:cs="Arial"/>
                <w:sz w:val="20"/>
                <w:szCs w:val="20"/>
              </w:rPr>
            </w:pPr>
            <w:r w:rsidRPr="00003BB3">
              <w:rPr>
                <w:rFonts w:ascii="Arial" w:hAnsi="Arial" w:cs="Arial"/>
                <w:sz w:val="20"/>
                <w:szCs w:val="20"/>
              </w:rPr>
              <w:t> </w:t>
            </w:r>
          </w:p>
        </w:tc>
      </w:tr>
      <w:tr w:rsidR="00132317" w:rsidRPr="00003BB3" w14:paraId="52321039" w14:textId="77777777" w:rsidTr="00003BB3">
        <w:trPr>
          <w:trHeight w:val="420"/>
        </w:trPr>
        <w:tc>
          <w:tcPr>
            <w:tcW w:w="1720" w:type="dxa"/>
            <w:tcBorders>
              <w:top w:val="nil"/>
              <w:left w:val="single" w:sz="8" w:space="0" w:color="auto"/>
              <w:bottom w:val="single" w:sz="4" w:space="0" w:color="auto"/>
              <w:right w:val="single" w:sz="4" w:space="0" w:color="auto"/>
            </w:tcBorders>
            <w:shd w:val="clear" w:color="auto" w:fill="auto"/>
            <w:noWrap/>
            <w:vAlign w:val="center"/>
            <w:hideMark/>
          </w:tcPr>
          <w:p w14:paraId="02FCB616"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XXXXXX</w:t>
            </w:r>
          </w:p>
        </w:tc>
        <w:tc>
          <w:tcPr>
            <w:tcW w:w="4340" w:type="dxa"/>
            <w:tcBorders>
              <w:top w:val="nil"/>
              <w:left w:val="nil"/>
              <w:bottom w:val="single" w:sz="4" w:space="0" w:color="auto"/>
              <w:right w:val="single" w:sz="4" w:space="0" w:color="auto"/>
            </w:tcBorders>
            <w:shd w:val="clear" w:color="auto" w:fill="auto"/>
            <w:noWrap/>
            <w:vAlign w:val="center"/>
            <w:hideMark/>
          </w:tcPr>
          <w:p w14:paraId="33E22D5B" w14:textId="77777777" w:rsidR="00132317" w:rsidRPr="00003BB3" w:rsidRDefault="00132317" w:rsidP="00003BB3">
            <w:pPr>
              <w:rPr>
                <w:rFonts w:ascii="Calibri" w:hAnsi="Calibri" w:cs="Calibri"/>
                <w:sz w:val="20"/>
                <w:szCs w:val="20"/>
              </w:rPr>
            </w:pPr>
            <w:r w:rsidRPr="00003BB3">
              <w:rPr>
                <w:rFonts w:ascii="Calibri" w:hAnsi="Calibri" w:cs="Calibri"/>
                <w:sz w:val="20"/>
                <w:szCs w:val="20"/>
              </w:rPr>
              <w:t>Field Elective IV</w:t>
            </w:r>
          </w:p>
        </w:tc>
        <w:tc>
          <w:tcPr>
            <w:tcW w:w="400" w:type="dxa"/>
            <w:tcBorders>
              <w:top w:val="nil"/>
              <w:left w:val="nil"/>
              <w:bottom w:val="single" w:sz="4" w:space="0" w:color="auto"/>
              <w:right w:val="single" w:sz="4" w:space="0" w:color="auto"/>
            </w:tcBorders>
            <w:shd w:val="clear" w:color="auto" w:fill="auto"/>
            <w:noWrap/>
            <w:vAlign w:val="center"/>
            <w:hideMark/>
          </w:tcPr>
          <w:p w14:paraId="06F2BAD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400" w:type="dxa"/>
            <w:tcBorders>
              <w:top w:val="nil"/>
              <w:left w:val="nil"/>
              <w:bottom w:val="single" w:sz="4" w:space="0" w:color="auto"/>
              <w:right w:val="single" w:sz="4" w:space="0" w:color="auto"/>
            </w:tcBorders>
            <w:shd w:val="clear" w:color="auto" w:fill="auto"/>
            <w:noWrap/>
            <w:vAlign w:val="center"/>
            <w:hideMark/>
          </w:tcPr>
          <w:p w14:paraId="28F70FE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00" w:type="dxa"/>
            <w:tcBorders>
              <w:top w:val="nil"/>
              <w:left w:val="nil"/>
              <w:bottom w:val="single" w:sz="4" w:space="0" w:color="auto"/>
              <w:right w:val="single" w:sz="4" w:space="0" w:color="auto"/>
            </w:tcBorders>
            <w:shd w:val="clear" w:color="auto" w:fill="auto"/>
            <w:noWrap/>
            <w:vAlign w:val="center"/>
            <w:hideMark/>
          </w:tcPr>
          <w:p w14:paraId="292A723B"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0</w:t>
            </w:r>
          </w:p>
        </w:tc>
        <w:tc>
          <w:tcPr>
            <w:tcW w:w="460" w:type="dxa"/>
            <w:tcBorders>
              <w:top w:val="nil"/>
              <w:left w:val="nil"/>
              <w:bottom w:val="single" w:sz="4" w:space="0" w:color="auto"/>
              <w:right w:val="single" w:sz="4" w:space="0" w:color="auto"/>
            </w:tcBorders>
            <w:shd w:val="clear" w:color="auto" w:fill="auto"/>
            <w:noWrap/>
            <w:vAlign w:val="center"/>
            <w:hideMark/>
          </w:tcPr>
          <w:p w14:paraId="5C6CFC53"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3</w:t>
            </w:r>
          </w:p>
        </w:tc>
        <w:tc>
          <w:tcPr>
            <w:tcW w:w="577" w:type="dxa"/>
            <w:tcBorders>
              <w:top w:val="nil"/>
              <w:left w:val="nil"/>
              <w:bottom w:val="single" w:sz="4" w:space="0" w:color="auto"/>
              <w:right w:val="single" w:sz="4" w:space="0" w:color="auto"/>
            </w:tcBorders>
            <w:shd w:val="clear" w:color="auto" w:fill="auto"/>
            <w:noWrap/>
            <w:vAlign w:val="center"/>
            <w:hideMark/>
          </w:tcPr>
          <w:p w14:paraId="5C18F383"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5</w:t>
            </w:r>
          </w:p>
        </w:tc>
        <w:tc>
          <w:tcPr>
            <w:tcW w:w="1254" w:type="dxa"/>
            <w:tcBorders>
              <w:top w:val="single" w:sz="4" w:space="0" w:color="auto"/>
              <w:left w:val="nil"/>
              <w:bottom w:val="single" w:sz="4" w:space="0" w:color="auto"/>
              <w:right w:val="single" w:sz="8" w:space="0" w:color="auto"/>
            </w:tcBorders>
            <w:shd w:val="clear" w:color="auto" w:fill="auto"/>
            <w:noWrap/>
            <w:vAlign w:val="center"/>
            <w:hideMark/>
          </w:tcPr>
          <w:p w14:paraId="4442CFFE" w14:textId="77777777" w:rsidR="00132317" w:rsidRPr="00003BB3" w:rsidRDefault="00132317" w:rsidP="00003BB3">
            <w:pPr>
              <w:jc w:val="center"/>
              <w:rPr>
                <w:rFonts w:ascii="Calibri" w:hAnsi="Calibri" w:cs="Calibri"/>
                <w:sz w:val="20"/>
                <w:szCs w:val="20"/>
              </w:rPr>
            </w:pPr>
            <w:r w:rsidRPr="00003BB3">
              <w:rPr>
                <w:rFonts w:ascii="Calibri" w:hAnsi="Calibri" w:cs="Calibri"/>
                <w:sz w:val="20"/>
                <w:szCs w:val="20"/>
              </w:rPr>
              <w:t> </w:t>
            </w:r>
          </w:p>
        </w:tc>
      </w:tr>
      <w:tr w:rsidR="00F47568" w:rsidRPr="00003BB3" w14:paraId="05316212" w14:textId="77777777" w:rsidTr="00003BB3">
        <w:trPr>
          <w:trHeight w:val="420"/>
        </w:trPr>
        <w:tc>
          <w:tcPr>
            <w:tcW w:w="1720" w:type="dxa"/>
            <w:tcBorders>
              <w:top w:val="nil"/>
              <w:left w:val="single" w:sz="8" w:space="0" w:color="auto"/>
              <w:bottom w:val="nil"/>
              <w:right w:val="single" w:sz="4" w:space="0" w:color="auto"/>
            </w:tcBorders>
            <w:shd w:val="clear" w:color="auto" w:fill="auto"/>
            <w:vAlign w:val="center"/>
            <w:hideMark/>
          </w:tcPr>
          <w:p w14:paraId="65A54973" w14:textId="3F0AB5AA" w:rsidR="00F47568" w:rsidRPr="00003BB3" w:rsidRDefault="00F47568" w:rsidP="00003BB3">
            <w:pPr>
              <w:rPr>
                <w:rFonts w:ascii="Calibri" w:hAnsi="Calibri" w:cs="Calibri"/>
                <w:sz w:val="20"/>
                <w:szCs w:val="20"/>
              </w:rPr>
            </w:pPr>
            <w:r w:rsidRPr="00003BB3">
              <w:rPr>
                <w:sz w:val="20"/>
                <w:szCs w:val="20"/>
              </w:rPr>
              <w:t>OHS404</w:t>
            </w:r>
          </w:p>
        </w:tc>
        <w:tc>
          <w:tcPr>
            <w:tcW w:w="4340" w:type="dxa"/>
            <w:tcBorders>
              <w:top w:val="nil"/>
              <w:left w:val="nil"/>
              <w:bottom w:val="nil"/>
              <w:right w:val="single" w:sz="4" w:space="0" w:color="auto"/>
            </w:tcBorders>
            <w:shd w:val="clear" w:color="auto" w:fill="auto"/>
            <w:vAlign w:val="center"/>
            <w:hideMark/>
          </w:tcPr>
          <w:p w14:paraId="10FFAC74" w14:textId="198DAD37" w:rsidR="00F47568" w:rsidRPr="00003BB3" w:rsidRDefault="00F47568" w:rsidP="00003BB3">
            <w:pPr>
              <w:rPr>
                <w:rFonts w:ascii="Calibri" w:hAnsi="Calibri" w:cs="Calibri"/>
                <w:sz w:val="20"/>
                <w:szCs w:val="20"/>
              </w:rPr>
            </w:pPr>
            <w:r w:rsidRPr="00003BB3">
              <w:rPr>
                <w:sz w:val="20"/>
                <w:szCs w:val="20"/>
              </w:rPr>
              <w:t xml:space="preserve">Occupational Health and Safety </w:t>
            </w:r>
          </w:p>
        </w:tc>
        <w:tc>
          <w:tcPr>
            <w:tcW w:w="400" w:type="dxa"/>
            <w:tcBorders>
              <w:top w:val="nil"/>
              <w:left w:val="nil"/>
              <w:bottom w:val="nil"/>
              <w:right w:val="single" w:sz="4" w:space="0" w:color="auto"/>
            </w:tcBorders>
            <w:shd w:val="clear" w:color="auto" w:fill="auto"/>
            <w:vAlign w:val="center"/>
            <w:hideMark/>
          </w:tcPr>
          <w:p w14:paraId="3B87924B" w14:textId="4AF40AFA" w:rsidR="00F47568" w:rsidRPr="00003BB3" w:rsidRDefault="00F47568" w:rsidP="00003BB3">
            <w:pPr>
              <w:jc w:val="center"/>
              <w:rPr>
                <w:rFonts w:ascii="Calibri" w:hAnsi="Calibri" w:cs="Calibri"/>
                <w:sz w:val="20"/>
                <w:szCs w:val="20"/>
              </w:rPr>
            </w:pPr>
            <w:r w:rsidRPr="00003BB3">
              <w:rPr>
                <w:sz w:val="20"/>
                <w:szCs w:val="20"/>
              </w:rPr>
              <w:t>4</w:t>
            </w:r>
          </w:p>
        </w:tc>
        <w:tc>
          <w:tcPr>
            <w:tcW w:w="400" w:type="dxa"/>
            <w:tcBorders>
              <w:top w:val="nil"/>
              <w:left w:val="nil"/>
              <w:bottom w:val="nil"/>
              <w:right w:val="single" w:sz="4" w:space="0" w:color="auto"/>
            </w:tcBorders>
            <w:shd w:val="clear" w:color="auto" w:fill="auto"/>
            <w:vAlign w:val="center"/>
            <w:hideMark/>
          </w:tcPr>
          <w:p w14:paraId="5B040AE8" w14:textId="6D9622B9" w:rsidR="00F47568" w:rsidRPr="00003BB3" w:rsidRDefault="00F47568" w:rsidP="00003BB3">
            <w:pPr>
              <w:jc w:val="center"/>
              <w:rPr>
                <w:rFonts w:ascii="Calibri" w:hAnsi="Calibri" w:cs="Calibri"/>
                <w:sz w:val="20"/>
                <w:szCs w:val="20"/>
              </w:rPr>
            </w:pPr>
            <w:r w:rsidRPr="00003BB3">
              <w:rPr>
                <w:sz w:val="20"/>
                <w:szCs w:val="20"/>
              </w:rPr>
              <w:t>0</w:t>
            </w:r>
          </w:p>
        </w:tc>
        <w:tc>
          <w:tcPr>
            <w:tcW w:w="400" w:type="dxa"/>
            <w:tcBorders>
              <w:top w:val="nil"/>
              <w:left w:val="nil"/>
              <w:bottom w:val="nil"/>
              <w:right w:val="single" w:sz="4" w:space="0" w:color="auto"/>
            </w:tcBorders>
            <w:shd w:val="clear" w:color="auto" w:fill="auto"/>
            <w:vAlign w:val="center"/>
            <w:hideMark/>
          </w:tcPr>
          <w:p w14:paraId="452340F2" w14:textId="406A6228" w:rsidR="00F47568" w:rsidRPr="00003BB3" w:rsidRDefault="00F47568" w:rsidP="00003BB3">
            <w:pPr>
              <w:jc w:val="center"/>
              <w:rPr>
                <w:rFonts w:ascii="Calibri" w:hAnsi="Calibri" w:cs="Calibri"/>
                <w:sz w:val="20"/>
                <w:szCs w:val="20"/>
              </w:rPr>
            </w:pPr>
            <w:r w:rsidRPr="00003BB3">
              <w:rPr>
                <w:sz w:val="20"/>
                <w:szCs w:val="20"/>
              </w:rPr>
              <w:t>0</w:t>
            </w:r>
          </w:p>
        </w:tc>
        <w:tc>
          <w:tcPr>
            <w:tcW w:w="460" w:type="dxa"/>
            <w:tcBorders>
              <w:top w:val="nil"/>
              <w:left w:val="nil"/>
              <w:bottom w:val="nil"/>
              <w:right w:val="single" w:sz="4" w:space="0" w:color="auto"/>
            </w:tcBorders>
            <w:shd w:val="clear" w:color="auto" w:fill="auto"/>
            <w:vAlign w:val="center"/>
            <w:hideMark/>
          </w:tcPr>
          <w:p w14:paraId="747F5582" w14:textId="778E6792" w:rsidR="00F47568" w:rsidRPr="00003BB3" w:rsidRDefault="00F47568" w:rsidP="00003BB3">
            <w:pPr>
              <w:jc w:val="center"/>
              <w:rPr>
                <w:rFonts w:ascii="Calibri" w:hAnsi="Calibri" w:cs="Calibri"/>
                <w:sz w:val="20"/>
                <w:szCs w:val="20"/>
              </w:rPr>
            </w:pPr>
            <w:r w:rsidRPr="00003BB3">
              <w:rPr>
                <w:sz w:val="20"/>
                <w:szCs w:val="20"/>
              </w:rPr>
              <w:t>4</w:t>
            </w:r>
          </w:p>
        </w:tc>
        <w:tc>
          <w:tcPr>
            <w:tcW w:w="577" w:type="dxa"/>
            <w:tcBorders>
              <w:top w:val="nil"/>
              <w:left w:val="nil"/>
              <w:bottom w:val="nil"/>
              <w:right w:val="single" w:sz="4" w:space="0" w:color="auto"/>
            </w:tcBorders>
            <w:shd w:val="clear" w:color="auto" w:fill="auto"/>
            <w:vAlign w:val="center"/>
            <w:hideMark/>
          </w:tcPr>
          <w:p w14:paraId="54005503" w14:textId="7CB16779" w:rsidR="00F47568" w:rsidRPr="00003BB3" w:rsidRDefault="00F47568" w:rsidP="00003BB3">
            <w:pPr>
              <w:jc w:val="center"/>
              <w:rPr>
                <w:rFonts w:ascii="Calibri" w:hAnsi="Calibri" w:cs="Calibri"/>
                <w:sz w:val="20"/>
                <w:szCs w:val="20"/>
              </w:rPr>
            </w:pPr>
            <w:r w:rsidRPr="00003BB3">
              <w:rPr>
                <w:sz w:val="20"/>
                <w:szCs w:val="20"/>
              </w:rPr>
              <w:t>4</w:t>
            </w:r>
          </w:p>
        </w:tc>
        <w:tc>
          <w:tcPr>
            <w:tcW w:w="1254" w:type="dxa"/>
            <w:tcBorders>
              <w:top w:val="nil"/>
              <w:left w:val="nil"/>
              <w:bottom w:val="nil"/>
              <w:right w:val="single" w:sz="8" w:space="0" w:color="auto"/>
            </w:tcBorders>
            <w:shd w:val="clear" w:color="auto" w:fill="auto"/>
            <w:noWrap/>
            <w:vAlign w:val="center"/>
            <w:hideMark/>
          </w:tcPr>
          <w:p w14:paraId="2BCA2670" w14:textId="77777777" w:rsidR="00F47568" w:rsidRPr="00003BB3" w:rsidRDefault="00F47568" w:rsidP="00003BB3">
            <w:pPr>
              <w:jc w:val="center"/>
              <w:rPr>
                <w:rFonts w:ascii="Calibri" w:hAnsi="Calibri" w:cs="Calibri"/>
                <w:sz w:val="20"/>
                <w:szCs w:val="20"/>
              </w:rPr>
            </w:pPr>
            <w:r w:rsidRPr="00003BB3">
              <w:rPr>
                <w:rFonts w:ascii="Calibri" w:hAnsi="Calibri" w:cs="Calibri"/>
                <w:sz w:val="20"/>
                <w:szCs w:val="20"/>
              </w:rPr>
              <w:t> </w:t>
            </w:r>
          </w:p>
        </w:tc>
      </w:tr>
      <w:tr w:rsidR="00F47568" w:rsidRPr="00003BB3" w14:paraId="02FA325A" w14:textId="77777777" w:rsidTr="00003BB3">
        <w:trPr>
          <w:trHeight w:val="420"/>
        </w:trPr>
        <w:tc>
          <w:tcPr>
            <w:tcW w:w="6060" w:type="dxa"/>
            <w:gridSpan w:val="2"/>
            <w:shd w:val="clear" w:color="auto" w:fill="auto"/>
            <w:vAlign w:val="center"/>
            <w:hideMark/>
          </w:tcPr>
          <w:p w14:paraId="528BF5AD" w14:textId="77777777" w:rsidR="00F47568" w:rsidRPr="00003BB3" w:rsidRDefault="00F47568" w:rsidP="00003BB3">
            <w:pPr>
              <w:rPr>
                <w:rFonts w:eastAsia="Times New Roman" w:cs="Calibri"/>
                <w:b/>
                <w:bCs/>
              </w:rPr>
            </w:pPr>
            <w:r w:rsidRPr="00003BB3">
              <w:rPr>
                <w:rFonts w:eastAsia="Times New Roman" w:cs="Calibri"/>
                <w:b/>
                <w:bCs/>
              </w:rPr>
              <w:t>Total Credits</w:t>
            </w:r>
          </w:p>
        </w:tc>
        <w:tc>
          <w:tcPr>
            <w:tcW w:w="400" w:type="dxa"/>
            <w:shd w:val="clear" w:color="auto" w:fill="auto"/>
            <w:vAlign w:val="center"/>
            <w:hideMark/>
          </w:tcPr>
          <w:p w14:paraId="5E5CBCF8" w14:textId="28BD0CF3" w:rsidR="00F47568" w:rsidRPr="00003BB3" w:rsidRDefault="00F47568" w:rsidP="00003BB3">
            <w:pPr>
              <w:jc w:val="center"/>
              <w:rPr>
                <w:rFonts w:eastAsia="Times New Roman" w:cs="Calibri"/>
                <w:b/>
                <w:bCs/>
                <w:sz w:val="20"/>
                <w:szCs w:val="20"/>
              </w:rPr>
            </w:pPr>
            <w:r w:rsidRPr="00003BB3">
              <w:rPr>
                <w:b/>
                <w:bCs/>
                <w:sz w:val="20"/>
                <w:szCs w:val="20"/>
              </w:rPr>
              <w:t>17</w:t>
            </w:r>
          </w:p>
        </w:tc>
        <w:tc>
          <w:tcPr>
            <w:tcW w:w="400" w:type="dxa"/>
            <w:shd w:val="clear" w:color="auto" w:fill="auto"/>
            <w:vAlign w:val="center"/>
            <w:hideMark/>
          </w:tcPr>
          <w:p w14:paraId="26CA6F1B" w14:textId="4E45517A" w:rsidR="00F47568" w:rsidRPr="00003BB3" w:rsidRDefault="00F47568" w:rsidP="00003BB3">
            <w:pPr>
              <w:jc w:val="center"/>
              <w:rPr>
                <w:rFonts w:eastAsia="Times New Roman" w:cs="Calibri"/>
                <w:b/>
                <w:bCs/>
                <w:sz w:val="20"/>
                <w:szCs w:val="20"/>
              </w:rPr>
            </w:pPr>
            <w:r w:rsidRPr="00003BB3">
              <w:rPr>
                <w:b/>
                <w:bCs/>
                <w:sz w:val="20"/>
                <w:szCs w:val="20"/>
              </w:rPr>
              <w:t>8</w:t>
            </w:r>
          </w:p>
        </w:tc>
        <w:tc>
          <w:tcPr>
            <w:tcW w:w="400" w:type="dxa"/>
            <w:shd w:val="clear" w:color="auto" w:fill="auto"/>
            <w:vAlign w:val="center"/>
            <w:hideMark/>
          </w:tcPr>
          <w:p w14:paraId="3F151FB2" w14:textId="232C7AA4" w:rsidR="00F47568" w:rsidRPr="00003BB3" w:rsidRDefault="00F47568" w:rsidP="00003BB3">
            <w:pPr>
              <w:jc w:val="center"/>
              <w:rPr>
                <w:rFonts w:eastAsia="Times New Roman" w:cs="Calibri"/>
                <w:b/>
                <w:bCs/>
                <w:sz w:val="20"/>
                <w:szCs w:val="20"/>
              </w:rPr>
            </w:pPr>
            <w:r w:rsidRPr="00003BB3">
              <w:rPr>
                <w:b/>
                <w:bCs/>
                <w:sz w:val="20"/>
                <w:szCs w:val="20"/>
              </w:rPr>
              <w:t>0</w:t>
            </w:r>
          </w:p>
        </w:tc>
        <w:tc>
          <w:tcPr>
            <w:tcW w:w="460" w:type="dxa"/>
            <w:shd w:val="clear" w:color="auto" w:fill="auto"/>
            <w:vAlign w:val="center"/>
            <w:hideMark/>
          </w:tcPr>
          <w:p w14:paraId="286DD50B" w14:textId="7B18B4A2" w:rsidR="00F47568" w:rsidRPr="00003BB3" w:rsidRDefault="00F47568" w:rsidP="00003BB3">
            <w:pPr>
              <w:jc w:val="center"/>
              <w:rPr>
                <w:rFonts w:eastAsia="Times New Roman" w:cs="Calibri"/>
                <w:b/>
                <w:bCs/>
                <w:sz w:val="20"/>
                <w:szCs w:val="20"/>
              </w:rPr>
            </w:pPr>
            <w:r w:rsidRPr="00003BB3">
              <w:rPr>
                <w:b/>
                <w:bCs/>
                <w:sz w:val="20"/>
                <w:szCs w:val="20"/>
              </w:rPr>
              <w:t>21</w:t>
            </w:r>
          </w:p>
        </w:tc>
        <w:tc>
          <w:tcPr>
            <w:tcW w:w="577" w:type="dxa"/>
            <w:shd w:val="clear" w:color="auto" w:fill="auto"/>
            <w:vAlign w:val="center"/>
            <w:hideMark/>
          </w:tcPr>
          <w:p w14:paraId="1892D79F" w14:textId="2DFD1A63" w:rsidR="00F47568" w:rsidRPr="00003BB3" w:rsidRDefault="00F47568" w:rsidP="00003BB3">
            <w:pPr>
              <w:jc w:val="center"/>
              <w:rPr>
                <w:rFonts w:eastAsia="Times New Roman" w:cs="Calibri"/>
                <w:b/>
                <w:bCs/>
                <w:sz w:val="20"/>
                <w:szCs w:val="20"/>
              </w:rPr>
            </w:pPr>
            <w:r w:rsidRPr="00003BB3">
              <w:rPr>
                <w:b/>
                <w:bCs/>
                <w:sz w:val="20"/>
                <w:szCs w:val="20"/>
              </w:rPr>
              <w:t>32</w:t>
            </w:r>
          </w:p>
        </w:tc>
        <w:tc>
          <w:tcPr>
            <w:tcW w:w="1254" w:type="dxa"/>
            <w:shd w:val="clear" w:color="auto" w:fill="auto"/>
            <w:noWrap/>
            <w:vAlign w:val="center"/>
            <w:hideMark/>
          </w:tcPr>
          <w:p w14:paraId="5466B352" w14:textId="77777777" w:rsidR="00F47568" w:rsidRPr="00003BB3" w:rsidRDefault="00F47568" w:rsidP="00003BB3">
            <w:pPr>
              <w:jc w:val="center"/>
              <w:rPr>
                <w:rFonts w:eastAsia="Times New Roman" w:cs="Calibri"/>
              </w:rPr>
            </w:pPr>
            <w:r w:rsidRPr="00003BB3">
              <w:rPr>
                <w:rFonts w:eastAsia="Times New Roman" w:cs="Calibri"/>
              </w:rPr>
              <w:t> </w:t>
            </w:r>
          </w:p>
        </w:tc>
      </w:tr>
    </w:tbl>
    <w:p w14:paraId="536A46D7" w14:textId="77777777" w:rsidR="00132317" w:rsidRPr="00003BB3" w:rsidRDefault="00132317" w:rsidP="00003BB3">
      <w:pPr>
        <w:spacing w:line="200" w:lineRule="exact"/>
        <w:rPr>
          <w:rFonts w:ascii="Times New Roman" w:eastAsia="Times New Roman" w:hAnsi="Times New Roman"/>
        </w:rPr>
      </w:pPr>
    </w:p>
    <w:p w14:paraId="2F2C7D07" w14:textId="77777777" w:rsidR="00132317" w:rsidRPr="00003BB3" w:rsidRDefault="00132317" w:rsidP="00003BB3">
      <w:pPr>
        <w:spacing w:line="200" w:lineRule="exact"/>
        <w:rPr>
          <w:rFonts w:ascii="Times New Roman" w:eastAsia="Times New Roman" w:hAnsi="Times New Roman"/>
        </w:rPr>
      </w:pPr>
    </w:p>
    <w:p w14:paraId="58C534A2" w14:textId="77777777" w:rsidR="00132317" w:rsidRPr="00003BB3" w:rsidRDefault="00132317" w:rsidP="00003BB3">
      <w:pPr>
        <w:spacing w:line="200" w:lineRule="exact"/>
        <w:rPr>
          <w:rFonts w:ascii="Times New Roman" w:eastAsia="Times New Roman" w:hAnsi="Times New Roman"/>
        </w:rPr>
      </w:pPr>
    </w:p>
    <w:p w14:paraId="20810272" w14:textId="77777777" w:rsidR="00132317" w:rsidRPr="00003BB3" w:rsidRDefault="00132317" w:rsidP="00003BB3">
      <w:pPr>
        <w:spacing w:line="0" w:lineRule="atLeast"/>
        <w:rPr>
          <w:rFonts w:ascii="Times New Roman" w:eastAsia="Times New Roman" w:hAnsi="Times New Roman"/>
          <w:sz w:val="24"/>
        </w:rPr>
        <w:sectPr w:rsidR="00132317" w:rsidRPr="00003BB3" w:rsidSect="00F27845">
          <w:pgSz w:w="11900" w:h="16838"/>
          <w:pgMar w:top="1409" w:right="740" w:bottom="716" w:left="1400" w:header="0" w:footer="0" w:gutter="0"/>
          <w:cols w:space="0" w:equalWidth="0">
            <w:col w:w="9760"/>
          </w:cols>
          <w:docGrid w:linePitch="360"/>
        </w:sectPr>
      </w:pPr>
    </w:p>
    <w:p w14:paraId="10478FDB" w14:textId="77777777" w:rsidR="00132317" w:rsidRPr="00003BB3" w:rsidRDefault="00132317" w:rsidP="00003BB3">
      <w:pPr>
        <w:tabs>
          <w:tab w:val="left" w:pos="6379"/>
        </w:tabs>
        <w:spacing w:line="0" w:lineRule="atLeast"/>
        <w:ind w:right="-3565"/>
        <w:jc w:val="center"/>
        <w:rPr>
          <w:rFonts w:ascii="Calibri" w:eastAsia="Calibri" w:hAnsi="Calibri"/>
          <w:b/>
          <w:color w:val="00B0F0"/>
          <w:sz w:val="32"/>
        </w:rPr>
      </w:pPr>
      <w:bookmarkStart w:id="4" w:name="page6"/>
      <w:bookmarkEnd w:id="4"/>
      <w:r w:rsidRPr="00003BB3">
        <w:rPr>
          <w:b/>
          <w:color w:val="00B0F0"/>
          <w:sz w:val="32"/>
        </w:rPr>
        <w:lastRenderedPageBreak/>
        <w:t>Elective Course</w:t>
      </w:r>
      <w:r w:rsidR="007A2959" w:rsidRPr="00003BB3">
        <w:rPr>
          <w:b/>
          <w:color w:val="00B0F0"/>
          <w:sz w:val="32"/>
        </w:rPr>
        <w:t xml:space="preserve"> </w:t>
      </w:r>
      <w:r w:rsidRPr="00003BB3">
        <w:rPr>
          <w:b/>
          <w:color w:val="00B0F0"/>
          <w:sz w:val="32"/>
        </w:rPr>
        <w:t>Pool</w:t>
      </w:r>
    </w:p>
    <w:tbl>
      <w:tblPr>
        <w:tblW w:w="751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
        <w:gridCol w:w="4409"/>
        <w:gridCol w:w="2268"/>
      </w:tblGrid>
      <w:tr w:rsidR="00132317" w:rsidRPr="00003BB3" w14:paraId="0B4E34FA" w14:textId="77777777" w:rsidTr="0078181F">
        <w:trPr>
          <w:trHeight w:val="340"/>
        </w:trPr>
        <w:tc>
          <w:tcPr>
            <w:tcW w:w="7513" w:type="dxa"/>
            <w:gridSpan w:val="3"/>
            <w:shd w:val="clear" w:color="auto" w:fill="D8E4BC"/>
            <w:vAlign w:val="center"/>
          </w:tcPr>
          <w:p w14:paraId="24668021" w14:textId="77777777" w:rsidR="00132317" w:rsidRPr="00003BB3" w:rsidRDefault="00132317" w:rsidP="00003BB3">
            <w:pPr>
              <w:spacing w:after="0" w:line="0" w:lineRule="atLeast"/>
              <w:ind w:left="442"/>
              <w:jc w:val="center"/>
              <w:rPr>
                <w:rFonts w:cs="Calibri"/>
                <w:b/>
                <w:bCs/>
                <w:sz w:val="16"/>
                <w:szCs w:val="16"/>
              </w:rPr>
            </w:pPr>
            <w:r w:rsidRPr="00003BB3">
              <w:rPr>
                <w:rFonts w:cs="Calibri"/>
                <w:b/>
                <w:bCs/>
                <w:sz w:val="16"/>
                <w:szCs w:val="16"/>
              </w:rPr>
              <w:t>Departmental Elective Courses</w:t>
            </w:r>
          </w:p>
        </w:tc>
      </w:tr>
      <w:tr w:rsidR="00132317" w:rsidRPr="00003BB3" w14:paraId="3AA1EB3C" w14:textId="77777777" w:rsidTr="0078181F">
        <w:trPr>
          <w:trHeight w:val="280"/>
        </w:trPr>
        <w:tc>
          <w:tcPr>
            <w:tcW w:w="836" w:type="dxa"/>
            <w:shd w:val="clear" w:color="auto" w:fill="D8E4BC"/>
            <w:vAlign w:val="center"/>
          </w:tcPr>
          <w:p w14:paraId="52531D22" w14:textId="77777777" w:rsidR="00132317" w:rsidRPr="00003BB3" w:rsidRDefault="00132317" w:rsidP="00003BB3">
            <w:pPr>
              <w:spacing w:after="0" w:line="0" w:lineRule="atLeast"/>
              <w:jc w:val="center"/>
              <w:rPr>
                <w:rFonts w:eastAsia="Times New Roman" w:cs="Calibri"/>
                <w:sz w:val="16"/>
                <w:szCs w:val="16"/>
              </w:rPr>
            </w:pPr>
            <w:r w:rsidRPr="00003BB3">
              <w:rPr>
                <w:rFonts w:cs="Calibri"/>
                <w:b/>
                <w:bCs/>
                <w:sz w:val="16"/>
                <w:szCs w:val="16"/>
              </w:rPr>
              <w:t>Code</w:t>
            </w:r>
          </w:p>
        </w:tc>
        <w:tc>
          <w:tcPr>
            <w:tcW w:w="4409" w:type="dxa"/>
            <w:shd w:val="clear" w:color="auto" w:fill="D8E4BC"/>
            <w:vAlign w:val="center"/>
          </w:tcPr>
          <w:p w14:paraId="599171AC" w14:textId="77777777" w:rsidR="00132317" w:rsidRPr="00003BB3" w:rsidRDefault="00132317" w:rsidP="00003BB3">
            <w:pPr>
              <w:spacing w:after="0" w:line="0" w:lineRule="atLeast"/>
              <w:jc w:val="center"/>
              <w:rPr>
                <w:rFonts w:cs="Calibri"/>
                <w:b/>
                <w:bCs/>
                <w:sz w:val="16"/>
                <w:szCs w:val="16"/>
              </w:rPr>
            </w:pPr>
            <w:r w:rsidRPr="00003BB3">
              <w:rPr>
                <w:rFonts w:cs="Calibri"/>
                <w:b/>
                <w:bCs/>
                <w:sz w:val="16"/>
                <w:szCs w:val="16"/>
              </w:rPr>
              <w:t>Course Name</w:t>
            </w:r>
          </w:p>
        </w:tc>
        <w:tc>
          <w:tcPr>
            <w:tcW w:w="2268" w:type="dxa"/>
            <w:shd w:val="clear" w:color="auto" w:fill="D8E4BC"/>
            <w:vAlign w:val="center"/>
          </w:tcPr>
          <w:p w14:paraId="3BC2C8E6" w14:textId="77777777" w:rsidR="00132317" w:rsidRPr="00003BB3" w:rsidRDefault="00132317" w:rsidP="00003BB3">
            <w:pPr>
              <w:spacing w:after="0" w:line="0" w:lineRule="atLeast"/>
              <w:ind w:left="440"/>
              <w:jc w:val="center"/>
              <w:rPr>
                <w:rFonts w:cs="Calibri"/>
                <w:b/>
                <w:bCs/>
                <w:sz w:val="16"/>
                <w:szCs w:val="16"/>
              </w:rPr>
            </w:pPr>
            <w:r w:rsidRPr="00003BB3">
              <w:rPr>
                <w:rFonts w:cs="Calibri"/>
                <w:b/>
                <w:bCs/>
                <w:sz w:val="16"/>
                <w:szCs w:val="16"/>
              </w:rPr>
              <w:t>Prerequisite</w:t>
            </w:r>
          </w:p>
        </w:tc>
      </w:tr>
      <w:tr w:rsidR="00132317" w:rsidRPr="00003BB3" w14:paraId="1C498C6B" w14:textId="77777777" w:rsidTr="0078181F">
        <w:trPr>
          <w:trHeight w:val="283"/>
        </w:trPr>
        <w:tc>
          <w:tcPr>
            <w:tcW w:w="836" w:type="dxa"/>
            <w:shd w:val="clear" w:color="auto" w:fill="auto"/>
            <w:vAlign w:val="center"/>
          </w:tcPr>
          <w:p w14:paraId="70CA21CE"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BEN206</w:t>
            </w:r>
          </w:p>
        </w:tc>
        <w:tc>
          <w:tcPr>
            <w:tcW w:w="4409" w:type="dxa"/>
            <w:shd w:val="clear" w:color="auto" w:fill="auto"/>
            <w:vAlign w:val="center"/>
          </w:tcPr>
          <w:p w14:paraId="157FC0D8"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Biomaterials</w:t>
            </w:r>
          </w:p>
        </w:tc>
        <w:tc>
          <w:tcPr>
            <w:tcW w:w="2268" w:type="dxa"/>
            <w:shd w:val="clear" w:color="auto" w:fill="auto"/>
            <w:vAlign w:val="center"/>
          </w:tcPr>
          <w:p w14:paraId="6115CC40"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6ADD2D27" w14:textId="77777777" w:rsidTr="0078181F">
        <w:trPr>
          <w:trHeight w:val="283"/>
        </w:trPr>
        <w:tc>
          <w:tcPr>
            <w:tcW w:w="836" w:type="dxa"/>
            <w:shd w:val="clear" w:color="auto" w:fill="auto"/>
            <w:vAlign w:val="center"/>
          </w:tcPr>
          <w:p w14:paraId="4C9C9E31"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BEN213</w:t>
            </w:r>
          </w:p>
        </w:tc>
        <w:tc>
          <w:tcPr>
            <w:tcW w:w="4409" w:type="dxa"/>
            <w:shd w:val="clear" w:color="auto" w:fill="auto"/>
            <w:vAlign w:val="center"/>
          </w:tcPr>
          <w:p w14:paraId="2F6D95EB"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Biosensors</w:t>
            </w:r>
          </w:p>
        </w:tc>
        <w:tc>
          <w:tcPr>
            <w:tcW w:w="2268" w:type="dxa"/>
            <w:shd w:val="clear" w:color="auto" w:fill="auto"/>
            <w:vAlign w:val="center"/>
          </w:tcPr>
          <w:p w14:paraId="1A1D233A"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30593D9A" w14:textId="77777777" w:rsidTr="0078181F">
        <w:trPr>
          <w:trHeight w:val="283"/>
        </w:trPr>
        <w:tc>
          <w:tcPr>
            <w:tcW w:w="836" w:type="dxa"/>
            <w:shd w:val="clear" w:color="auto" w:fill="auto"/>
            <w:vAlign w:val="center"/>
          </w:tcPr>
          <w:p w14:paraId="421A1D24"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BEN215</w:t>
            </w:r>
          </w:p>
        </w:tc>
        <w:tc>
          <w:tcPr>
            <w:tcW w:w="4409" w:type="dxa"/>
            <w:shd w:val="clear" w:color="auto" w:fill="auto"/>
            <w:vAlign w:val="center"/>
          </w:tcPr>
          <w:p w14:paraId="7EDCBE2C"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Engineering Economics</w:t>
            </w:r>
          </w:p>
        </w:tc>
        <w:tc>
          <w:tcPr>
            <w:tcW w:w="2268" w:type="dxa"/>
            <w:shd w:val="clear" w:color="auto" w:fill="auto"/>
            <w:vAlign w:val="center"/>
          </w:tcPr>
          <w:p w14:paraId="7578A4DA"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15AB3A52" w14:textId="77777777" w:rsidTr="0078181F">
        <w:trPr>
          <w:trHeight w:val="283"/>
        </w:trPr>
        <w:tc>
          <w:tcPr>
            <w:tcW w:w="836" w:type="dxa"/>
            <w:shd w:val="clear" w:color="auto" w:fill="auto"/>
            <w:vAlign w:val="center"/>
          </w:tcPr>
          <w:p w14:paraId="6A9D00E7"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BEN217</w:t>
            </w:r>
          </w:p>
        </w:tc>
        <w:tc>
          <w:tcPr>
            <w:tcW w:w="4409" w:type="dxa"/>
            <w:shd w:val="clear" w:color="auto" w:fill="auto"/>
            <w:vAlign w:val="center"/>
          </w:tcPr>
          <w:p w14:paraId="24389475"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Bio-CAD Modeling</w:t>
            </w:r>
          </w:p>
        </w:tc>
        <w:tc>
          <w:tcPr>
            <w:tcW w:w="2268" w:type="dxa"/>
            <w:shd w:val="clear" w:color="auto" w:fill="auto"/>
            <w:vAlign w:val="center"/>
          </w:tcPr>
          <w:p w14:paraId="29A40D9E"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0A79D55A" w14:textId="77777777" w:rsidTr="0078181F">
        <w:trPr>
          <w:trHeight w:val="283"/>
        </w:trPr>
        <w:tc>
          <w:tcPr>
            <w:tcW w:w="836" w:type="dxa"/>
            <w:shd w:val="clear" w:color="auto" w:fill="auto"/>
            <w:vAlign w:val="center"/>
          </w:tcPr>
          <w:p w14:paraId="64E9200C"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BEN218</w:t>
            </w:r>
          </w:p>
        </w:tc>
        <w:tc>
          <w:tcPr>
            <w:tcW w:w="4409" w:type="dxa"/>
            <w:shd w:val="clear" w:color="auto" w:fill="auto"/>
            <w:vAlign w:val="center"/>
          </w:tcPr>
          <w:p w14:paraId="5E7F5868"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Introduction to Astrophysics</w:t>
            </w:r>
          </w:p>
        </w:tc>
        <w:tc>
          <w:tcPr>
            <w:tcW w:w="2268" w:type="dxa"/>
            <w:shd w:val="clear" w:color="auto" w:fill="auto"/>
            <w:vAlign w:val="center"/>
          </w:tcPr>
          <w:p w14:paraId="566F64C6"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40817893" w14:textId="77777777" w:rsidTr="0078181F">
        <w:trPr>
          <w:trHeight w:val="283"/>
        </w:trPr>
        <w:tc>
          <w:tcPr>
            <w:tcW w:w="836" w:type="dxa"/>
            <w:shd w:val="clear" w:color="auto" w:fill="auto"/>
            <w:vAlign w:val="center"/>
          </w:tcPr>
          <w:p w14:paraId="7EFA93DD"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BEN221</w:t>
            </w:r>
          </w:p>
        </w:tc>
        <w:tc>
          <w:tcPr>
            <w:tcW w:w="4409" w:type="dxa"/>
            <w:shd w:val="clear" w:color="auto" w:fill="auto"/>
            <w:vAlign w:val="center"/>
          </w:tcPr>
          <w:p w14:paraId="6E0791FF"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Biopolymers</w:t>
            </w:r>
          </w:p>
        </w:tc>
        <w:tc>
          <w:tcPr>
            <w:tcW w:w="2268" w:type="dxa"/>
            <w:shd w:val="clear" w:color="auto" w:fill="auto"/>
            <w:vAlign w:val="center"/>
          </w:tcPr>
          <w:p w14:paraId="3378E8A3"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5EEC586D" w14:textId="77777777" w:rsidTr="0078181F">
        <w:trPr>
          <w:trHeight w:val="283"/>
        </w:trPr>
        <w:tc>
          <w:tcPr>
            <w:tcW w:w="836" w:type="dxa"/>
            <w:shd w:val="clear" w:color="auto" w:fill="auto"/>
            <w:vAlign w:val="center"/>
          </w:tcPr>
          <w:p w14:paraId="41FB848E"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BEN302</w:t>
            </w:r>
          </w:p>
        </w:tc>
        <w:tc>
          <w:tcPr>
            <w:tcW w:w="4409" w:type="dxa"/>
            <w:shd w:val="clear" w:color="auto" w:fill="auto"/>
            <w:vAlign w:val="center"/>
          </w:tcPr>
          <w:p w14:paraId="69191DAA"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Biotransport Process</w:t>
            </w:r>
          </w:p>
        </w:tc>
        <w:tc>
          <w:tcPr>
            <w:tcW w:w="2268" w:type="dxa"/>
            <w:shd w:val="clear" w:color="auto" w:fill="auto"/>
            <w:vAlign w:val="center"/>
          </w:tcPr>
          <w:p w14:paraId="0393FA0C"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313A40E2" w14:textId="77777777" w:rsidTr="0078181F">
        <w:trPr>
          <w:trHeight w:val="283"/>
        </w:trPr>
        <w:tc>
          <w:tcPr>
            <w:tcW w:w="836" w:type="dxa"/>
            <w:shd w:val="clear" w:color="auto" w:fill="auto"/>
            <w:vAlign w:val="center"/>
          </w:tcPr>
          <w:p w14:paraId="2C094509"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BEN310</w:t>
            </w:r>
          </w:p>
        </w:tc>
        <w:tc>
          <w:tcPr>
            <w:tcW w:w="4409" w:type="dxa"/>
            <w:shd w:val="clear" w:color="auto" w:fill="auto"/>
            <w:vAlign w:val="center"/>
          </w:tcPr>
          <w:p w14:paraId="7AAA3246"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Bioreactors</w:t>
            </w:r>
          </w:p>
        </w:tc>
        <w:tc>
          <w:tcPr>
            <w:tcW w:w="2268" w:type="dxa"/>
            <w:shd w:val="clear" w:color="auto" w:fill="auto"/>
            <w:vAlign w:val="center"/>
          </w:tcPr>
          <w:p w14:paraId="6E57969F"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46581A6C" w14:textId="77777777" w:rsidTr="0078181F">
        <w:trPr>
          <w:trHeight w:val="283"/>
        </w:trPr>
        <w:tc>
          <w:tcPr>
            <w:tcW w:w="836" w:type="dxa"/>
            <w:shd w:val="clear" w:color="auto" w:fill="auto"/>
            <w:vAlign w:val="center"/>
          </w:tcPr>
          <w:p w14:paraId="22D7DFF7"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BEN312</w:t>
            </w:r>
          </w:p>
        </w:tc>
        <w:tc>
          <w:tcPr>
            <w:tcW w:w="4409" w:type="dxa"/>
            <w:shd w:val="clear" w:color="auto" w:fill="auto"/>
            <w:vAlign w:val="center"/>
          </w:tcPr>
          <w:p w14:paraId="4EB7D39B"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Downstream Processes</w:t>
            </w:r>
          </w:p>
        </w:tc>
        <w:tc>
          <w:tcPr>
            <w:tcW w:w="2268" w:type="dxa"/>
            <w:shd w:val="clear" w:color="auto" w:fill="auto"/>
            <w:vAlign w:val="center"/>
          </w:tcPr>
          <w:p w14:paraId="7D3DC915"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1912BBDC" w14:textId="77777777" w:rsidTr="0078181F">
        <w:trPr>
          <w:trHeight w:val="283"/>
        </w:trPr>
        <w:tc>
          <w:tcPr>
            <w:tcW w:w="836" w:type="dxa"/>
            <w:shd w:val="clear" w:color="auto" w:fill="auto"/>
            <w:vAlign w:val="center"/>
          </w:tcPr>
          <w:p w14:paraId="3CFA7B60"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BEN313</w:t>
            </w:r>
          </w:p>
        </w:tc>
        <w:tc>
          <w:tcPr>
            <w:tcW w:w="4409" w:type="dxa"/>
            <w:shd w:val="clear" w:color="auto" w:fill="auto"/>
            <w:vAlign w:val="center"/>
          </w:tcPr>
          <w:p w14:paraId="705BD90E"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Biothermodynamics</w:t>
            </w:r>
          </w:p>
        </w:tc>
        <w:tc>
          <w:tcPr>
            <w:tcW w:w="2268" w:type="dxa"/>
            <w:shd w:val="clear" w:color="auto" w:fill="auto"/>
            <w:vAlign w:val="center"/>
          </w:tcPr>
          <w:p w14:paraId="0EA2DD5C"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421EB4" w:rsidRPr="00003BB3" w14:paraId="6DD98DE5" w14:textId="77777777" w:rsidTr="0078181F">
        <w:trPr>
          <w:trHeight w:val="283"/>
        </w:trPr>
        <w:tc>
          <w:tcPr>
            <w:tcW w:w="836" w:type="dxa"/>
            <w:shd w:val="clear" w:color="auto" w:fill="auto"/>
            <w:vAlign w:val="center"/>
          </w:tcPr>
          <w:p w14:paraId="7EBDAB8D" w14:textId="77777777" w:rsidR="00421EB4" w:rsidRPr="00003BB3" w:rsidRDefault="00421EB4" w:rsidP="00003BB3">
            <w:pPr>
              <w:spacing w:before="100" w:beforeAutospacing="1" w:after="100" w:afterAutospacing="1" w:line="0" w:lineRule="atLeast"/>
              <w:jc w:val="center"/>
              <w:rPr>
                <w:rFonts w:cs="Calibri"/>
                <w:sz w:val="16"/>
                <w:szCs w:val="16"/>
              </w:rPr>
            </w:pPr>
            <w:r w:rsidRPr="00003BB3">
              <w:rPr>
                <w:rFonts w:cs="Calibri"/>
                <w:sz w:val="16"/>
                <w:szCs w:val="16"/>
              </w:rPr>
              <w:t>BEN314</w:t>
            </w:r>
          </w:p>
        </w:tc>
        <w:tc>
          <w:tcPr>
            <w:tcW w:w="4409" w:type="dxa"/>
            <w:shd w:val="clear" w:color="auto" w:fill="auto"/>
            <w:vAlign w:val="center"/>
          </w:tcPr>
          <w:p w14:paraId="4D6B4F1C" w14:textId="77777777" w:rsidR="00421EB4" w:rsidRPr="00003BB3" w:rsidRDefault="00421EB4" w:rsidP="00003BB3">
            <w:pPr>
              <w:spacing w:before="100" w:beforeAutospacing="1" w:after="100" w:afterAutospacing="1" w:line="0" w:lineRule="atLeast"/>
              <w:ind w:left="80"/>
              <w:rPr>
                <w:rFonts w:cs="Calibri"/>
                <w:sz w:val="16"/>
                <w:szCs w:val="16"/>
              </w:rPr>
            </w:pPr>
            <w:r w:rsidRPr="00003BB3">
              <w:rPr>
                <w:rFonts w:cs="Calibri"/>
                <w:sz w:val="16"/>
                <w:szCs w:val="16"/>
              </w:rPr>
              <w:t>Introduction to Pathology</w:t>
            </w:r>
          </w:p>
        </w:tc>
        <w:tc>
          <w:tcPr>
            <w:tcW w:w="2268" w:type="dxa"/>
            <w:shd w:val="clear" w:color="auto" w:fill="auto"/>
            <w:vAlign w:val="center"/>
          </w:tcPr>
          <w:p w14:paraId="28C6CE00" w14:textId="77777777" w:rsidR="00421EB4" w:rsidRPr="00003BB3" w:rsidRDefault="00421EB4" w:rsidP="00003BB3">
            <w:pPr>
              <w:spacing w:before="100" w:beforeAutospacing="1" w:after="100" w:afterAutospacing="1" w:line="0" w:lineRule="atLeast"/>
              <w:ind w:left="80"/>
              <w:rPr>
                <w:rFonts w:cs="Calibri"/>
                <w:sz w:val="16"/>
                <w:szCs w:val="16"/>
              </w:rPr>
            </w:pPr>
          </w:p>
        </w:tc>
      </w:tr>
      <w:tr w:rsidR="00132317" w:rsidRPr="00003BB3" w14:paraId="26D5ADF6" w14:textId="77777777" w:rsidTr="0078181F">
        <w:trPr>
          <w:trHeight w:val="283"/>
        </w:trPr>
        <w:tc>
          <w:tcPr>
            <w:tcW w:w="836" w:type="dxa"/>
            <w:shd w:val="clear" w:color="auto" w:fill="auto"/>
            <w:vAlign w:val="center"/>
          </w:tcPr>
          <w:p w14:paraId="4E25775D"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BEN315</w:t>
            </w:r>
          </w:p>
        </w:tc>
        <w:tc>
          <w:tcPr>
            <w:tcW w:w="4409" w:type="dxa"/>
            <w:shd w:val="clear" w:color="auto" w:fill="auto"/>
            <w:vAlign w:val="center"/>
          </w:tcPr>
          <w:p w14:paraId="0E60F74A"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Bioprocess Engineering</w:t>
            </w:r>
          </w:p>
        </w:tc>
        <w:tc>
          <w:tcPr>
            <w:tcW w:w="2268" w:type="dxa"/>
            <w:shd w:val="clear" w:color="auto" w:fill="auto"/>
            <w:vAlign w:val="center"/>
          </w:tcPr>
          <w:p w14:paraId="38FB96D1"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39C3C040" w14:textId="77777777" w:rsidTr="0078181F">
        <w:trPr>
          <w:trHeight w:val="283"/>
        </w:trPr>
        <w:tc>
          <w:tcPr>
            <w:tcW w:w="836" w:type="dxa"/>
            <w:shd w:val="clear" w:color="auto" w:fill="auto"/>
            <w:vAlign w:val="center"/>
          </w:tcPr>
          <w:p w14:paraId="6E7F8EA1"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BEN317</w:t>
            </w:r>
          </w:p>
        </w:tc>
        <w:tc>
          <w:tcPr>
            <w:tcW w:w="4409" w:type="dxa"/>
            <w:shd w:val="clear" w:color="auto" w:fill="auto"/>
            <w:vAlign w:val="center"/>
          </w:tcPr>
          <w:p w14:paraId="2E8FB5A5"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Introduction to Biotechnology</w:t>
            </w:r>
          </w:p>
        </w:tc>
        <w:tc>
          <w:tcPr>
            <w:tcW w:w="2268" w:type="dxa"/>
            <w:shd w:val="clear" w:color="auto" w:fill="auto"/>
            <w:vAlign w:val="center"/>
          </w:tcPr>
          <w:p w14:paraId="5A3837DB"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7F847045" w14:textId="77777777" w:rsidTr="0078181F">
        <w:trPr>
          <w:trHeight w:val="283"/>
        </w:trPr>
        <w:tc>
          <w:tcPr>
            <w:tcW w:w="836" w:type="dxa"/>
            <w:shd w:val="clear" w:color="auto" w:fill="auto"/>
            <w:vAlign w:val="center"/>
          </w:tcPr>
          <w:p w14:paraId="25B31C1C"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BEN321</w:t>
            </w:r>
          </w:p>
        </w:tc>
        <w:tc>
          <w:tcPr>
            <w:tcW w:w="4409" w:type="dxa"/>
            <w:shd w:val="clear" w:color="auto" w:fill="auto"/>
            <w:vAlign w:val="center"/>
          </w:tcPr>
          <w:p w14:paraId="634A353D"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 xml:space="preserve">Medicinal Chemistry </w:t>
            </w:r>
          </w:p>
        </w:tc>
        <w:tc>
          <w:tcPr>
            <w:tcW w:w="2268" w:type="dxa"/>
            <w:shd w:val="clear" w:color="auto" w:fill="auto"/>
            <w:vAlign w:val="center"/>
          </w:tcPr>
          <w:p w14:paraId="30E9418C"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4D6A94B7" w14:textId="77777777" w:rsidTr="0078181F">
        <w:trPr>
          <w:trHeight w:val="283"/>
        </w:trPr>
        <w:tc>
          <w:tcPr>
            <w:tcW w:w="836" w:type="dxa"/>
            <w:shd w:val="clear" w:color="auto" w:fill="auto"/>
            <w:vAlign w:val="center"/>
          </w:tcPr>
          <w:p w14:paraId="16D41429"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BEN322</w:t>
            </w:r>
          </w:p>
        </w:tc>
        <w:tc>
          <w:tcPr>
            <w:tcW w:w="4409" w:type="dxa"/>
            <w:shd w:val="clear" w:color="auto" w:fill="auto"/>
            <w:vAlign w:val="center"/>
          </w:tcPr>
          <w:p w14:paraId="61161D91"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Nanoneurobioscience</w:t>
            </w:r>
          </w:p>
        </w:tc>
        <w:tc>
          <w:tcPr>
            <w:tcW w:w="2268" w:type="dxa"/>
            <w:shd w:val="clear" w:color="auto" w:fill="auto"/>
            <w:vAlign w:val="center"/>
          </w:tcPr>
          <w:p w14:paraId="2879381E"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40AFFFFF" w14:textId="77777777" w:rsidTr="0078181F">
        <w:trPr>
          <w:trHeight w:val="283"/>
        </w:trPr>
        <w:tc>
          <w:tcPr>
            <w:tcW w:w="836" w:type="dxa"/>
            <w:shd w:val="clear" w:color="auto" w:fill="auto"/>
            <w:vAlign w:val="center"/>
          </w:tcPr>
          <w:p w14:paraId="0CD804B4"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BEN323</w:t>
            </w:r>
          </w:p>
        </w:tc>
        <w:tc>
          <w:tcPr>
            <w:tcW w:w="4409" w:type="dxa"/>
            <w:shd w:val="clear" w:color="auto" w:fill="auto"/>
            <w:vAlign w:val="center"/>
          </w:tcPr>
          <w:p w14:paraId="56392729"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Metabolic Engineering</w:t>
            </w:r>
          </w:p>
        </w:tc>
        <w:tc>
          <w:tcPr>
            <w:tcW w:w="2268" w:type="dxa"/>
            <w:shd w:val="clear" w:color="auto" w:fill="auto"/>
            <w:vAlign w:val="center"/>
          </w:tcPr>
          <w:p w14:paraId="69A02B74"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6040AAE6" w14:textId="77777777" w:rsidTr="0078181F">
        <w:trPr>
          <w:trHeight w:val="283"/>
        </w:trPr>
        <w:tc>
          <w:tcPr>
            <w:tcW w:w="836" w:type="dxa"/>
            <w:shd w:val="clear" w:color="auto" w:fill="auto"/>
            <w:vAlign w:val="center"/>
          </w:tcPr>
          <w:p w14:paraId="3AFCA0F8"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BEN324</w:t>
            </w:r>
          </w:p>
        </w:tc>
        <w:tc>
          <w:tcPr>
            <w:tcW w:w="4409" w:type="dxa"/>
            <w:shd w:val="clear" w:color="auto" w:fill="auto"/>
            <w:vAlign w:val="center"/>
          </w:tcPr>
          <w:p w14:paraId="08B820F0"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Measurement Techniques: Sensors</w:t>
            </w:r>
          </w:p>
        </w:tc>
        <w:tc>
          <w:tcPr>
            <w:tcW w:w="2268" w:type="dxa"/>
            <w:shd w:val="clear" w:color="auto" w:fill="auto"/>
            <w:vAlign w:val="center"/>
          </w:tcPr>
          <w:p w14:paraId="1AD45EAC"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06EDB469" w14:textId="77777777" w:rsidTr="0078181F">
        <w:trPr>
          <w:trHeight w:val="283"/>
        </w:trPr>
        <w:tc>
          <w:tcPr>
            <w:tcW w:w="836" w:type="dxa"/>
            <w:shd w:val="clear" w:color="auto" w:fill="auto"/>
            <w:vAlign w:val="center"/>
          </w:tcPr>
          <w:p w14:paraId="2BE91F29"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BEN325</w:t>
            </w:r>
          </w:p>
        </w:tc>
        <w:tc>
          <w:tcPr>
            <w:tcW w:w="4409" w:type="dxa"/>
            <w:shd w:val="clear" w:color="auto" w:fill="auto"/>
            <w:vAlign w:val="center"/>
          </w:tcPr>
          <w:p w14:paraId="295D2710"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Bioelectromagnetic Interactions</w:t>
            </w:r>
          </w:p>
        </w:tc>
        <w:tc>
          <w:tcPr>
            <w:tcW w:w="2268" w:type="dxa"/>
            <w:shd w:val="clear" w:color="auto" w:fill="auto"/>
            <w:vAlign w:val="center"/>
          </w:tcPr>
          <w:p w14:paraId="75B04901"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4C744CD2" w14:textId="77777777" w:rsidTr="0078181F">
        <w:trPr>
          <w:trHeight w:val="283"/>
        </w:trPr>
        <w:tc>
          <w:tcPr>
            <w:tcW w:w="836" w:type="dxa"/>
            <w:shd w:val="clear" w:color="auto" w:fill="auto"/>
            <w:vAlign w:val="center"/>
          </w:tcPr>
          <w:p w14:paraId="682EDC29"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BEN327</w:t>
            </w:r>
          </w:p>
        </w:tc>
        <w:tc>
          <w:tcPr>
            <w:tcW w:w="4409" w:type="dxa"/>
            <w:shd w:val="clear" w:color="auto" w:fill="auto"/>
            <w:vAlign w:val="center"/>
          </w:tcPr>
          <w:p w14:paraId="68C0FDB0"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Molecular Techniques in Bioengineering*</w:t>
            </w:r>
          </w:p>
        </w:tc>
        <w:tc>
          <w:tcPr>
            <w:tcW w:w="2268" w:type="dxa"/>
            <w:shd w:val="clear" w:color="auto" w:fill="auto"/>
            <w:vAlign w:val="center"/>
          </w:tcPr>
          <w:p w14:paraId="4ED13F40" w14:textId="77777777" w:rsidR="00132317" w:rsidRPr="00003BB3" w:rsidRDefault="00132317" w:rsidP="00003BB3">
            <w:pPr>
              <w:spacing w:before="100" w:beforeAutospacing="1" w:after="100" w:afterAutospacing="1" w:line="0" w:lineRule="atLeast"/>
              <w:ind w:left="80"/>
              <w:jc w:val="center"/>
              <w:rPr>
                <w:rFonts w:cs="Calibri"/>
                <w:sz w:val="16"/>
                <w:szCs w:val="16"/>
              </w:rPr>
            </w:pPr>
            <w:r w:rsidRPr="00003BB3">
              <w:rPr>
                <w:rFonts w:cs="Calibri"/>
                <w:sz w:val="16"/>
                <w:szCs w:val="16"/>
              </w:rPr>
              <w:t>MBG314</w:t>
            </w:r>
          </w:p>
        </w:tc>
      </w:tr>
      <w:tr w:rsidR="00132317" w:rsidRPr="00003BB3" w14:paraId="0C909BB0" w14:textId="77777777" w:rsidTr="0078181F">
        <w:trPr>
          <w:trHeight w:val="283"/>
        </w:trPr>
        <w:tc>
          <w:tcPr>
            <w:tcW w:w="836" w:type="dxa"/>
            <w:shd w:val="clear" w:color="auto" w:fill="auto"/>
            <w:vAlign w:val="center"/>
          </w:tcPr>
          <w:p w14:paraId="24B3F493"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BEN329</w:t>
            </w:r>
          </w:p>
        </w:tc>
        <w:tc>
          <w:tcPr>
            <w:tcW w:w="4409" w:type="dxa"/>
            <w:shd w:val="clear" w:color="auto" w:fill="auto"/>
            <w:vAlign w:val="center"/>
          </w:tcPr>
          <w:p w14:paraId="26BA6E8A"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Biological Clocks</w:t>
            </w:r>
          </w:p>
        </w:tc>
        <w:tc>
          <w:tcPr>
            <w:tcW w:w="2268" w:type="dxa"/>
            <w:shd w:val="clear" w:color="auto" w:fill="auto"/>
            <w:vAlign w:val="center"/>
          </w:tcPr>
          <w:p w14:paraId="592F7461" w14:textId="77777777" w:rsidR="00132317" w:rsidRPr="00003BB3" w:rsidRDefault="00132317" w:rsidP="00003BB3">
            <w:pPr>
              <w:spacing w:before="100" w:beforeAutospacing="1" w:after="100" w:afterAutospacing="1" w:line="0" w:lineRule="atLeast"/>
              <w:ind w:left="80"/>
              <w:jc w:val="center"/>
              <w:rPr>
                <w:rFonts w:cs="Calibri"/>
                <w:sz w:val="16"/>
                <w:szCs w:val="16"/>
              </w:rPr>
            </w:pPr>
          </w:p>
        </w:tc>
      </w:tr>
      <w:tr w:rsidR="00132317" w:rsidRPr="00003BB3" w14:paraId="73F2FC7F" w14:textId="77777777" w:rsidTr="0078181F">
        <w:trPr>
          <w:trHeight w:val="283"/>
        </w:trPr>
        <w:tc>
          <w:tcPr>
            <w:tcW w:w="836" w:type="dxa"/>
            <w:shd w:val="clear" w:color="auto" w:fill="auto"/>
            <w:vAlign w:val="center"/>
          </w:tcPr>
          <w:p w14:paraId="22B15860"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BEN331</w:t>
            </w:r>
          </w:p>
        </w:tc>
        <w:tc>
          <w:tcPr>
            <w:tcW w:w="4409" w:type="dxa"/>
            <w:shd w:val="clear" w:color="auto" w:fill="auto"/>
            <w:vAlign w:val="center"/>
          </w:tcPr>
          <w:p w14:paraId="08981F83"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Genomics</w:t>
            </w:r>
          </w:p>
        </w:tc>
        <w:tc>
          <w:tcPr>
            <w:tcW w:w="2268" w:type="dxa"/>
            <w:shd w:val="clear" w:color="auto" w:fill="auto"/>
            <w:vAlign w:val="center"/>
          </w:tcPr>
          <w:p w14:paraId="4EFDA6C0" w14:textId="77777777" w:rsidR="00132317" w:rsidRPr="00003BB3" w:rsidRDefault="00132317" w:rsidP="00003BB3">
            <w:pPr>
              <w:spacing w:before="100" w:beforeAutospacing="1" w:after="100" w:afterAutospacing="1" w:line="0" w:lineRule="atLeast"/>
              <w:ind w:left="80"/>
              <w:jc w:val="center"/>
              <w:rPr>
                <w:rFonts w:cs="Calibri"/>
                <w:sz w:val="16"/>
                <w:szCs w:val="16"/>
              </w:rPr>
            </w:pPr>
          </w:p>
        </w:tc>
      </w:tr>
      <w:tr w:rsidR="00132317" w:rsidRPr="00003BB3" w14:paraId="42EDDC4C" w14:textId="77777777" w:rsidTr="0078181F">
        <w:trPr>
          <w:trHeight w:val="283"/>
        </w:trPr>
        <w:tc>
          <w:tcPr>
            <w:tcW w:w="836" w:type="dxa"/>
            <w:shd w:val="clear" w:color="auto" w:fill="auto"/>
            <w:vAlign w:val="center"/>
          </w:tcPr>
          <w:p w14:paraId="4BCD91CB"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BEN332</w:t>
            </w:r>
          </w:p>
        </w:tc>
        <w:tc>
          <w:tcPr>
            <w:tcW w:w="4409" w:type="dxa"/>
            <w:shd w:val="clear" w:color="auto" w:fill="auto"/>
            <w:vAlign w:val="center"/>
          </w:tcPr>
          <w:p w14:paraId="285EE3C0"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History of Science</w:t>
            </w:r>
          </w:p>
        </w:tc>
        <w:tc>
          <w:tcPr>
            <w:tcW w:w="2268" w:type="dxa"/>
            <w:shd w:val="clear" w:color="auto" w:fill="auto"/>
            <w:vAlign w:val="center"/>
          </w:tcPr>
          <w:p w14:paraId="5B540FC5" w14:textId="77777777" w:rsidR="00132317" w:rsidRPr="00003BB3" w:rsidRDefault="00132317" w:rsidP="00003BB3">
            <w:pPr>
              <w:spacing w:before="100" w:beforeAutospacing="1" w:after="100" w:afterAutospacing="1" w:line="0" w:lineRule="atLeast"/>
              <w:ind w:left="80"/>
              <w:jc w:val="center"/>
              <w:rPr>
                <w:rFonts w:cs="Calibri"/>
                <w:sz w:val="16"/>
                <w:szCs w:val="16"/>
              </w:rPr>
            </w:pPr>
          </w:p>
        </w:tc>
      </w:tr>
      <w:tr w:rsidR="00132317" w:rsidRPr="00003BB3" w14:paraId="2013FA50" w14:textId="77777777" w:rsidTr="0078181F">
        <w:trPr>
          <w:trHeight w:val="283"/>
        </w:trPr>
        <w:tc>
          <w:tcPr>
            <w:tcW w:w="836" w:type="dxa"/>
            <w:shd w:val="clear" w:color="auto" w:fill="auto"/>
            <w:vAlign w:val="center"/>
          </w:tcPr>
          <w:p w14:paraId="3A292062"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BEN334</w:t>
            </w:r>
          </w:p>
        </w:tc>
        <w:tc>
          <w:tcPr>
            <w:tcW w:w="4409" w:type="dxa"/>
            <w:shd w:val="clear" w:color="auto" w:fill="auto"/>
            <w:vAlign w:val="center"/>
          </w:tcPr>
          <w:p w14:paraId="56CC2219"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Introduction to Nanotechnology</w:t>
            </w:r>
          </w:p>
        </w:tc>
        <w:tc>
          <w:tcPr>
            <w:tcW w:w="2268" w:type="dxa"/>
            <w:shd w:val="clear" w:color="auto" w:fill="auto"/>
            <w:vAlign w:val="center"/>
          </w:tcPr>
          <w:p w14:paraId="7044F265" w14:textId="77777777" w:rsidR="00132317" w:rsidRPr="00003BB3" w:rsidRDefault="00132317" w:rsidP="00003BB3">
            <w:pPr>
              <w:spacing w:before="100" w:beforeAutospacing="1" w:after="100" w:afterAutospacing="1" w:line="0" w:lineRule="atLeast"/>
              <w:ind w:left="80"/>
              <w:jc w:val="center"/>
              <w:rPr>
                <w:rFonts w:cs="Calibri"/>
                <w:sz w:val="16"/>
                <w:szCs w:val="16"/>
              </w:rPr>
            </w:pPr>
          </w:p>
        </w:tc>
      </w:tr>
      <w:tr w:rsidR="00132317" w:rsidRPr="00003BB3" w14:paraId="007EA55A" w14:textId="77777777" w:rsidTr="0078181F">
        <w:trPr>
          <w:trHeight w:val="283"/>
        </w:trPr>
        <w:tc>
          <w:tcPr>
            <w:tcW w:w="836" w:type="dxa"/>
            <w:shd w:val="clear" w:color="auto" w:fill="auto"/>
            <w:vAlign w:val="center"/>
          </w:tcPr>
          <w:p w14:paraId="39769F03"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BEN335</w:t>
            </w:r>
          </w:p>
        </w:tc>
        <w:tc>
          <w:tcPr>
            <w:tcW w:w="4409" w:type="dxa"/>
            <w:shd w:val="clear" w:color="auto" w:fill="auto"/>
            <w:vAlign w:val="center"/>
          </w:tcPr>
          <w:p w14:paraId="16BF08AA"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Animal and Plant Physiology</w:t>
            </w:r>
          </w:p>
        </w:tc>
        <w:tc>
          <w:tcPr>
            <w:tcW w:w="2268" w:type="dxa"/>
            <w:shd w:val="clear" w:color="auto" w:fill="auto"/>
            <w:vAlign w:val="center"/>
          </w:tcPr>
          <w:p w14:paraId="39BC1BAE" w14:textId="77777777" w:rsidR="00132317" w:rsidRPr="00003BB3" w:rsidRDefault="00132317" w:rsidP="00003BB3">
            <w:pPr>
              <w:spacing w:before="100" w:beforeAutospacing="1" w:after="100" w:afterAutospacing="1" w:line="0" w:lineRule="atLeast"/>
              <w:ind w:left="80"/>
              <w:jc w:val="center"/>
              <w:rPr>
                <w:rFonts w:cs="Calibri"/>
                <w:sz w:val="16"/>
                <w:szCs w:val="16"/>
              </w:rPr>
            </w:pPr>
          </w:p>
        </w:tc>
      </w:tr>
      <w:tr w:rsidR="00132317" w:rsidRPr="00003BB3" w14:paraId="6EEF63B0" w14:textId="77777777" w:rsidTr="0078181F">
        <w:trPr>
          <w:trHeight w:val="283"/>
        </w:trPr>
        <w:tc>
          <w:tcPr>
            <w:tcW w:w="836" w:type="dxa"/>
            <w:shd w:val="clear" w:color="auto" w:fill="auto"/>
            <w:vAlign w:val="center"/>
          </w:tcPr>
          <w:p w14:paraId="159A1795"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BEN337</w:t>
            </w:r>
          </w:p>
        </w:tc>
        <w:tc>
          <w:tcPr>
            <w:tcW w:w="4409" w:type="dxa"/>
            <w:shd w:val="clear" w:color="auto" w:fill="auto"/>
            <w:vAlign w:val="center"/>
          </w:tcPr>
          <w:p w14:paraId="53877736"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Drug Delivery</w:t>
            </w:r>
          </w:p>
        </w:tc>
        <w:tc>
          <w:tcPr>
            <w:tcW w:w="2268" w:type="dxa"/>
            <w:shd w:val="clear" w:color="auto" w:fill="auto"/>
            <w:vAlign w:val="center"/>
          </w:tcPr>
          <w:p w14:paraId="0EF52DEC" w14:textId="77777777" w:rsidR="00132317" w:rsidRPr="00003BB3" w:rsidRDefault="00132317" w:rsidP="00003BB3">
            <w:pPr>
              <w:spacing w:before="100" w:beforeAutospacing="1" w:after="100" w:afterAutospacing="1" w:line="0" w:lineRule="atLeast"/>
              <w:ind w:left="80"/>
              <w:jc w:val="center"/>
              <w:rPr>
                <w:rFonts w:cs="Calibri"/>
                <w:sz w:val="16"/>
                <w:szCs w:val="16"/>
              </w:rPr>
            </w:pPr>
          </w:p>
        </w:tc>
      </w:tr>
      <w:tr w:rsidR="00132317" w:rsidRPr="00003BB3" w14:paraId="24E5D772" w14:textId="77777777" w:rsidTr="0078181F">
        <w:trPr>
          <w:trHeight w:val="283"/>
        </w:trPr>
        <w:tc>
          <w:tcPr>
            <w:tcW w:w="836" w:type="dxa"/>
            <w:shd w:val="clear" w:color="auto" w:fill="auto"/>
            <w:vAlign w:val="center"/>
          </w:tcPr>
          <w:p w14:paraId="70D0568A"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BEN339</w:t>
            </w:r>
          </w:p>
        </w:tc>
        <w:tc>
          <w:tcPr>
            <w:tcW w:w="4409" w:type="dxa"/>
            <w:shd w:val="clear" w:color="auto" w:fill="auto"/>
            <w:vAlign w:val="center"/>
          </w:tcPr>
          <w:p w14:paraId="0394D2DD"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Virology</w:t>
            </w:r>
          </w:p>
        </w:tc>
        <w:tc>
          <w:tcPr>
            <w:tcW w:w="2268" w:type="dxa"/>
            <w:shd w:val="clear" w:color="auto" w:fill="auto"/>
            <w:vAlign w:val="center"/>
          </w:tcPr>
          <w:p w14:paraId="7F6A1CF5" w14:textId="77777777" w:rsidR="00132317" w:rsidRPr="00003BB3" w:rsidRDefault="00132317" w:rsidP="00003BB3">
            <w:pPr>
              <w:spacing w:before="100" w:beforeAutospacing="1" w:after="100" w:afterAutospacing="1" w:line="0" w:lineRule="atLeast"/>
              <w:ind w:left="80"/>
              <w:jc w:val="center"/>
              <w:rPr>
                <w:rFonts w:cs="Calibri"/>
                <w:sz w:val="16"/>
                <w:szCs w:val="16"/>
              </w:rPr>
            </w:pPr>
          </w:p>
        </w:tc>
      </w:tr>
      <w:tr w:rsidR="00132317" w:rsidRPr="00003BB3" w14:paraId="2D81AB84" w14:textId="77777777" w:rsidTr="0078181F">
        <w:trPr>
          <w:trHeight w:val="283"/>
        </w:trPr>
        <w:tc>
          <w:tcPr>
            <w:tcW w:w="836" w:type="dxa"/>
            <w:shd w:val="clear" w:color="auto" w:fill="auto"/>
            <w:vAlign w:val="center"/>
          </w:tcPr>
          <w:p w14:paraId="2086EE62"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BEN342</w:t>
            </w:r>
          </w:p>
        </w:tc>
        <w:tc>
          <w:tcPr>
            <w:tcW w:w="4409" w:type="dxa"/>
            <w:shd w:val="clear" w:color="auto" w:fill="auto"/>
            <w:vAlign w:val="center"/>
          </w:tcPr>
          <w:p w14:paraId="7373E164"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Fundamentals of Immunology</w:t>
            </w:r>
          </w:p>
        </w:tc>
        <w:tc>
          <w:tcPr>
            <w:tcW w:w="2268" w:type="dxa"/>
            <w:shd w:val="clear" w:color="auto" w:fill="auto"/>
            <w:vAlign w:val="center"/>
          </w:tcPr>
          <w:p w14:paraId="3F9AB795" w14:textId="77777777" w:rsidR="00132317" w:rsidRPr="00003BB3" w:rsidRDefault="00132317" w:rsidP="00003BB3">
            <w:pPr>
              <w:spacing w:before="100" w:beforeAutospacing="1" w:after="100" w:afterAutospacing="1" w:line="0" w:lineRule="atLeast"/>
              <w:ind w:left="80"/>
              <w:jc w:val="center"/>
              <w:rPr>
                <w:rFonts w:cs="Calibri"/>
                <w:sz w:val="16"/>
                <w:szCs w:val="16"/>
              </w:rPr>
            </w:pPr>
          </w:p>
        </w:tc>
      </w:tr>
      <w:tr w:rsidR="00132317" w:rsidRPr="00003BB3" w14:paraId="2E87A3B7" w14:textId="77777777" w:rsidTr="0078181F">
        <w:trPr>
          <w:trHeight w:val="283"/>
        </w:trPr>
        <w:tc>
          <w:tcPr>
            <w:tcW w:w="836" w:type="dxa"/>
            <w:shd w:val="clear" w:color="auto" w:fill="auto"/>
            <w:vAlign w:val="center"/>
          </w:tcPr>
          <w:p w14:paraId="629DBF5E"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BEN346</w:t>
            </w:r>
          </w:p>
        </w:tc>
        <w:tc>
          <w:tcPr>
            <w:tcW w:w="4409" w:type="dxa"/>
            <w:shd w:val="clear" w:color="auto" w:fill="auto"/>
            <w:vAlign w:val="center"/>
          </w:tcPr>
          <w:p w14:paraId="58C35FE0"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Mathematical Modeling</w:t>
            </w:r>
          </w:p>
        </w:tc>
        <w:tc>
          <w:tcPr>
            <w:tcW w:w="2268" w:type="dxa"/>
            <w:shd w:val="clear" w:color="auto" w:fill="auto"/>
            <w:vAlign w:val="center"/>
          </w:tcPr>
          <w:p w14:paraId="5A41EF56" w14:textId="77777777" w:rsidR="00132317" w:rsidRPr="00003BB3" w:rsidRDefault="00132317" w:rsidP="00003BB3">
            <w:pPr>
              <w:spacing w:before="100" w:beforeAutospacing="1" w:after="100" w:afterAutospacing="1" w:line="0" w:lineRule="atLeast"/>
              <w:ind w:left="80"/>
              <w:jc w:val="center"/>
              <w:rPr>
                <w:rFonts w:cs="Calibri"/>
                <w:sz w:val="16"/>
                <w:szCs w:val="16"/>
              </w:rPr>
            </w:pPr>
          </w:p>
        </w:tc>
      </w:tr>
      <w:tr w:rsidR="00132317" w:rsidRPr="00003BB3" w14:paraId="75B5CD84" w14:textId="77777777" w:rsidTr="0078181F">
        <w:trPr>
          <w:trHeight w:val="283"/>
        </w:trPr>
        <w:tc>
          <w:tcPr>
            <w:tcW w:w="836" w:type="dxa"/>
            <w:shd w:val="clear" w:color="auto" w:fill="auto"/>
            <w:vAlign w:val="center"/>
          </w:tcPr>
          <w:p w14:paraId="24A0656B"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BEN351</w:t>
            </w:r>
          </w:p>
        </w:tc>
        <w:tc>
          <w:tcPr>
            <w:tcW w:w="4409" w:type="dxa"/>
            <w:shd w:val="clear" w:color="auto" w:fill="auto"/>
            <w:vAlign w:val="center"/>
          </w:tcPr>
          <w:p w14:paraId="385F8DB7" w14:textId="5090CAC6" w:rsidR="00132317" w:rsidRPr="00003BB3" w:rsidRDefault="00132317" w:rsidP="00003BB3">
            <w:pPr>
              <w:spacing w:before="100" w:beforeAutospacing="1" w:after="100" w:afterAutospacing="1" w:line="0" w:lineRule="atLeast"/>
              <w:ind w:left="80"/>
              <w:rPr>
                <w:rFonts w:cs="Calibri"/>
                <w:sz w:val="16"/>
                <w:szCs w:val="16"/>
              </w:rPr>
            </w:pPr>
            <w:proofErr w:type="spellStart"/>
            <w:r w:rsidRPr="00003BB3">
              <w:rPr>
                <w:rFonts w:cs="Calibri"/>
                <w:sz w:val="16"/>
                <w:szCs w:val="16"/>
              </w:rPr>
              <w:t>Bioengineering</w:t>
            </w:r>
            <w:proofErr w:type="spellEnd"/>
            <w:r w:rsidRPr="00003BB3">
              <w:rPr>
                <w:rFonts w:cs="Calibri"/>
                <w:sz w:val="16"/>
                <w:szCs w:val="16"/>
              </w:rPr>
              <w:t xml:space="preserve"> Project</w:t>
            </w:r>
            <w:r w:rsidR="004D291C" w:rsidRPr="00003BB3">
              <w:rPr>
                <w:rFonts w:cs="Calibri"/>
                <w:sz w:val="16"/>
                <w:szCs w:val="16"/>
              </w:rPr>
              <w:t xml:space="preserve"> </w:t>
            </w:r>
            <w:r w:rsidRPr="00003BB3">
              <w:rPr>
                <w:rFonts w:cs="Calibri"/>
                <w:sz w:val="16"/>
                <w:szCs w:val="16"/>
              </w:rPr>
              <w:t>I</w:t>
            </w:r>
          </w:p>
        </w:tc>
        <w:tc>
          <w:tcPr>
            <w:tcW w:w="2268" w:type="dxa"/>
            <w:shd w:val="clear" w:color="auto" w:fill="auto"/>
            <w:vAlign w:val="center"/>
          </w:tcPr>
          <w:p w14:paraId="44CC8923" w14:textId="77777777" w:rsidR="00132317" w:rsidRPr="00003BB3" w:rsidRDefault="00132317" w:rsidP="00003BB3">
            <w:pPr>
              <w:spacing w:before="100" w:beforeAutospacing="1" w:after="100" w:afterAutospacing="1" w:line="0" w:lineRule="atLeast"/>
              <w:ind w:left="80"/>
              <w:jc w:val="center"/>
              <w:rPr>
                <w:rFonts w:cs="Calibri"/>
                <w:sz w:val="16"/>
                <w:szCs w:val="16"/>
              </w:rPr>
            </w:pPr>
          </w:p>
        </w:tc>
      </w:tr>
      <w:tr w:rsidR="00132317" w:rsidRPr="00003BB3" w14:paraId="243E48AA" w14:textId="77777777" w:rsidTr="0078181F">
        <w:trPr>
          <w:trHeight w:val="283"/>
        </w:trPr>
        <w:tc>
          <w:tcPr>
            <w:tcW w:w="836" w:type="dxa"/>
            <w:shd w:val="clear" w:color="auto" w:fill="auto"/>
            <w:vAlign w:val="center"/>
          </w:tcPr>
          <w:p w14:paraId="5A9A3DEF"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BEN352</w:t>
            </w:r>
          </w:p>
        </w:tc>
        <w:tc>
          <w:tcPr>
            <w:tcW w:w="4409" w:type="dxa"/>
            <w:shd w:val="clear" w:color="auto" w:fill="auto"/>
            <w:vAlign w:val="center"/>
          </w:tcPr>
          <w:p w14:paraId="6A46D2C3" w14:textId="298F5B2F" w:rsidR="00132317" w:rsidRPr="00003BB3" w:rsidRDefault="00132317" w:rsidP="00003BB3">
            <w:pPr>
              <w:spacing w:before="100" w:beforeAutospacing="1" w:after="100" w:afterAutospacing="1" w:line="0" w:lineRule="atLeast"/>
              <w:ind w:left="80"/>
              <w:rPr>
                <w:rFonts w:cs="Calibri"/>
                <w:sz w:val="16"/>
                <w:szCs w:val="16"/>
              </w:rPr>
            </w:pPr>
            <w:proofErr w:type="spellStart"/>
            <w:r w:rsidRPr="00003BB3">
              <w:rPr>
                <w:rFonts w:cs="Calibri"/>
                <w:sz w:val="16"/>
                <w:szCs w:val="16"/>
              </w:rPr>
              <w:t>Bioengineering</w:t>
            </w:r>
            <w:proofErr w:type="spellEnd"/>
            <w:r w:rsidRPr="00003BB3">
              <w:rPr>
                <w:rFonts w:cs="Calibri"/>
                <w:sz w:val="16"/>
                <w:szCs w:val="16"/>
              </w:rPr>
              <w:t xml:space="preserve"> Project</w:t>
            </w:r>
            <w:r w:rsidR="004D291C" w:rsidRPr="00003BB3">
              <w:rPr>
                <w:rFonts w:cs="Calibri"/>
                <w:sz w:val="16"/>
                <w:szCs w:val="16"/>
              </w:rPr>
              <w:t xml:space="preserve"> </w:t>
            </w:r>
            <w:r w:rsidRPr="00003BB3">
              <w:rPr>
                <w:rFonts w:cs="Calibri"/>
                <w:sz w:val="16"/>
                <w:szCs w:val="16"/>
              </w:rPr>
              <w:t>II</w:t>
            </w:r>
          </w:p>
        </w:tc>
        <w:tc>
          <w:tcPr>
            <w:tcW w:w="2268" w:type="dxa"/>
            <w:shd w:val="clear" w:color="auto" w:fill="auto"/>
            <w:vAlign w:val="center"/>
          </w:tcPr>
          <w:p w14:paraId="3A1073FB" w14:textId="77777777" w:rsidR="00132317" w:rsidRPr="00003BB3" w:rsidRDefault="00132317" w:rsidP="00003BB3">
            <w:pPr>
              <w:spacing w:before="100" w:beforeAutospacing="1" w:after="100" w:afterAutospacing="1" w:line="0" w:lineRule="atLeast"/>
              <w:ind w:left="80"/>
              <w:jc w:val="center"/>
              <w:rPr>
                <w:rFonts w:cs="Calibri"/>
                <w:sz w:val="16"/>
                <w:szCs w:val="16"/>
              </w:rPr>
            </w:pPr>
          </w:p>
        </w:tc>
      </w:tr>
      <w:tr w:rsidR="00132317" w:rsidRPr="00003BB3" w14:paraId="4310D1FE" w14:textId="77777777" w:rsidTr="0078181F">
        <w:trPr>
          <w:trHeight w:val="283"/>
        </w:trPr>
        <w:tc>
          <w:tcPr>
            <w:tcW w:w="836" w:type="dxa"/>
            <w:shd w:val="clear" w:color="auto" w:fill="auto"/>
            <w:vAlign w:val="center"/>
          </w:tcPr>
          <w:p w14:paraId="04766B7E"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BEN354</w:t>
            </w:r>
          </w:p>
        </w:tc>
        <w:tc>
          <w:tcPr>
            <w:tcW w:w="4409" w:type="dxa"/>
            <w:shd w:val="clear" w:color="auto" w:fill="auto"/>
            <w:vAlign w:val="center"/>
          </w:tcPr>
          <w:p w14:paraId="4E066A0F"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Special Topics in Bioengineering</w:t>
            </w:r>
          </w:p>
        </w:tc>
        <w:tc>
          <w:tcPr>
            <w:tcW w:w="2268" w:type="dxa"/>
            <w:shd w:val="clear" w:color="auto" w:fill="auto"/>
            <w:vAlign w:val="center"/>
          </w:tcPr>
          <w:p w14:paraId="671F9E82" w14:textId="77777777" w:rsidR="00132317" w:rsidRPr="00003BB3" w:rsidRDefault="00132317" w:rsidP="00003BB3">
            <w:pPr>
              <w:spacing w:before="100" w:beforeAutospacing="1" w:after="100" w:afterAutospacing="1" w:line="0" w:lineRule="atLeast"/>
              <w:ind w:left="80"/>
              <w:jc w:val="center"/>
              <w:rPr>
                <w:rFonts w:cs="Calibri"/>
                <w:sz w:val="16"/>
                <w:szCs w:val="16"/>
              </w:rPr>
            </w:pPr>
          </w:p>
        </w:tc>
      </w:tr>
      <w:tr w:rsidR="0078181F" w:rsidRPr="00003BB3" w14:paraId="0B252D5D" w14:textId="77777777" w:rsidTr="0078181F">
        <w:trPr>
          <w:trHeight w:val="283"/>
        </w:trPr>
        <w:tc>
          <w:tcPr>
            <w:tcW w:w="836" w:type="dxa"/>
            <w:shd w:val="clear" w:color="auto" w:fill="auto"/>
            <w:vAlign w:val="center"/>
          </w:tcPr>
          <w:p w14:paraId="7754E545" w14:textId="77777777" w:rsidR="0078181F" w:rsidRPr="00003BB3" w:rsidRDefault="0078181F" w:rsidP="00003BB3">
            <w:pPr>
              <w:spacing w:before="100" w:beforeAutospacing="1" w:after="100" w:afterAutospacing="1" w:line="0" w:lineRule="atLeast"/>
              <w:jc w:val="center"/>
              <w:rPr>
                <w:rFonts w:cs="Calibri"/>
                <w:sz w:val="16"/>
                <w:szCs w:val="16"/>
              </w:rPr>
            </w:pPr>
            <w:r w:rsidRPr="00003BB3">
              <w:rPr>
                <w:rFonts w:cs="Calibri"/>
                <w:sz w:val="16"/>
                <w:szCs w:val="16"/>
              </w:rPr>
              <w:t>BEN355</w:t>
            </w:r>
          </w:p>
        </w:tc>
        <w:tc>
          <w:tcPr>
            <w:tcW w:w="4409" w:type="dxa"/>
            <w:shd w:val="clear" w:color="auto" w:fill="auto"/>
            <w:vAlign w:val="center"/>
          </w:tcPr>
          <w:p w14:paraId="0EEC8CC5" w14:textId="77777777" w:rsidR="0078181F" w:rsidRPr="00003BB3" w:rsidRDefault="0078181F" w:rsidP="00003BB3">
            <w:pPr>
              <w:spacing w:before="100" w:beforeAutospacing="1" w:after="100" w:afterAutospacing="1" w:line="0" w:lineRule="atLeast"/>
              <w:ind w:left="80"/>
              <w:rPr>
                <w:rFonts w:cs="Calibri"/>
                <w:sz w:val="16"/>
                <w:szCs w:val="16"/>
              </w:rPr>
            </w:pPr>
            <w:r w:rsidRPr="00003BB3">
              <w:rPr>
                <w:rFonts w:cs="Calibri"/>
                <w:sz w:val="16"/>
                <w:szCs w:val="16"/>
              </w:rPr>
              <w:t>Biomedical Engineering Principles</w:t>
            </w:r>
          </w:p>
        </w:tc>
        <w:tc>
          <w:tcPr>
            <w:tcW w:w="2268" w:type="dxa"/>
            <w:shd w:val="clear" w:color="auto" w:fill="auto"/>
            <w:vAlign w:val="center"/>
          </w:tcPr>
          <w:p w14:paraId="23E1090E" w14:textId="77777777" w:rsidR="0078181F" w:rsidRPr="00003BB3" w:rsidRDefault="0078181F" w:rsidP="00003BB3">
            <w:pPr>
              <w:spacing w:before="100" w:beforeAutospacing="1" w:after="100" w:afterAutospacing="1" w:line="0" w:lineRule="atLeast"/>
              <w:ind w:left="80"/>
              <w:jc w:val="center"/>
              <w:rPr>
                <w:rFonts w:cs="Calibri"/>
                <w:sz w:val="16"/>
                <w:szCs w:val="16"/>
              </w:rPr>
            </w:pPr>
          </w:p>
        </w:tc>
      </w:tr>
      <w:tr w:rsidR="00132317" w:rsidRPr="00003BB3" w14:paraId="38C0B329" w14:textId="77777777" w:rsidTr="0078181F">
        <w:trPr>
          <w:trHeight w:val="283"/>
        </w:trPr>
        <w:tc>
          <w:tcPr>
            <w:tcW w:w="836" w:type="dxa"/>
            <w:shd w:val="clear" w:color="auto" w:fill="auto"/>
            <w:vAlign w:val="center"/>
          </w:tcPr>
          <w:p w14:paraId="2C4A0302"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BEN402</w:t>
            </w:r>
          </w:p>
        </w:tc>
        <w:tc>
          <w:tcPr>
            <w:tcW w:w="4409" w:type="dxa"/>
            <w:shd w:val="clear" w:color="auto" w:fill="auto"/>
            <w:vAlign w:val="center"/>
          </w:tcPr>
          <w:p w14:paraId="2E621C60"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Computational Bioengineering</w:t>
            </w:r>
          </w:p>
        </w:tc>
        <w:tc>
          <w:tcPr>
            <w:tcW w:w="2268" w:type="dxa"/>
            <w:shd w:val="clear" w:color="auto" w:fill="auto"/>
            <w:vAlign w:val="center"/>
          </w:tcPr>
          <w:p w14:paraId="04E74EA5" w14:textId="77777777" w:rsidR="00132317" w:rsidRPr="00003BB3" w:rsidRDefault="00132317" w:rsidP="00003BB3">
            <w:pPr>
              <w:spacing w:before="100" w:beforeAutospacing="1" w:after="100" w:afterAutospacing="1" w:line="0" w:lineRule="atLeast"/>
              <w:ind w:left="80"/>
              <w:jc w:val="center"/>
              <w:rPr>
                <w:rFonts w:cs="Calibri"/>
                <w:sz w:val="16"/>
                <w:szCs w:val="16"/>
              </w:rPr>
            </w:pPr>
          </w:p>
        </w:tc>
      </w:tr>
      <w:tr w:rsidR="00132317" w:rsidRPr="00003BB3" w14:paraId="10DD56FC" w14:textId="77777777" w:rsidTr="0078181F">
        <w:trPr>
          <w:trHeight w:val="283"/>
        </w:trPr>
        <w:tc>
          <w:tcPr>
            <w:tcW w:w="836" w:type="dxa"/>
            <w:shd w:val="clear" w:color="auto" w:fill="auto"/>
            <w:vAlign w:val="center"/>
          </w:tcPr>
          <w:p w14:paraId="53A5ED9B"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BEN403</w:t>
            </w:r>
          </w:p>
        </w:tc>
        <w:tc>
          <w:tcPr>
            <w:tcW w:w="4409" w:type="dxa"/>
            <w:shd w:val="clear" w:color="auto" w:fill="auto"/>
            <w:vAlign w:val="center"/>
          </w:tcPr>
          <w:p w14:paraId="1F99389D"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Parallel Algorithms for Bioengineers</w:t>
            </w:r>
          </w:p>
        </w:tc>
        <w:tc>
          <w:tcPr>
            <w:tcW w:w="2268" w:type="dxa"/>
            <w:shd w:val="clear" w:color="auto" w:fill="auto"/>
            <w:vAlign w:val="center"/>
          </w:tcPr>
          <w:p w14:paraId="541DA8B0" w14:textId="77777777" w:rsidR="00132317" w:rsidRPr="00003BB3" w:rsidRDefault="00132317" w:rsidP="00003BB3">
            <w:pPr>
              <w:spacing w:before="100" w:beforeAutospacing="1" w:after="100" w:afterAutospacing="1" w:line="0" w:lineRule="atLeast"/>
              <w:ind w:left="80"/>
              <w:jc w:val="center"/>
              <w:rPr>
                <w:rFonts w:cs="Calibri"/>
                <w:sz w:val="16"/>
                <w:szCs w:val="16"/>
              </w:rPr>
            </w:pPr>
            <w:r w:rsidRPr="00003BB3">
              <w:rPr>
                <w:rFonts w:cs="Calibri"/>
                <w:sz w:val="16"/>
                <w:szCs w:val="16"/>
              </w:rPr>
              <w:t>BEN326</w:t>
            </w:r>
          </w:p>
        </w:tc>
      </w:tr>
      <w:tr w:rsidR="00132317" w:rsidRPr="00003BB3" w14:paraId="029C2898" w14:textId="77777777" w:rsidTr="0078181F">
        <w:trPr>
          <w:trHeight w:val="283"/>
        </w:trPr>
        <w:tc>
          <w:tcPr>
            <w:tcW w:w="836" w:type="dxa"/>
            <w:shd w:val="clear" w:color="auto" w:fill="auto"/>
            <w:vAlign w:val="center"/>
          </w:tcPr>
          <w:p w14:paraId="165EBC5E"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BEN404</w:t>
            </w:r>
          </w:p>
        </w:tc>
        <w:tc>
          <w:tcPr>
            <w:tcW w:w="4409" w:type="dxa"/>
            <w:shd w:val="clear" w:color="auto" w:fill="auto"/>
            <w:vAlign w:val="center"/>
          </w:tcPr>
          <w:p w14:paraId="4B6D2C2D"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Protein Chemistry</w:t>
            </w:r>
          </w:p>
        </w:tc>
        <w:tc>
          <w:tcPr>
            <w:tcW w:w="2268" w:type="dxa"/>
            <w:shd w:val="clear" w:color="auto" w:fill="auto"/>
            <w:vAlign w:val="center"/>
          </w:tcPr>
          <w:p w14:paraId="3644A5DF"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22048BA9" w14:textId="77777777" w:rsidTr="0078181F">
        <w:trPr>
          <w:trHeight w:val="283"/>
        </w:trPr>
        <w:tc>
          <w:tcPr>
            <w:tcW w:w="836" w:type="dxa"/>
            <w:shd w:val="clear" w:color="auto" w:fill="auto"/>
            <w:vAlign w:val="center"/>
          </w:tcPr>
          <w:p w14:paraId="3BCDF4C2"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BEN405</w:t>
            </w:r>
          </w:p>
        </w:tc>
        <w:tc>
          <w:tcPr>
            <w:tcW w:w="4409" w:type="dxa"/>
            <w:shd w:val="clear" w:color="auto" w:fill="auto"/>
            <w:vAlign w:val="center"/>
          </w:tcPr>
          <w:p w14:paraId="67339064"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Protein Engineering and Synthetic Vaccines</w:t>
            </w:r>
          </w:p>
        </w:tc>
        <w:tc>
          <w:tcPr>
            <w:tcW w:w="2268" w:type="dxa"/>
            <w:shd w:val="clear" w:color="auto" w:fill="auto"/>
            <w:vAlign w:val="center"/>
          </w:tcPr>
          <w:p w14:paraId="40373BF9"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78E9EC96" w14:textId="77777777" w:rsidTr="0078181F">
        <w:trPr>
          <w:trHeight w:val="283"/>
        </w:trPr>
        <w:tc>
          <w:tcPr>
            <w:tcW w:w="836" w:type="dxa"/>
            <w:shd w:val="clear" w:color="auto" w:fill="auto"/>
            <w:vAlign w:val="center"/>
          </w:tcPr>
          <w:p w14:paraId="236EA1D2"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BEN406</w:t>
            </w:r>
          </w:p>
        </w:tc>
        <w:tc>
          <w:tcPr>
            <w:tcW w:w="4409" w:type="dxa"/>
            <w:shd w:val="clear" w:color="auto" w:fill="auto"/>
            <w:vAlign w:val="center"/>
          </w:tcPr>
          <w:p w14:paraId="6642BD71"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Tissue Engineering</w:t>
            </w:r>
          </w:p>
        </w:tc>
        <w:tc>
          <w:tcPr>
            <w:tcW w:w="2268" w:type="dxa"/>
            <w:shd w:val="clear" w:color="auto" w:fill="auto"/>
            <w:vAlign w:val="center"/>
          </w:tcPr>
          <w:p w14:paraId="296A952F"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61A7EE2A" w14:textId="77777777" w:rsidTr="0078181F">
        <w:trPr>
          <w:trHeight w:val="283"/>
        </w:trPr>
        <w:tc>
          <w:tcPr>
            <w:tcW w:w="836" w:type="dxa"/>
            <w:shd w:val="clear" w:color="auto" w:fill="auto"/>
            <w:vAlign w:val="center"/>
          </w:tcPr>
          <w:p w14:paraId="41261F64"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BEN407</w:t>
            </w:r>
          </w:p>
        </w:tc>
        <w:tc>
          <w:tcPr>
            <w:tcW w:w="4409" w:type="dxa"/>
            <w:shd w:val="clear" w:color="auto" w:fill="auto"/>
            <w:vAlign w:val="center"/>
          </w:tcPr>
          <w:p w14:paraId="6E8F248E"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Molecular Modeling</w:t>
            </w:r>
          </w:p>
        </w:tc>
        <w:tc>
          <w:tcPr>
            <w:tcW w:w="2268" w:type="dxa"/>
            <w:shd w:val="clear" w:color="auto" w:fill="auto"/>
            <w:vAlign w:val="center"/>
          </w:tcPr>
          <w:p w14:paraId="047A44A4"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352A4AA8" w14:textId="77777777" w:rsidTr="0078181F">
        <w:trPr>
          <w:trHeight w:val="283"/>
        </w:trPr>
        <w:tc>
          <w:tcPr>
            <w:tcW w:w="836" w:type="dxa"/>
            <w:shd w:val="clear" w:color="auto" w:fill="auto"/>
            <w:vAlign w:val="center"/>
          </w:tcPr>
          <w:p w14:paraId="0268B002"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BEN408</w:t>
            </w:r>
          </w:p>
        </w:tc>
        <w:tc>
          <w:tcPr>
            <w:tcW w:w="4409" w:type="dxa"/>
            <w:shd w:val="clear" w:color="auto" w:fill="auto"/>
            <w:vAlign w:val="center"/>
          </w:tcPr>
          <w:p w14:paraId="0534DBAD"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Quantum Chemistry</w:t>
            </w:r>
          </w:p>
        </w:tc>
        <w:tc>
          <w:tcPr>
            <w:tcW w:w="2268" w:type="dxa"/>
            <w:shd w:val="clear" w:color="auto" w:fill="auto"/>
            <w:vAlign w:val="center"/>
          </w:tcPr>
          <w:p w14:paraId="57DC3000"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50C8A049" w14:textId="77777777" w:rsidTr="0078181F">
        <w:trPr>
          <w:trHeight w:val="283"/>
        </w:trPr>
        <w:tc>
          <w:tcPr>
            <w:tcW w:w="836" w:type="dxa"/>
            <w:shd w:val="clear" w:color="auto" w:fill="auto"/>
            <w:vAlign w:val="center"/>
          </w:tcPr>
          <w:p w14:paraId="327ED158"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BEN410</w:t>
            </w:r>
          </w:p>
        </w:tc>
        <w:tc>
          <w:tcPr>
            <w:tcW w:w="4409" w:type="dxa"/>
            <w:shd w:val="clear" w:color="auto" w:fill="auto"/>
            <w:vAlign w:val="center"/>
          </w:tcPr>
          <w:p w14:paraId="4631ED4B"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Basic Principles of Animal Experiments</w:t>
            </w:r>
          </w:p>
        </w:tc>
        <w:tc>
          <w:tcPr>
            <w:tcW w:w="2268" w:type="dxa"/>
            <w:shd w:val="clear" w:color="auto" w:fill="auto"/>
            <w:vAlign w:val="center"/>
          </w:tcPr>
          <w:p w14:paraId="0469254D"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3D7BFED8" w14:textId="77777777" w:rsidTr="0078181F">
        <w:trPr>
          <w:trHeight w:val="283"/>
        </w:trPr>
        <w:tc>
          <w:tcPr>
            <w:tcW w:w="836" w:type="dxa"/>
            <w:shd w:val="clear" w:color="auto" w:fill="auto"/>
            <w:vAlign w:val="center"/>
          </w:tcPr>
          <w:p w14:paraId="3BB9FBE4"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BEN412</w:t>
            </w:r>
          </w:p>
        </w:tc>
        <w:tc>
          <w:tcPr>
            <w:tcW w:w="4409" w:type="dxa"/>
            <w:shd w:val="clear" w:color="auto" w:fill="auto"/>
            <w:vAlign w:val="center"/>
          </w:tcPr>
          <w:p w14:paraId="69013ED4" w14:textId="28FC06DA" w:rsidR="00132317" w:rsidRPr="00003BB3" w:rsidRDefault="00132317" w:rsidP="00003BB3">
            <w:pPr>
              <w:spacing w:before="100" w:beforeAutospacing="1" w:after="100" w:afterAutospacing="1" w:line="0" w:lineRule="atLeast"/>
              <w:ind w:left="80"/>
              <w:rPr>
                <w:rFonts w:cs="Calibri"/>
                <w:sz w:val="16"/>
                <w:szCs w:val="16"/>
              </w:rPr>
            </w:pPr>
            <w:proofErr w:type="spellStart"/>
            <w:r w:rsidRPr="00003BB3">
              <w:rPr>
                <w:rFonts w:cs="Calibri"/>
                <w:sz w:val="16"/>
                <w:szCs w:val="16"/>
              </w:rPr>
              <w:t>Bioinformatics</w:t>
            </w:r>
            <w:proofErr w:type="spellEnd"/>
            <w:r w:rsidR="003735FE" w:rsidRPr="00003BB3">
              <w:rPr>
                <w:rFonts w:cs="Calibri"/>
                <w:sz w:val="16"/>
                <w:szCs w:val="16"/>
              </w:rPr>
              <w:t xml:space="preserve"> </w:t>
            </w:r>
            <w:r w:rsidRPr="00003BB3">
              <w:rPr>
                <w:rFonts w:cs="Calibri"/>
                <w:sz w:val="16"/>
                <w:szCs w:val="16"/>
              </w:rPr>
              <w:t>II</w:t>
            </w:r>
          </w:p>
        </w:tc>
        <w:tc>
          <w:tcPr>
            <w:tcW w:w="2268" w:type="dxa"/>
            <w:shd w:val="clear" w:color="auto" w:fill="auto"/>
            <w:vAlign w:val="center"/>
          </w:tcPr>
          <w:p w14:paraId="6FD44585" w14:textId="77777777" w:rsidR="00132317" w:rsidRPr="00003BB3" w:rsidRDefault="00E9362B" w:rsidP="00003BB3">
            <w:pPr>
              <w:spacing w:before="100" w:beforeAutospacing="1" w:after="100" w:afterAutospacing="1" w:line="0" w:lineRule="atLeast"/>
              <w:ind w:left="80"/>
              <w:jc w:val="center"/>
              <w:rPr>
                <w:rFonts w:cs="Calibri"/>
                <w:sz w:val="16"/>
                <w:szCs w:val="16"/>
              </w:rPr>
            </w:pPr>
            <w:r w:rsidRPr="00003BB3">
              <w:rPr>
                <w:rFonts w:cs="Calibri"/>
                <w:sz w:val="16"/>
                <w:szCs w:val="16"/>
              </w:rPr>
              <w:t>BEN326</w:t>
            </w:r>
          </w:p>
        </w:tc>
      </w:tr>
      <w:tr w:rsidR="00132317" w:rsidRPr="00003BB3" w14:paraId="2C6F7B5E" w14:textId="77777777" w:rsidTr="0078181F">
        <w:trPr>
          <w:trHeight w:val="283"/>
        </w:trPr>
        <w:tc>
          <w:tcPr>
            <w:tcW w:w="836" w:type="dxa"/>
            <w:shd w:val="clear" w:color="auto" w:fill="auto"/>
            <w:vAlign w:val="center"/>
          </w:tcPr>
          <w:p w14:paraId="58EC844D"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BEN413</w:t>
            </w:r>
          </w:p>
        </w:tc>
        <w:tc>
          <w:tcPr>
            <w:tcW w:w="4409" w:type="dxa"/>
            <w:shd w:val="clear" w:color="auto" w:fill="auto"/>
            <w:vAlign w:val="center"/>
          </w:tcPr>
          <w:p w14:paraId="049C6407"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Introduction to Radiation Physics</w:t>
            </w:r>
          </w:p>
        </w:tc>
        <w:tc>
          <w:tcPr>
            <w:tcW w:w="2268" w:type="dxa"/>
            <w:shd w:val="clear" w:color="auto" w:fill="auto"/>
            <w:vAlign w:val="center"/>
          </w:tcPr>
          <w:p w14:paraId="7EB62327"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63B6F4BC" w14:textId="77777777" w:rsidTr="0078181F">
        <w:trPr>
          <w:trHeight w:val="283"/>
        </w:trPr>
        <w:tc>
          <w:tcPr>
            <w:tcW w:w="836" w:type="dxa"/>
            <w:shd w:val="clear" w:color="auto" w:fill="auto"/>
            <w:vAlign w:val="center"/>
          </w:tcPr>
          <w:p w14:paraId="4BDC83B7"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BEN414</w:t>
            </w:r>
          </w:p>
        </w:tc>
        <w:tc>
          <w:tcPr>
            <w:tcW w:w="4409" w:type="dxa"/>
            <w:shd w:val="clear" w:color="auto" w:fill="auto"/>
            <w:vAlign w:val="center"/>
          </w:tcPr>
          <w:p w14:paraId="65B5D0A8"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Artificial Intelligence Techniques in Bioengineering</w:t>
            </w:r>
          </w:p>
        </w:tc>
        <w:tc>
          <w:tcPr>
            <w:tcW w:w="2268" w:type="dxa"/>
            <w:shd w:val="clear" w:color="auto" w:fill="auto"/>
            <w:vAlign w:val="center"/>
          </w:tcPr>
          <w:p w14:paraId="0B129A52"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71552AF7" w14:textId="77777777" w:rsidTr="0078181F">
        <w:trPr>
          <w:trHeight w:val="283"/>
        </w:trPr>
        <w:tc>
          <w:tcPr>
            <w:tcW w:w="836" w:type="dxa"/>
            <w:shd w:val="clear" w:color="auto" w:fill="auto"/>
            <w:vAlign w:val="center"/>
          </w:tcPr>
          <w:p w14:paraId="7CD7ABEE"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BEN415</w:t>
            </w:r>
          </w:p>
        </w:tc>
        <w:tc>
          <w:tcPr>
            <w:tcW w:w="4409" w:type="dxa"/>
            <w:shd w:val="clear" w:color="auto" w:fill="auto"/>
            <w:vAlign w:val="center"/>
          </w:tcPr>
          <w:p w14:paraId="78EBCF48"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Modeling in Process Safety</w:t>
            </w:r>
          </w:p>
        </w:tc>
        <w:tc>
          <w:tcPr>
            <w:tcW w:w="2268" w:type="dxa"/>
            <w:shd w:val="clear" w:color="auto" w:fill="auto"/>
            <w:vAlign w:val="center"/>
          </w:tcPr>
          <w:p w14:paraId="097BE6E2"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4F173644" w14:textId="77777777" w:rsidTr="0078181F">
        <w:trPr>
          <w:trHeight w:val="283"/>
        </w:trPr>
        <w:tc>
          <w:tcPr>
            <w:tcW w:w="836" w:type="dxa"/>
            <w:shd w:val="clear" w:color="auto" w:fill="auto"/>
            <w:vAlign w:val="center"/>
          </w:tcPr>
          <w:p w14:paraId="6B5E2EC7"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BEN416</w:t>
            </w:r>
          </w:p>
        </w:tc>
        <w:tc>
          <w:tcPr>
            <w:tcW w:w="4409" w:type="dxa"/>
            <w:shd w:val="clear" w:color="auto" w:fill="auto"/>
            <w:vAlign w:val="center"/>
          </w:tcPr>
          <w:p w14:paraId="17357B9C"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Introduction to Biomechanics</w:t>
            </w:r>
          </w:p>
        </w:tc>
        <w:tc>
          <w:tcPr>
            <w:tcW w:w="2268" w:type="dxa"/>
            <w:shd w:val="clear" w:color="auto" w:fill="auto"/>
            <w:vAlign w:val="center"/>
          </w:tcPr>
          <w:p w14:paraId="79D3D820"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29FD5565" w14:textId="77777777" w:rsidTr="0078181F">
        <w:trPr>
          <w:trHeight w:val="283"/>
        </w:trPr>
        <w:tc>
          <w:tcPr>
            <w:tcW w:w="836" w:type="dxa"/>
            <w:shd w:val="clear" w:color="auto" w:fill="auto"/>
            <w:vAlign w:val="center"/>
          </w:tcPr>
          <w:p w14:paraId="4889A53F"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BEN417</w:t>
            </w:r>
          </w:p>
        </w:tc>
        <w:tc>
          <w:tcPr>
            <w:tcW w:w="4409" w:type="dxa"/>
            <w:shd w:val="clear" w:color="auto" w:fill="auto"/>
            <w:vAlign w:val="center"/>
          </w:tcPr>
          <w:p w14:paraId="639533DB"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Bioengineering Laboratory III*</w:t>
            </w:r>
          </w:p>
        </w:tc>
        <w:tc>
          <w:tcPr>
            <w:tcW w:w="2268" w:type="dxa"/>
            <w:shd w:val="clear" w:color="auto" w:fill="auto"/>
            <w:vAlign w:val="center"/>
          </w:tcPr>
          <w:p w14:paraId="6DF34DD2"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6A11ECEE" w14:textId="77777777" w:rsidTr="0078181F">
        <w:trPr>
          <w:trHeight w:val="283"/>
        </w:trPr>
        <w:tc>
          <w:tcPr>
            <w:tcW w:w="836" w:type="dxa"/>
            <w:shd w:val="clear" w:color="auto" w:fill="auto"/>
            <w:vAlign w:val="center"/>
          </w:tcPr>
          <w:p w14:paraId="76C1D0F1" w14:textId="77777777" w:rsidR="00132317" w:rsidRPr="00003BB3" w:rsidRDefault="00132317" w:rsidP="00003BB3">
            <w:pPr>
              <w:spacing w:before="100" w:beforeAutospacing="1" w:after="100" w:afterAutospacing="1" w:line="0" w:lineRule="atLeast"/>
              <w:ind w:right="-54"/>
              <w:jc w:val="center"/>
              <w:rPr>
                <w:rFonts w:cs="Calibri"/>
                <w:sz w:val="16"/>
                <w:szCs w:val="16"/>
              </w:rPr>
            </w:pPr>
            <w:r w:rsidRPr="00003BB3">
              <w:rPr>
                <w:rFonts w:cs="Calibri"/>
                <w:sz w:val="16"/>
                <w:szCs w:val="16"/>
              </w:rPr>
              <w:lastRenderedPageBreak/>
              <w:t>BEN418</w:t>
            </w:r>
          </w:p>
        </w:tc>
        <w:tc>
          <w:tcPr>
            <w:tcW w:w="4409" w:type="dxa"/>
            <w:shd w:val="clear" w:color="auto" w:fill="auto"/>
            <w:vAlign w:val="center"/>
          </w:tcPr>
          <w:p w14:paraId="047991CF"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Molecular Mechanisms of Cancer</w:t>
            </w:r>
          </w:p>
        </w:tc>
        <w:tc>
          <w:tcPr>
            <w:tcW w:w="2268" w:type="dxa"/>
            <w:shd w:val="clear" w:color="auto" w:fill="auto"/>
            <w:vAlign w:val="center"/>
          </w:tcPr>
          <w:p w14:paraId="46DB672C"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45B75C4B" w14:textId="77777777" w:rsidTr="0078181F">
        <w:trPr>
          <w:trHeight w:val="283"/>
        </w:trPr>
        <w:tc>
          <w:tcPr>
            <w:tcW w:w="836" w:type="dxa"/>
            <w:shd w:val="clear" w:color="auto" w:fill="auto"/>
            <w:vAlign w:val="center"/>
          </w:tcPr>
          <w:p w14:paraId="4CBB6085"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BEN420</w:t>
            </w:r>
          </w:p>
        </w:tc>
        <w:tc>
          <w:tcPr>
            <w:tcW w:w="4409" w:type="dxa"/>
            <w:shd w:val="clear" w:color="auto" w:fill="auto"/>
            <w:vAlign w:val="center"/>
          </w:tcPr>
          <w:p w14:paraId="4B72A409"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Bioprocess Design</w:t>
            </w:r>
          </w:p>
        </w:tc>
        <w:tc>
          <w:tcPr>
            <w:tcW w:w="2268" w:type="dxa"/>
            <w:shd w:val="clear" w:color="auto" w:fill="auto"/>
            <w:vAlign w:val="center"/>
          </w:tcPr>
          <w:p w14:paraId="080BBF52" w14:textId="77777777" w:rsidR="00132317" w:rsidRPr="00003BB3" w:rsidRDefault="00132317" w:rsidP="00003BB3">
            <w:pPr>
              <w:spacing w:before="100" w:beforeAutospacing="1" w:after="100" w:afterAutospacing="1" w:line="0" w:lineRule="atLeast"/>
              <w:ind w:left="80"/>
              <w:rPr>
                <w:rFonts w:cs="Calibri"/>
                <w:sz w:val="16"/>
                <w:szCs w:val="16"/>
              </w:rPr>
            </w:pPr>
          </w:p>
        </w:tc>
      </w:tr>
      <w:tr w:rsidR="00132317" w:rsidRPr="00003BB3" w14:paraId="7DF8ABA7" w14:textId="77777777" w:rsidTr="0078181F">
        <w:trPr>
          <w:trHeight w:val="283"/>
        </w:trPr>
        <w:tc>
          <w:tcPr>
            <w:tcW w:w="836" w:type="dxa"/>
            <w:shd w:val="clear" w:color="auto" w:fill="auto"/>
            <w:vAlign w:val="center"/>
          </w:tcPr>
          <w:p w14:paraId="265C893B" w14:textId="77777777" w:rsidR="00132317" w:rsidRPr="00003BB3" w:rsidRDefault="00132317" w:rsidP="00003BB3">
            <w:pPr>
              <w:spacing w:before="100" w:beforeAutospacing="1" w:after="100" w:afterAutospacing="1" w:line="0" w:lineRule="atLeast"/>
              <w:jc w:val="center"/>
              <w:rPr>
                <w:rFonts w:cs="Calibri"/>
                <w:sz w:val="16"/>
                <w:szCs w:val="16"/>
              </w:rPr>
            </w:pPr>
            <w:r w:rsidRPr="00003BB3">
              <w:rPr>
                <w:rFonts w:cs="Calibri"/>
                <w:sz w:val="16"/>
                <w:szCs w:val="16"/>
              </w:rPr>
              <w:t>BEN421</w:t>
            </w:r>
          </w:p>
        </w:tc>
        <w:tc>
          <w:tcPr>
            <w:tcW w:w="4409" w:type="dxa"/>
            <w:shd w:val="clear" w:color="auto" w:fill="auto"/>
            <w:vAlign w:val="center"/>
          </w:tcPr>
          <w:p w14:paraId="47096A0F" w14:textId="77777777" w:rsidR="00132317" w:rsidRPr="00003BB3" w:rsidRDefault="00132317" w:rsidP="00003BB3">
            <w:pPr>
              <w:spacing w:before="100" w:beforeAutospacing="1" w:after="100" w:afterAutospacing="1" w:line="0" w:lineRule="atLeast"/>
              <w:ind w:left="80"/>
              <w:rPr>
                <w:rFonts w:cs="Calibri"/>
                <w:sz w:val="16"/>
                <w:szCs w:val="16"/>
              </w:rPr>
            </w:pPr>
            <w:r w:rsidRPr="00003BB3">
              <w:rPr>
                <w:rFonts w:cs="Calibri"/>
                <w:sz w:val="16"/>
                <w:szCs w:val="16"/>
              </w:rPr>
              <w:t>Introduction to Cosmology</w:t>
            </w:r>
          </w:p>
        </w:tc>
        <w:tc>
          <w:tcPr>
            <w:tcW w:w="2268" w:type="dxa"/>
            <w:shd w:val="clear" w:color="auto" w:fill="auto"/>
            <w:vAlign w:val="center"/>
          </w:tcPr>
          <w:p w14:paraId="4F36A22E" w14:textId="77777777" w:rsidR="00132317" w:rsidRPr="00003BB3" w:rsidRDefault="00132317" w:rsidP="00003BB3">
            <w:pPr>
              <w:spacing w:before="100" w:beforeAutospacing="1" w:after="100" w:afterAutospacing="1" w:line="0" w:lineRule="atLeast"/>
              <w:ind w:left="80"/>
              <w:rPr>
                <w:rFonts w:cs="Calibri"/>
                <w:sz w:val="16"/>
                <w:szCs w:val="16"/>
              </w:rPr>
            </w:pPr>
          </w:p>
        </w:tc>
      </w:tr>
    </w:tbl>
    <w:p w14:paraId="47DE29EB" w14:textId="77777777" w:rsidR="00132317" w:rsidRPr="00003BB3" w:rsidRDefault="00132317" w:rsidP="00003BB3">
      <w:pPr>
        <w:spacing w:line="200" w:lineRule="exact"/>
        <w:rPr>
          <w:rFonts w:ascii="Times New Roman" w:eastAsia="Times New Roman" w:hAnsi="Times New Roman"/>
        </w:rPr>
      </w:pPr>
    </w:p>
    <w:p w14:paraId="30FAE6C7" w14:textId="77777777" w:rsidR="00132317" w:rsidRPr="00003BB3" w:rsidRDefault="00132317" w:rsidP="00003BB3">
      <w:pPr>
        <w:spacing w:line="0" w:lineRule="atLeast"/>
        <w:rPr>
          <w:rFonts w:ascii="Times New Roman" w:eastAsia="Times New Roman" w:hAnsi="Times New Roman"/>
          <w:sz w:val="24"/>
        </w:rPr>
        <w:sectPr w:rsidR="00132317" w:rsidRPr="00003BB3" w:rsidSect="00F27845">
          <w:pgSz w:w="11900" w:h="16838"/>
          <w:pgMar w:top="1440" w:right="4600" w:bottom="716" w:left="800" w:header="0" w:footer="0" w:gutter="0"/>
          <w:cols w:space="0" w:equalWidth="0">
            <w:col w:w="6500"/>
          </w:cols>
          <w:docGrid w:linePitch="360"/>
        </w:sectPr>
      </w:pPr>
    </w:p>
    <w:p w14:paraId="247421EF" w14:textId="77777777" w:rsidR="00132317" w:rsidRPr="00003BB3" w:rsidRDefault="00DB1D45" w:rsidP="00003BB3">
      <w:pPr>
        <w:spacing w:line="0" w:lineRule="atLeast"/>
        <w:ind w:left="3040"/>
        <w:rPr>
          <w:b/>
          <w:color w:val="00B0F0"/>
          <w:sz w:val="44"/>
        </w:rPr>
      </w:pPr>
      <w:bookmarkStart w:id="5" w:name="page7"/>
      <w:bookmarkEnd w:id="5"/>
      <w:r w:rsidRPr="00003BB3">
        <w:rPr>
          <w:b/>
          <w:noProof/>
          <w:color w:val="00B0F0"/>
          <w:sz w:val="44"/>
          <w:lang w:eastAsia="tr-TR"/>
        </w:rPr>
        <w:lastRenderedPageBreak/>
        <w:drawing>
          <wp:anchor distT="0" distB="0" distL="114300" distR="114300" simplePos="0" relativeHeight="251659264" behindDoc="1" locked="0" layoutInCell="0" allowOverlap="1" wp14:anchorId="02098894" wp14:editId="42C93BE7">
            <wp:simplePos x="0" y="0"/>
            <wp:positionH relativeFrom="column">
              <wp:posOffset>-76835</wp:posOffset>
            </wp:positionH>
            <wp:positionV relativeFrom="paragraph">
              <wp:posOffset>374311</wp:posOffset>
            </wp:positionV>
            <wp:extent cx="5911215" cy="224155"/>
            <wp:effectExtent l="0" t="0" r="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215" cy="224155"/>
                    </a:xfrm>
                    <a:prstGeom prst="rect">
                      <a:avLst/>
                    </a:prstGeom>
                    <a:noFill/>
                  </pic:spPr>
                </pic:pic>
              </a:graphicData>
            </a:graphic>
            <wp14:sizeRelH relativeFrom="page">
              <wp14:pctWidth>0</wp14:pctWidth>
            </wp14:sizeRelH>
            <wp14:sizeRelV relativeFrom="page">
              <wp14:pctHeight>0</wp14:pctHeight>
            </wp14:sizeRelV>
          </wp:anchor>
        </w:drawing>
      </w:r>
      <w:r w:rsidR="00132317" w:rsidRPr="00003BB3">
        <w:rPr>
          <w:b/>
          <w:color w:val="00B0F0"/>
          <w:sz w:val="44"/>
        </w:rPr>
        <w:t>Course Contents</w:t>
      </w:r>
    </w:p>
    <w:p w14:paraId="164685CC" w14:textId="77777777" w:rsidR="00132317" w:rsidRPr="00003BB3" w:rsidRDefault="00132317" w:rsidP="00003BB3">
      <w:pPr>
        <w:spacing w:line="200" w:lineRule="exact"/>
        <w:jc w:val="center"/>
        <w:rPr>
          <w:b/>
          <w:sz w:val="24"/>
        </w:rPr>
      </w:pPr>
      <w:r w:rsidRPr="00003BB3">
        <w:rPr>
          <w:b/>
          <w:sz w:val="24"/>
        </w:rPr>
        <w:t>YEAR ONE</w:t>
      </w:r>
    </w:p>
    <w:p w14:paraId="2A87B0E3" w14:textId="77777777" w:rsidR="00132317" w:rsidRPr="00003BB3" w:rsidRDefault="00132317" w:rsidP="00003BB3">
      <w:pPr>
        <w:spacing w:line="0" w:lineRule="atLeast"/>
        <w:ind w:left="4040"/>
        <w:rPr>
          <w:b/>
          <w:color w:val="00B0F0"/>
          <w:sz w:val="24"/>
        </w:rPr>
      </w:pPr>
      <w:r w:rsidRPr="00003BB3">
        <w:rPr>
          <w:b/>
          <w:color w:val="00B0F0"/>
          <w:sz w:val="24"/>
        </w:rPr>
        <w:t>1ST TERM</w:t>
      </w:r>
    </w:p>
    <w:p w14:paraId="3299BCC6" w14:textId="77777777" w:rsidR="00C267C6" w:rsidRPr="00003BB3" w:rsidRDefault="00C267C6" w:rsidP="00003BB3">
      <w:r w:rsidRPr="00003BB3">
        <w:rPr>
          <w:rFonts w:ascii="Calibri" w:hAnsi="Calibri"/>
          <w:b/>
          <w:color w:val="00B0F0"/>
        </w:rPr>
        <w:t>PHYS101-Physics I</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4 (3+0+2) ECTS:6</w:t>
      </w:r>
    </w:p>
    <w:p w14:paraId="4EEBB645" w14:textId="77777777" w:rsidR="00C267C6" w:rsidRPr="00003BB3" w:rsidRDefault="00C267C6" w:rsidP="00003BB3">
      <w:pPr>
        <w:jc w:val="both"/>
      </w:pPr>
      <w:r w:rsidRPr="00003BB3">
        <w:t>Physics and Measurement, Motion in One Dimension, Vectors, Motion in Two Dimensions,</w:t>
      </w:r>
      <w:r w:rsidR="00030618" w:rsidRPr="00003BB3">
        <w:t xml:space="preserve"> </w:t>
      </w:r>
      <w:r w:rsidRPr="00003BB3">
        <w:t>The Laws of Motion, Circular Motion and Other Applications of Newton’s Law, Energy of a</w:t>
      </w:r>
      <w:r w:rsidR="00DB1D45" w:rsidRPr="00003BB3">
        <w:t xml:space="preserve"> </w:t>
      </w:r>
      <w:r w:rsidRPr="00003BB3">
        <w:t>System, Conservation of Energy, Linear Momentum and Collisions, Rotation of a Rigid Object About a Fixed Axis, Angular Momentum (Related experiments).</w:t>
      </w:r>
    </w:p>
    <w:p w14:paraId="43BC53B3" w14:textId="77777777" w:rsidR="00C267C6" w:rsidRPr="00003BB3" w:rsidRDefault="00C267C6" w:rsidP="00003BB3">
      <w:pPr>
        <w:jc w:val="both"/>
        <w:rPr>
          <w:rFonts w:ascii="Calibri" w:hAnsi="Calibri"/>
          <w:b/>
          <w:color w:val="00B0F0"/>
        </w:rPr>
      </w:pPr>
      <w:r w:rsidRPr="00003BB3">
        <w:rPr>
          <w:rFonts w:ascii="Calibri" w:hAnsi="Calibri"/>
          <w:b/>
          <w:color w:val="00B0F0"/>
        </w:rPr>
        <w:t>MATH101-Calculus I</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4 (3+2+0) ECTS: 6</w:t>
      </w:r>
    </w:p>
    <w:p w14:paraId="2AE3E3AE" w14:textId="77777777" w:rsidR="00C267C6" w:rsidRPr="00003BB3" w:rsidRDefault="00C267C6" w:rsidP="00003BB3">
      <w:pPr>
        <w:jc w:val="both"/>
      </w:pPr>
      <w:r w:rsidRPr="00003BB3">
        <w:t>Introduction to basic mathematics, coordinates and vectors, functions, limits, continuity, derivative, tangent lines, the mean value theorem, graphs, critical points, maximum and minimum problems, linearization and differential, integral, Riemann sums and definite integrals, the fundamental theorem of mathematics, natural logarithms, exponential functions, inverse trigonometric functions, L'Hospital's rule, applications of integration.</w:t>
      </w:r>
    </w:p>
    <w:p w14:paraId="03A24209" w14:textId="77777777" w:rsidR="00C267C6" w:rsidRPr="00003BB3" w:rsidRDefault="00C267C6" w:rsidP="00003BB3">
      <w:pPr>
        <w:jc w:val="both"/>
        <w:rPr>
          <w:rFonts w:ascii="Calibri" w:hAnsi="Calibri"/>
          <w:b/>
          <w:color w:val="00B0F0"/>
        </w:rPr>
      </w:pPr>
      <w:r w:rsidRPr="00003BB3">
        <w:rPr>
          <w:rFonts w:ascii="Calibri" w:hAnsi="Calibri"/>
          <w:b/>
          <w:color w:val="00B0F0"/>
        </w:rPr>
        <w:t>CHEM103-Fundamentals of Chemistry</w:t>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ab/>
        <w:t>4 (3+0+2) ECTS:6</w:t>
      </w:r>
    </w:p>
    <w:p w14:paraId="02CC131D" w14:textId="77777777" w:rsidR="00C267C6" w:rsidRPr="00003BB3" w:rsidRDefault="00C267C6" w:rsidP="00003BB3">
      <w:pPr>
        <w:jc w:val="both"/>
      </w:pPr>
      <w:r w:rsidRPr="00003BB3">
        <w:t>Chemical foundations, atomic structure, molecules and ions, modern atomic theory, chemical compounds and their nomenclature, chemical bonds, chemical calculations, chemical reactions, precipitation, acid-base neutralization and oxidation-reduction (redox) reactions, gases, thermodynamic, chemical kinetics, principles of chemical equilibrium, acids and bases. Laboratory experiments accompany the lectures.</w:t>
      </w:r>
    </w:p>
    <w:p w14:paraId="6A05E9B8" w14:textId="6C3A55AE" w:rsidR="00C267C6" w:rsidRPr="00003BB3" w:rsidRDefault="00C267C6" w:rsidP="00003BB3">
      <w:pPr>
        <w:jc w:val="both"/>
        <w:rPr>
          <w:rFonts w:ascii="Calibri" w:hAnsi="Calibri"/>
          <w:b/>
          <w:color w:val="00B0F0"/>
        </w:rPr>
      </w:pPr>
      <w:r w:rsidRPr="00003BB3">
        <w:rPr>
          <w:rFonts w:ascii="Calibri" w:hAnsi="Calibri"/>
          <w:b/>
          <w:color w:val="00B0F0"/>
        </w:rPr>
        <w:t>ENG10</w:t>
      </w:r>
      <w:r w:rsidR="00A64413" w:rsidRPr="00003BB3">
        <w:rPr>
          <w:rFonts w:ascii="Calibri" w:hAnsi="Calibri"/>
          <w:b/>
          <w:color w:val="00B0F0"/>
        </w:rPr>
        <w:t>3</w:t>
      </w:r>
      <w:r w:rsidRPr="00003BB3">
        <w:rPr>
          <w:rFonts w:ascii="Calibri" w:hAnsi="Calibri"/>
          <w:b/>
          <w:color w:val="00B0F0"/>
        </w:rPr>
        <w:t>-English I</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A64413" w:rsidRPr="00003BB3">
        <w:rPr>
          <w:rFonts w:ascii="Calibri" w:hAnsi="Calibri"/>
          <w:b/>
          <w:color w:val="00B0F0"/>
        </w:rPr>
        <w:t>2</w:t>
      </w:r>
      <w:r w:rsidRPr="00003BB3">
        <w:rPr>
          <w:rFonts w:ascii="Calibri" w:hAnsi="Calibri"/>
          <w:b/>
          <w:color w:val="00B0F0"/>
        </w:rPr>
        <w:t xml:space="preserve"> (</w:t>
      </w:r>
      <w:r w:rsidR="00A64413" w:rsidRPr="00003BB3">
        <w:rPr>
          <w:rFonts w:ascii="Calibri" w:hAnsi="Calibri"/>
          <w:b/>
          <w:color w:val="00B0F0"/>
        </w:rPr>
        <w:t>2</w:t>
      </w:r>
      <w:r w:rsidRPr="00003BB3">
        <w:rPr>
          <w:rFonts w:ascii="Calibri" w:hAnsi="Calibri"/>
          <w:b/>
          <w:color w:val="00B0F0"/>
        </w:rPr>
        <w:t xml:space="preserve">+0+0) ECTS: </w:t>
      </w:r>
      <w:r w:rsidR="00A64413" w:rsidRPr="00003BB3">
        <w:rPr>
          <w:rFonts w:ascii="Calibri" w:hAnsi="Calibri"/>
          <w:b/>
          <w:color w:val="00B0F0"/>
        </w:rPr>
        <w:t>2</w:t>
      </w:r>
    </w:p>
    <w:p w14:paraId="7FE41BCC" w14:textId="77777777" w:rsidR="00C267C6" w:rsidRPr="00003BB3" w:rsidRDefault="00C267C6" w:rsidP="00003BB3">
      <w:pPr>
        <w:jc w:val="both"/>
      </w:pPr>
      <w:r w:rsidRPr="00003BB3">
        <w:t>Reading texts and exercises. Listening exercises. Translation exercises. Writing essay. Speaking exercises, conversations.</w:t>
      </w:r>
    </w:p>
    <w:p w14:paraId="6D0B5DCA" w14:textId="40AEA139" w:rsidR="00C267C6" w:rsidRPr="00003BB3" w:rsidRDefault="00C267C6" w:rsidP="00003BB3">
      <w:pPr>
        <w:jc w:val="both"/>
        <w:rPr>
          <w:rFonts w:ascii="Calibri" w:hAnsi="Calibri"/>
          <w:b/>
          <w:color w:val="00B0F0"/>
        </w:rPr>
      </w:pPr>
      <w:r w:rsidRPr="00003BB3">
        <w:rPr>
          <w:rFonts w:ascii="Calibri" w:hAnsi="Calibri"/>
          <w:b/>
          <w:color w:val="00B0F0"/>
        </w:rPr>
        <w:t>TURK10</w:t>
      </w:r>
      <w:r w:rsidR="00991BBB" w:rsidRPr="00003BB3">
        <w:rPr>
          <w:rFonts w:ascii="Calibri" w:hAnsi="Calibri"/>
          <w:b/>
          <w:color w:val="00B0F0"/>
        </w:rPr>
        <w:t>3</w:t>
      </w:r>
      <w:r w:rsidRPr="00003BB3">
        <w:rPr>
          <w:rFonts w:ascii="Calibri" w:hAnsi="Calibri"/>
          <w:b/>
          <w:color w:val="00B0F0"/>
        </w:rPr>
        <w:t>-Turkish Language I</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 xml:space="preserve">2 (2+0+0) ECTS: </w:t>
      </w:r>
      <w:r w:rsidR="00991BBB" w:rsidRPr="00003BB3">
        <w:rPr>
          <w:rFonts w:ascii="Calibri" w:hAnsi="Calibri"/>
          <w:b/>
          <w:color w:val="00B0F0"/>
        </w:rPr>
        <w:t>2</w:t>
      </w:r>
    </w:p>
    <w:p w14:paraId="6819F1CF" w14:textId="77777777" w:rsidR="00C267C6" w:rsidRPr="00003BB3" w:rsidRDefault="00C267C6" w:rsidP="00003BB3">
      <w:pPr>
        <w:jc w:val="both"/>
      </w:pPr>
      <w:r w:rsidRPr="00003BB3">
        <w:t xml:space="preserve">Definition of language, the importance of the language as a social element, language-culture relation, the place of </w:t>
      </w:r>
      <w:r w:rsidR="00030618" w:rsidRPr="00003BB3">
        <w:t xml:space="preserve">the </w:t>
      </w:r>
      <w:r w:rsidRPr="00003BB3">
        <w:t>Turkish language in the world languages, the development of the Turkish language and historical periods, its status and its expansion, the voices in Turkish and classification, Turkish ' the audio features and rules related to phonetics, syllables, spelling rules and practices, punctuation marks and application, general information about composition, the plan will be used and implemented in essay writing, nouns and verbs, expression in composition form and implementation, usage of adverbs and prepositions.</w:t>
      </w:r>
    </w:p>
    <w:p w14:paraId="465E93E6" w14:textId="77777777" w:rsidR="00C267C6" w:rsidRPr="00003BB3" w:rsidRDefault="00C267C6" w:rsidP="00003BB3">
      <w:pPr>
        <w:rPr>
          <w:rFonts w:ascii="Calibri" w:hAnsi="Calibri"/>
          <w:b/>
          <w:color w:val="00B0F0"/>
        </w:rPr>
      </w:pPr>
      <w:r w:rsidRPr="00003BB3">
        <w:t xml:space="preserve"> </w:t>
      </w:r>
      <w:r w:rsidRPr="00003BB3">
        <w:rPr>
          <w:rFonts w:ascii="Calibri" w:hAnsi="Calibri"/>
          <w:b/>
          <w:color w:val="00B0F0"/>
        </w:rPr>
        <w:t>RPSC109-Positive Psychology and Communication Skills</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355CC881" w14:textId="77777777" w:rsidR="00C267C6" w:rsidRPr="00003BB3" w:rsidRDefault="00C267C6" w:rsidP="00003BB3">
      <w:pPr>
        <w:jc w:val="both"/>
      </w:pPr>
      <w:r w:rsidRPr="00003BB3">
        <w:t>The course includes subjects like the general framework of the basic concepts of communication sciences, solutions and recommendations to strengthen communication skills, interpersonal communication, group communication, organizational communication, mass communication, public communication, international communication and intercultural communication.</w:t>
      </w:r>
    </w:p>
    <w:p w14:paraId="4384D08F" w14:textId="0CF9BE0F" w:rsidR="00C267C6" w:rsidRPr="00003BB3" w:rsidRDefault="00C267C6" w:rsidP="00003BB3">
      <w:pPr>
        <w:jc w:val="both"/>
      </w:pPr>
      <w:r w:rsidRPr="00003BB3">
        <w:rPr>
          <w:rFonts w:ascii="Calibri" w:hAnsi="Calibri"/>
          <w:b/>
          <w:color w:val="00B0F0"/>
        </w:rPr>
        <w:t>RCUL10</w:t>
      </w:r>
      <w:r w:rsidR="00A64413" w:rsidRPr="00003BB3">
        <w:rPr>
          <w:rFonts w:ascii="Calibri" w:hAnsi="Calibri"/>
          <w:b/>
          <w:color w:val="00B0F0"/>
        </w:rPr>
        <w:t>3</w:t>
      </w:r>
      <w:r w:rsidRPr="00003BB3">
        <w:rPr>
          <w:rFonts w:ascii="Calibri" w:hAnsi="Calibri"/>
          <w:b/>
          <w:color w:val="00B0F0"/>
        </w:rPr>
        <w:t>-University Culture I</w:t>
      </w:r>
      <w:r w:rsidRPr="00003BB3">
        <w:rPr>
          <w:rFonts w:ascii="Calibri" w:hAnsi="Calibri"/>
          <w:b/>
          <w:color w:val="00B0F0"/>
        </w:rPr>
        <w:tab/>
      </w:r>
      <w:r w:rsidRPr="00003BB3">
        <w:rPr>
          <w:rFonts w:ascii="Calibri" w:hAnsi="Calibri"/>
          <w:b/>
          <w:color w:val="00B0F0"/>
        </w:rPr>
        <w:tab/>
      </w:r>
      <w:r w:rsidRPr="00003BB3">
        <w:rPr>
          <w:rFonts w:ascii="Calibri" w:hAnsi="Calibri"/>
          <w:b/>
          <w:color w:val="00B0F0"/>
        </w:rPr>
        <w:tab/>
      </w:r>
      <w:r w:rsidRPr="00003BB3">
        <w:rPr>
          <w:rFonts w:ascii="Calibri" w:hAnsi="Calibri"/>
          <w:b/>
          <w:color w:val="00B0F0"/>
        </w:rPr>
        <w:tab/>
      </w:r>
      <w:r w:rsidRPr="00003BB3">
        <w:rPr>
          <w:rFonts w:ascii="Calibri" w:hAnsi="Calibri"/>
          <w:b/>
          <w:color w:val="00B0F0"/>
        </w:rPr>
        <w:tab/>
        <w:t xml:space="preserve">               </w:t>
      </w:r>
      <w:r w:rsidR="00DB1D45" w:rsidRPr="00003BB3">
        <w:rPr>
          <w:rFonts w:ascii="Calibri" w:hAnsi="Calibri"/>
          <w:b/>
          <w:color w:val="00B0F0"/>
        </w:rPr>
        <w:tab/>
      </w:r>
      <w:r w:rsidRPr="00003BB3">
        <w:rPr>
          <w:rFonts w:ascii="Calibri" w:hAnsi="Calibri"/>
          <w:b/>
          <w:color w:val="00B0F0"/>
        </w:rPr>
        <w:t xml:space="preserve">1 (0+2+0) ECTS: </w:t>
      </w:r>
      <w:r w:rsidR="00A64413" w:rsidRPr="00003BB3">
        <w:rPr>
          <w:rFonts w:ascii="Calibri" w:hAnsi="Calibri"/>
          <w:b/>
          <w:color w:val="00B0F0"/>
        </w:rPr>
        <w:t>4</w:t>
      </w:r>
      <w:r w:rsidRPr="00003BB3">
        <w:rPr>
          <w:rFonts w:ascii="Calibri" w:hAnsi="Calibri"/>
          <w:b/>
          <w:color w:val="00B0F0"/>
        </w:rPr>
        <w:t xml:space="preserve"> </w:t>
      </w:r>
    </w:p>
    <w:p w14:paraId="5941D3AA" w14:textId="77777777" w:rsidR="00C267C6" w:rsidRPr="00003BB3" w:rsidRDefault="00C267C6" w:rsidP="00003BB3">
      <w:pPr>
        <w:jc w:val="both"/>
      </w:pPr>
      <w:r w:rsidRPr="00003BB3">
        <w:t>The course consists of reports on seminars and conferences organized by the university.</w:t>
      </w:r>
    </w:p>
    <w:p w14:paraId="4D62192B" w14:textId="77777777" w:rsidR="00C267C6" w:rsidRPr="00003BB3" w:rsidRDefault="00C267C6" w:rsidP="00003BB3">
      <w:pPr>
        <w:rPr>
          <w:b/>
        </w:rPr>
      </w:pPr>
      <w:r w:rsidRPr="00003BB3">
        <w:rPr>
          <w:b/>
        </w:rPr>
        <w:lastRenderedPageBreak/>
        <w:t xml:space="preserve">                                  </w:t>
      </w:r>
      <w:r w:rsidR="00F971FB" w:rsidRPr="00003BB3">
        <w:rPr>
          <w:b/>
          <w:noProof/>
          <w:color w:val="00B0F0"/>
          <w:sz w:val="44"/>
          <w:lang w:eastAsia="tr-TR"/>
        </w:rPr>
        <w:drawing>
          <wp:anchor distT="0" distB="0" distL="114300" distR="114300" simplePos="0" relativeHeight="251661312" behindDoc="1" locked="0" layoutInCell="0" allowOverlap="1" wp14:anchorId="3D0BF838" wp14:editId="0F3E4B06">
            <wp:simplePos x="0" y="0"/>
            <wp:positionH relativeFrom="column">
              <wp:posOffset>0</wp:posOffset>
            </wp:positionH>
            <wp:positionV relativeFrom="paragraph">
              <wp:posOffset>-635</wp:posOffset>
            </wp:positionV>
            <wp:extent cx="5911215" cy="224155"/>
            <wp:effectExtent l="0" t="0" r="0" b="444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215" cy="224155"/>
                    </a:xfrm>
                    <a:prstGeom prst="rect">
                      <a:avLst/>
                    </a:prstGeom>
                    <a:noFill/>
                  </pic:spPr>
                </pic:pic>
              </a:graphicData>
            </a:graphic>
            <wp14:sizeRelH relativeFrom="page">
              <wp14:pctWidth>0</wp14:pctWidth>
            </wp14:sizeRelH>
            <wp14:sizeRelV relativeFrom="page">
              <wp14:pctHeight>0</wp14:pctHeight>
            </wp14:sizeRelV>
          </wp:anchor>
        </w:drawing>
      </w:r>
      <w:r w:rsidRPr="00003BB3">
        <w:rPr>
          <w:b/>
        </w:rPr>
        <w:t xml:space="preserve">                                               YEAR ONE</w:t>
      </w:r>
    </w:p>
    <w:p w14:paraId="476C5C7D" w14:textId="77777777" w:rsidR="00C267C6" w:rsidRPr="00003BB3" w:rsidRDefault="00C267C6" w:rsidP="00003BB3">
      <w:pPr>
        <w:spacing w:line="0" w:lineRule="atLeast"/>
        <w:ind w:left="4040"/>
        <w:rPr>
          <w:b/>
          <w:color w:val="00B0F0"/>
          <w:sz w:val="24"/>
        </w:rPr>
      </w:pPr>
      <w:r w:rsidRPr="00003BB3">
        <w:rPr>
          <w:b/>
          <w:color w:val="00B0F0"/>
          <w:sz w:val="24"/>
        </w:rPr>
        <w:t>2ND TERM</w:t>
      </w:r>
    </w:p>
    <w:p w14:paraId="23250765" w14:textId="77777777" w:rsidR="00C267C6" w:rsidRPr="00003BB3" w:rsidRDefault="00C267C6" w:rsidP="00003BB3"/>
    <w:p w14:paraId="5E997B51" w14:textId="77777777" w:rsidR="00C267C6" w:rsidRPr="00003BB3" w:rsidRDefault="00C267C6" w:rsidP="00003BB3">
      <w:pPr>
        <w:jc w:val="both"/>
        <w:rPr>
          <w:rFonts w:ascii="Calibri" w:hAnsi="Calibri"/>
          <w:b/>
          <w:color w:val="00B0F0"/>
        </w:rPr>
      </w:pPr>
      <w:r w:rsidRPr="00003BB3">
        <w:rPr>
          <w:rFonts w:ascii="Calibri" w:hAnsi="Calibri"/>
          <w:b/>
          <w:color w:val="00B0F0"/>
        </w:rPr>
        <w:t>PHYS</w:t>
      </w:r>
      <w:r w:rsidR="00F971FB" w:rsidRPr="00003BB3">
        <w:rPr>
          <w:rFonts w:ascii="Calibri" w:hAnsi="Calibri"/>
          <w:b/>
          <w:color w:val="00B0F0"/>
        </w:rPr>
        <w:t>102-Physics II</w:t>
      </w:r>
      <w:r w:rsidR="00F971FB"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F971FB" w:rsidRPr="00003BB3">
        <w:rPr>
          <w:rFonts w:ascii="Calibri" w:hAnsi="Calibri"/>
          <w:b/>
          <w:color w:val="00B0F0"/>
        </w:rPr>
        <w:t>4 (3+0+2) ECTS:6</w:t>
      </w:r>
    </w:p>
    <w:p w14:paraId="411CB329" w14:textId="77777777" w:rsidR="00C267C6" w:rsidRPr="00003BB3" w:rsidRDefault="00C267C6" w:rsidP="00003BB3">
      <w:pPr>
        <w:jc w:val="both"/>
      </w:pPr>
      <w:r w:rsidRPr="00003BB3">
        <w:t xml:space="preserve">Introduction to Physics, electric fields, Gauss law, electrical potential, capacitance and dielectrics, current and resistance, direct current circuits, magnetic fields, sources of </w:t>
      </w:r>
      <w:r w:rsidR="00030618" w:rsidRPr="00003BB3">
        <w:t xml:space="preserve">the </w:t>
      </w:r>
      <w:r w:rsidRPr="00003BB3">
        <w:t>magnetic field, Faraday’s law, inductance, alternating current c</w:t>
      </w:r>
      <w:r w:rsidR="00F971FB" w:rsidRPr="00003BB3">
        <w:t>ircuits, electromagnetic waves</w:t>
      </w:r>
      <w:r w:rsidR="00FD1567" w:rsidRPr="00003BB3">
        <w:t>.</w:t>
      </w:r>
    </w:p>
    <w:p w14:paraId="0511F27B" w14:textId="77777777" w:rsidR="00C267C6" w:rsidRPr="00003BB3" w:rsidRDefault="00C267C6" w:rsidP="00003BB3">
      <w:pPr>
        <w:jc w:val="both"/>
        <w:rPr>
          <w:rFonts w:ascii="Calibri" w:hAnsi="Calibri"/>
          <w:b/>
          <w:color w:val="00B0F0"/>
        </w:rPr>
      </w:pPr>
      <w:r w:rsidRPr="00003BB3">
        <w:rPr>
          <w:rFonts w:ascii="Calibri" w:hAnsi="Calibri"/>
          <w:b/>
          <w:color w:val="00B0F0"/>
        </w:rPr>
        <w:t>MATH10</w:t>
      </w:r>
      <w:r w:rsidR="00F971FB" w:rsidRPr="00003BB3">
        <w:rPr>
          <w:rFonts w:ascii="Calibri" w:hAnsi="Calibri"/>
          <w:b/>
          <w:color w:val="00B0F0"/>
        </w:rPr>
        <w:t>2-Calculus II</w:t>
      </w:r>
      <w:r w:rsidR="00F971FB"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F971FB" w:rsidRPr="00003BB3">
        <w:rPr>
          <w:rFonts w:ascii="Calibri" w:hAnsi="Calibri"/>
          <w:b/>
          <w:color w:val="00B0F0"/>
        </w:rPr>
        <w:t>4 (3+2+0) ECTS: 6</w:t>
      </w:r>
    </w:p>
    <w:p w14:paraId="1C901035" w14:textId="77777777" w:rsidR="00C267C6" w:rsidRPr="00003BB3" w:rsidRDefault="00C267C6" w:rsidP="00003BB3">
      <w:pPr>
        <w:jc w:val="both"/>
      </w:pPr>
      <w:r w:rsidRPr="00003BB3">
        <w:t>Sequences and series, Taylor and Maclaurin series, lengths of plane curves, polar coordinates and complex numbers, lines in space, planes and quadratic surfaces, multivariate functions, limits and continuity, partial derivatives, the chain rule, directional derivatives, critical points, multiple integrals, polar, cylindrical and spherical coordinates, curve i</w:t>
      </w:r>
      <w:r w:rsidR="00F971FB" w:rsidRPr="00003BB3">
        <w:t>ntegrals and surface integrals.</w:t>
      </w:r>
    </w:p>
    <w:p w14:paraId="5DCA8B95" w14:textId="77777777" w:rsidR="00C267C6" w:rsidRPr="00003BB3" w:rsidRDefault="00C267C6" w:rsidP="00003BB3">
      <w:r w:rsidRPr="00003BB3">
        <w:rPr>
          <w:rFonts w:ascii="Calibri" w:hAnsi="Calibri"/>
          <w:b/>
          <w:color w:val="00B0F0"/>
        </w:rPr>
        <w:t>CHEM104-Organic Chemistry</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4 (3+0+2) ECTS: 6</w:t>
      </w:r>
    </w:p>
    <w:p w14:paraId="3E59B429" w14:textId="77777777" w:rsidR="00C267C6" w:rsidRPr="00003BB3" w:rsidRDefault="00C267C6" w:rsidP="00003BB3">
      <w:pPr>
        <w:jc w:val="both"/>
      </w:pPr>
      <w:r w:rsidRPr="00003BB3">
        <w:t xml:space="preserve">Structure and properties of the compounds, alkanes, alkenes, alkynes, aromatic compounds, alkyl halogens and reactions of alkyl halogens, alcohols, phenols, ethers, aldehydes, ketones, </w:t>
      </w:r>
      <w:r w:rsidR="00030618" w:rsidRPr="00003BB3">
        <w:t>carboxylic</w:t>
      </w:r>
      <w:r w:rsidR="00F971FB" w:rsidRPr="00003BB3">
        <w:t xml:space="preserve"> acids, nitrogenous compounds.</w:t>
      </w:r>
    </w:p>
    <w:p w14:paraId="12616B5A" w14:textId="77777777" w:rsidR="00C267C6" w:rsidRPr="00003BB3" w:rsidRDefault="00C267C6" w:rsidP="00003BB3">
      <w:pPr>
        <w:jc w:val="both"/>
        <w:rPr>
          <w:rFonts w:ascii="Calibri" w:hAnsi="Calibri"/>
          <w:b/>
          <w:color w:val="00B0F0"/>
        </w:rPr>
      </w:pPr>
      <w:r w:rsidRPr="00003BB3">
        <w:rPr>
          <w:rFonts w:ascii="Calibri" w:hAnsi="Calibri"/>
          <w:b/>
          <w:color w:val="00B0F0"/>
        </w:rPr>
        <w:t>BEN102-Introduction to B</w:t>
      </w:r>
      <w:r w:rsidR="00F971FB" w:rsidRPr="00003BB3">
        <w:rPr>
          <w:rFonts w:ascii="Calibri" w:hAnsi="Calibri"/>
          <w:b/>
          <w:color w:val="00B0F0"/>
        </w:rPr>
        <w:t>ioengineering</w:t>
      </w:r>
      <w:r w:rsidR="00F971FB"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F971FB" w:rsidRPr="00003BB3">
        <w:rPr>
          <w:rFonts w:ascii="Calibri" w:hAnsi="Calibri"/>
          <w:b/>
          <w:color w:val="00B0F0"/>
        </w:rPr>
        <w:t>2 (2+0+0) ECTS: 3</w:t>
      </w:r>
    </w:p>
    <w:p w14:paraId="3E602919" w14:textId="77777777" w:rsidR="00C267C6" w:rsidRPr="00003BB3" w:rsidRDefault="00C267C6" w:rsidP="00003BB3">
      <w:pPr>
        <w:jc w:val="both"/>
      </w:pPr>
      <w:r w:rsidRPr="00003BB3">
        <w:t xml:space="preserve">Definition of Bioengineering, working areas, </w:t>
      </w:r>
      <w:r w:rsidR="00030618" w:rsidRPr="00003BB3">
        <w:t xml:space="preserve">and </w:t>
      </w:r>
      <w:r w:rsidRPr="00003BB3">
        <w:t xml:space="preserve">other sciences related </w:t>
      </w:r>
      <w:r w:rsidR="00030618" w:rsidRPr="00003BB3">
        <w:t>to</w:t>
      </w:r>
      <w:r w:rsidRPr="00003BB3">
        <w:t xml:space="preserve"> bioengineering. Present situation and future. Discussion of how to combine engineering and biological science to solve scientific and technological problems. Ethics in Bioengineering. Recent developments in bioengineering.</w:t>
      </w:r>
    </w:p>
    <w:p w14:paraId="0A156FEA" w14:textId="77777777" w:rsidR="00C267C6" w:rsidRPr="00003BB3" w:rsidRDefault="00C267C6" w:rsidP="00003BB3">
      <w:pPr>
        <w:jc w:val="both"/>
        <w:rPr>
          <w:rFonts w:ascii="Calibri" w:hAnsi="Calibri"/>
          <w:b/>
          <w:color w:val="00B0F0"/>
        </w:rPr>
      </w:pPr>
      <w:r w:rsidRPr="00003BB3">
        <w:rPr>
          <w:rFonts w:ascii="Calibri" w:hAnsi="Calibri"/>
          <w:b/>
          <w:color w:val="00B0F0"/>
        </w:rPr>
        <w:t>MBG154-Ge</w:t>
      </w:r>
      <w:r w:rsidR="00F971FB" w:rsidRPr="00003BB3">
        <w:rPr>
          <w:rFonts w:ascii="Calibri" w:hAnsi="Calibri"/>
          <w:b/>
          <w:color w:val="00B0F0"/>
        </w:rPr>
        <w:t>neral Biology</w:t>
      </w:r>
      <w:r w:rsidR="00F971FB"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F971FB" w:rsidRPr="00003BB3">
        <w:rPr>
          <w:rFonts w:ascii="Calibri" w:hAnsi="Calibri"/>
          <w:b/>
          <w:color w:val="00B0F0"/>
        </w:rPr>
        <w:t>3 (2+0+2) ECTS: 4</w:t>
      </w:r>
    </w:p>
    <w:p w14:paraId="73731096" w14:textId="77777777" w:rsidR="00C267C6" w:rsidRPr="00003BB3" w:rsidRDefault="00C267C6" w:rsidP="00003BB3">
      <w:pPr>
        <w:jc w:val="both"/>
      </w:pPr>
      <w:r w:rsidRPr="00003BB3">
        <w:t>All biological concepts will be covered in this course. The topics include; the origin of living organisms and cellular basis, the chemical structural components of the cell, cell biology, the structure of cell membrane, functions of sub-cellular organelles, energy metabolisms, the basis of cellular information flow and cell signaling, DNA stru</w:t>
      </w:r>
      <w:r w:rsidR="00F971FB" w:rsidRPr="00003BB3">
        <w:t>cture, chromosomes</w:t>
      </w:r>
      <w:r w:rsidR="00030618" w:rsidRPr="00003BB3">
        <w:t>,</w:t>
      </w:r>
      <w:r w:rsidR="00F971FB" w:rsidRPr="00003BB3">
        <w:t xml:space="preserve"> and nucleus.</w:t>
      </w:r>
    </w:p>
    <w:p w14:paraId="20504D9E" w14:textId="4F654A49" w:rsidR="00C267C6" w:rsidRPr="00003BB3" w:rsidRDefault="00C267C6" w:rsidP="00003BB3">
      <w:pPr>
        <w:jc w:val="both"/>
        <w:rPr>
          <w:rFonts w:ascii="Calibri" w:hAnsi="Calibri"/>
          <w:b/>
          <w:color w:val="00B0F0"/>
        </w:rPr>
      </w:pPr>
      <w:r w:rsidRPr="00003BB3">
        <w:rPr>
          <w:rFonts w:ascii="Calibri" w:hAnsi="Calibri"/>
          <w:b/>
          <w:color w:val="00B0F0"/>
        </w:rPr>
        <w:t>ENG1</w:t>
      </w:r>
      <w:r w:rsidR="00F971FB" w:rsidRPr="00003BB3">
        <w:rPr>
          <w:rFonts w:ascii="Calibri" w:hAnsi="Calibri"/>
          <w:b/>
          <w:color w:val="00B0F0"/>
        </w:rPr>
        <w:t>0</w:t>
      </w:r>
      <w:r w:rsidR="003735FE" w:rsidRPr="00003BB3">
        <w:rPr>
          <w:rFonts w:ascii="Calibri" w:hAnsi="Calibri"/>
          <w:b/>
          <w:color w:val="00B0F0"/>
        </w:rPr>
        <w:t>4</w:t>
      </w:r>
      <w:r w:rsidR="00F971FB" w:rsidRPr="00003BB3">
        <w:rPr>
          <w:rFonts w:ascii="Calibri" w:hAnsi="Calibri"/>
          <w:b/>
          <w:color w:val="00B0F0"/>
        </w:rPr>
        <w:t>-English II</w:t>
      </w:r>
      <w:r w:rsidR="00F971FB"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3735FE" w:rsidRPr="00003BB3">
        <w:rPr>
          <w:rFonts w:ascii="Calibri" w:hAnsi="Calibri"/>
          <w:b/>
          <w:color w:val="00B0F0"/>
        </w:rPr>
        <w:t>2</w:t>
      </w:r>
      <w:r w:rsidR="00F971FB" w:rsidRPr="00003BB3">
        <w:rPr>
          <w:rFonts w:ascii="Calibri" w:hAnsi="Calibri"/>
          <w:b/>
          <w:color w:val="00B0F0"/>
        </w:rPr>
        <w:t xml:space="preserve"> (</w:t>
      </w:r>
      <w:r w:rsidR="003735FE" w:rsidRPr="00003BB3">
        <w:rPr>
          <w:rFonts w:ascii="Calibri" w:hAnsi="Calibri"/>
          <w:b/>
          <w:color w:val="00B0F0"/>
        </w:rPr>
        <w:t>2</w:t>
      </w:r>
      <w:r w:rsidR="00F971FB" w:rsidRPr="00003BB3">
        <w:rPr>
          <w:rFonts w:ascii="Calibri" w:hAnsi="Calibri"/>
          <w:b/>
          <w:color w:val="00B0F0"/>
        </w:rPr>
        <w:t xml:space="preserve">+0+0) ECTS: </w:t>
      </w:r>
      <w:r w:rsidR="003735FE" w:rsidRPr="00003BB3">
        <w:rPr>
          <w:rFonts w:ascii="Calibri" w:hAnsi="Calibri"/>
          <w:b/>
          <w:color w:val="00B0F0"/>
        </w:rPr>
        <w:t>2</w:t>
      </w:r>
    </w:p>
    <w:p w14:paraId="43BE7B71" w14:textId="77777777" w:rsidR="00C267C6" w:rsidRPr="00003BB3" w:rsidRDefault="00C267C6" w:rsidP="00003BB3">
      <w:pPr>
        <w:jc w:val="both"/>
      </w:pPr>
      <w:r w:rsidRPr="00003BB3">
        <w:t>Reading texts about profession, grammar exercises, word activities, translation activities, listening and speaking exerci</w:t>
      </w:r>
      <w:r w:rsidR="00F971FB" w:rsidRPr="00003BB3">
        <w:t>ses.</w:t>
      </w:r>
    </w:p>
    <w:p w14:paraId="7D927E1B" w14:textId="1521AB9E" w:rsidR="00C267C6" w:rsidRPr="00003BB3" w:rsidRDefault="00C267C6" w:rsidP="00003BB3">
      <w:pPr>
        <w:jc w:val="both"/>
        <w:rPr>
          <w:rFonts w:ascii="Calibri" w:hAnsi="Calibri"/>
          <w:b/>
          <w:color w:val="00B0F0"/>
        </w:rPr>
      </w:pPr>
      <w:r w:rsidRPr="00003BB3">
        <w:rPr>
          <w:rFonts w:ascii="Calibri" w:hAnsi="Calibri"/>
          <w:b/>
          <w:color w:val="00B0F0"/>
        </w:rPr>
        <w:t>TURK10</w:t>
      </w:r>
      <w:r w:rsidR="004B3C09" w:rsidRPr="00003BB3">
        <w:rPr>
          <w:rFonts w:ascii="Calibri" w:hAnsi="Calibri"/>
          <w:b/>
          <w:color w:val="00B0F0"/>
        </w:rPr>
        <w:t>4</w:t>
      </w:r>
      <w:r w:rsidRPr="00003BB3">
        <w:rPr>
          <w:rFonts w:ascii="Calibri" w:hAnsi="Calibri"/>
          <w:b/>
          <w:color w:val="00B0F0"/>
        </w:rPr>
        <w:t>-Turkish</w:t>
      </w:r>
      <w:r w:rsidR="00F971FB" w:rsidRPr="00003BB3">
        <w:rPr>
          <w:rFonts w:ascii="Calibri" w:hAnsi="Calibri"/>
          <w:b/>
          <w:color w:val="00B0F0"/>
        </w:rPr>
        <w:t xml:space="preserve"> Language II</w:t>
      </w:r>
      <w:r w:rsidR="00F971FB" w:rsidRPr="00003BB3">
        <w:rPr>
          <w:rFonts w:ascii="Calibri" w:hAnsi="Calibri"/>
          <w:b/>
          <w:color w:val="00B0F0"/>
        </w:rPr>
        <w:tab/>
        <w:t xml:space="preserve"> </w:t>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F971FB" w:rsidRPr="00003BB3">
        <w:rPr>
          <w:rFonts w:ascii="Calibri" w:hAnsi="Calibri"/>
          <w:b/>
          <w:color w:val="00B0F0"/>
        </w:rPr>
        <w:t xml:space="preserve">2 (2+0+0) ECTS: </w:t>
      </w:r>
      <w:r w:rsidR="004B3C09" w:rsidRPr="00003BB3">
        <w:rPr>
          <w:rFonts w:ascii="Calibri" w:hAnsi="Calibri"/>
          <w:b/>
          <w:color w:val="00B0F0"/>
        </w:rPr>
        <w:t>2</w:t>
      </w:r>
    </w:p>
    <w:p w14:paraId="77FCCCC3" w14:textId="77777777" w:rsidR="00C267C6" w:rsidRPr="00003BB3" w:rsidRDefault="00C267C6" w:rsidP="00003BB3">
      <w:pPr>
        <w:jc w:val="both"/>
      </w:pPr>
      <w:r w:rsidRPr="00003BB3">
        <w:t xml:space="preserve">Elements of sentence, sentence analysis and implementation, reading and rhetorical applications of the works related to the literature, essay types, expression and sentence disorders, </w:t>
      </w:r>
      <w:r w:rsidR="00030618" w:rsidRPr="00003BB3">
        <w:t xml:space="preserve">and </w:t>
      </w:r>
      <w:r w:rsidRPr="00003BB3">
        <w:t>rules to be followed in the pre</w:t>
      </w:r>
      <w:r w:rsidR="00F971FB" w:rsidRPr="00003BB3">
        <w:t>paration of scientific writing.</w:t>
      </w:r>
    </w:p>
    <w:p w14:paraId="384857E4" w14:textId="0DC5E6BD" w:rsidR="00C267C6" w:rsidRPr="00003BB3" w:rsidRDefault="00C267C6" w:rsidP="00003BB3">
      <w:pPr>
        <w:jc w:val="both"/>
        <w:rPr>
          <w:rFonts w:ascii="Calibri" w:hAnsi="Calibri"/>
          <w:b/>
          <w:color w:val="00B0F0"/>
        </w:rPr>
      </w:pPr>
      <w:r w:rsidRPr="00003BB3">
        <w:rPr>
          <w:rFonts w:ascii="Calibri" w:hAnsi="Calibri"/>
          <w:b/>
          <w:color w:val="00B0F0"/>
        </w:rPr>
        <w:t>RCUL10</w:t>
      </w:r>
      <w:r w:rsidR="004B3C09" w:rsidRPr="00003BB3">
        <w:rPr>
          <w:rFonts w:ascii="Calibri" w:hAnsi="Calibri"/>
          <w:b/>
          <w:color w:val="00B0F0"/>
        </w:rPr>
        <w:t>4</w:t>
      </w:r>
      <w:r w:rsidRPr="00003BB3">
        <w:rPr>
          <w:rFonts w:ascii="Calibri" w:hAnsi="Calibri"/>
          <w:b/>
          <w:color w:val="00B0F0"/>
        </w:rPr>
        <w:t>-University Culture II</w:t>
      </w:r>
      <w:r w:rsidRPr="00003BB3">
        <w:rPr>
          <w:rFonts w:ascii="Calibri" w:hAnsi="Calibri"/>
          <w:b/>
          <w:color w:val="00B0F0"/>
        </w:rPr>
        <w:tab/>
      </w:r>
      <w:r w:rsidRPr="00003BB3">
        <w:rPr>
          <w:rFonts w:ascii="Calibri" w:hAnsi="Calibri"/>
          <w:b/>
          <w:color w:val="00B0F0"/>
        </w:rPr>
        <w:tab/>
      </w:r>
      <w:r w:rsidRPr="00003BB3">
        <w:rPr>
          <w:rFonts w:ascii="Calibri" w:hAnsi="Calibri"/>
          <w:b/>
          <w:color w:val="00B0F0"/>
        </w:rPr>
        <w:tab/>
      </w:r>
      <w:r w:rsidRPr="00003BB3">
        <w:rPr>
          <w:rFonts w:ascii="Calibri" w:hAnsi="Calibri"/>
          <w:b/>
          <w:color w:val="00B0F0"/>
        </w:rPr>
        <w:tab/>
        <w:t xml:space="preserve">                         </w:t>
      </w:r>
      <w:r w:rsidR="00DB1D45" w:rsidRPr="00003BB3">
        <w:rPr>
          <w:rFonts w:ascii="Calibri" w:hAnsi="Calibri"/>
          <w:b/>
          <w:color w:val="00B0F0"/>
        </w:rPr>
        <w:tab/>
      </w:r>
      <w:r w:rsidR="00DB1D45" w:rsidRPr="00003BB3">
        <w:rPr>
          <w:rFonts w:ascii="Calibri" w:hAnsi="Calibri"/>
          <w:b/>
          <w:color w:val="00B0F0"/>
        </w:rPr>
        <w:tab/>
      </w:r>
      <w:r w:rsidR="00F971FB" w:rsidRPr="00003BB3">
        <w:rPr>
          <w:rFonts w:ascii="Calibri" w:hAnsi="Calibri"/>
          <w:b/>
          <w:color w:val="00B0F0"/>
        </w:rPr>
        <w:t xml:space="preserve">1 (0+2+0) ECTS: </w:t>
      </w:r>
      <w:r w:rsidR="004B3C09" w:rsidRPr="00003BB3">
        <w:rPr>
          <w:rFonts w:ascii="Calibri" w:hAnsi="Calibri"/>
          <w:b/>
          <w:color w:val="00B0F0"/>
        </w:rPr>
        <w:t>4</w:t>
      </w:r>
      <w:r w:rsidR="00F971FB" w:rsidRPr="00003BB3">
        <w:rPr>
          <w:rFonts w:ascii="Calibri" w:hAnsi="Calibri"/>
          <w:b/>
          <w:color w:val="00B0F0"/>
        </w:rPr>
        <w:t xml:space="preserve"> </w:t>
      </w:r>
    </w:p>
    <w:p w14:paraId="4A6093D4" w14:textId="77777777" w:rsidR="00C267C6" w:rsidRPr="00003BB3" w:rsidRDefault="00C267C6" w:rsidP="00003BB3">
      <w:pPr>
        <w:jc w:val="both"/>
      </w:pPr>
      <w:r w:rsidRPr="00003BB3">
        <w:t>The course consists of reports on seminars and conferences organized by the university.</w:t>
      </w:r>
    </w:p>
    <w:p w14:paraId="76140939" w14:textId="77777777" w:rsidR="003134D0" w:rsidRPr="00003BB3" w:rsidRDefault="003134D0" w:rsidP="00003BB3"/>
    <w:p w14:paraId="79B2CE68" w14:textId="77777777" w:rsidR="003134D0" w:rsidRPr="00003BB3" w:rsidRDefault="003134D0" w:rsidP="00003BB3"/>
    <w:p w14:paraId="5BA571FA" w14:textId="77777777" w:rsidR="00C267C6" w:rsidRPr="00003BB3" w:rsidRDefault="00C267C6" w:rsidP="00003BB3">
      <w:pPr>
        <w:jc w:val="center"/>
        <w:rPr>
          <w:b/>
        </w:rPr>
      </w:pPr>
      <w:r w:rsidRPr="00003BB3">
        <w:rPr>
          <w:b/>
        </w:rPr>
        <w:lastRenderedPageBreak/>
        <w:t>YEAR TWO</w:t>
      </w:r>
      <w:r w:rsidR="00F971FB" w:rsidRPr="00003BB3">
        <w:rPr>
          <w:b/>
          <w:noProof/>
          <w:lang w:eastAsia="tr-TR"/>
        </w:rPr>
        <w:drawing>
          <wp:anchor distT="0" distB="0" distL="114300" distR="114300" simplePos="0" relativeHeight="251663360" behindDoc="1" locked="0" layoutInCell="0" allowOverlap="1" wp14:anchorId="63D0CE04" wp14:editId="5C7C4911">
            <wp:simplePos x="0" y="0"/>
            <wp:positionH relativeFrom="column">
              <wp:posOffset>0</wp:posOffset>
            </wp:positionH>
            <wp:positionV relativeFrom="paragraph">
              <wp:posOffset>0</wp:posOffset>
            </wp:positionV>
            <wp:extent cx="5911215" cy="224155"/>
            <wp:effectExtent l="0" t="0" r="0" b="444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215" cy="224155"/>
                    </a:xfrm>
                    <a:prstGeom prst="rect">
                      <a:avLst/>
                    </a:prstGeom>
                    <a:noFill/>
                  </pic:spPr>
                </pic:pic>
              </a:graphicData>
            </a:graphic>
            <wp14:sizeRelH relativeFrom="page">
              <wp14:pctWidth>0</wp14:pctWidth>
            </wp14:sizeRelH>
            <wp14:sizeRelV relativeFrom="page">
              <wp14:pctHeight>0</wp14:pctHeight>
            </wp14:sizeRelV>
          </wp:anchor>
        </w:drawing>
      </w:r>
    </w:p>
    <w:p w14:paraId="751269F2" w14:textId="77777777" w:rsidR="00C267C6" w:rsidRPr="00003BB3" w:rsidRDefault="00F971FB" w:rsidP="00003BB3">
      <w:pPr>
        <w:spacing w:line="0" w:lineRule="atLeast"/>
        <w:ind w:left="4040"/>
        <w:rPr>
          <w:b/>
          <w:color w:val="00B0F0"/>
          <w:sz w:val="24"/>
        </w:rPr>
      </w:pPr>
      <w:r w:rsidRPr="00003BB3">
        <w:rPr>
          <w:b/>
          <w:color w:val="00B0F0"/>
          <w:sz w:val="24"/>
        </w:rPr>
        <w:t>3RD TERM</w:t>
      </w:r>
    </w:p>
    <w:p w14:paraId="5E7758DB" w14:textId="77777777" w:rsidR="00C267C6" w:rsidRPr="00003BB3" w:rsidRDefault="00C267C6" w:rsidP="00003BB3">
      <w:pPr>
        <w:jc w:val="both"/>
        <w:rPr>
          <w:rFonts w:ascii="Calibri" w:hAnsi="Calibri"/>
          <w:b/>
          <w:color w:val="00B0F0"/>
        </w:rPr>
      </w:pPr>
      <w:r w:rsidRPr="00003BB3">
        <w:rPr>
          <w:rFonts w:ascii="Calibri" w:hAnsi="Calibri"/>
          <w:b/>
          <w:color w:val="00B0F0"/>
        </w:rPr>
        <w:t>BEN205-Stoichiometry</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4</w:t>
      </w:r>
    </w:p>
    <w:p w14:paraId="2398B1C9" w14:textId="77777777" w:rsidR="00C267C6" w:rsidRPr="00003BB3" w:rsidRDefault="00C267C6" w:rsidP="00003BB3">
      <w:pPr>
        <w:jc w:val="both"/>
      </w:pPr>
      <w:r w:rsidRPr="00003BB3">
        <w:t>Definitions, Measurements, Introduction to Engineering Calculations, Process and Process Variables, Process Classifications and Balances, Balances on Multiple-Unit Processes, Recycle and Bypass Balances on Reactive Systems, Combustion Reactions, Gases, Single Component Phase Equilibrium, Gibbs Phase Rule and Gas-Liquid Systems, Multicomponent Gas-Liquid Systems, Energy Balan</w:t>
      </w:r>
      <w:r w:rsidR="00F971FB" w:rsidRPr="00003BB3">
        <w:t>ce for Closed and Open Systems.</w:t>
      </w:r>
    </w:p>
    <w:p w14:paraId="33E938E6" w14:textId="14FF3418" w:rsidR="00C267C6" w:rsidRPr="00003BB3" w:rsidRDefault="00C267C6" w:rsidP="00003BB3">
      <w:pPr>
        <w:jc w:val="both"/>
        <w:rPr>
          <w:rFonts w:ascii="Calibri" w:hAnsi="Calibri"/>
          <w:b/>
          <w:color w:val="00B0F0"/>
        </w:rPr>
      </w:pPr>
      <w:r w:rsidRPr="00003BB3">
        <w:rPr>
          <w:rFonts w:ascii="Calibri" w:hAnsi="Calibri"/>
          <w:b/>
          <w:color w:val="00B0F0"/>
        </w:rPr>
        <w:t>CHEM203-Phys</w:t>
      </w:r>
      <w:r w:rsidR="00F971FB" w:rsidRPr="00003BB3">
        <w:rPr>
          <w:rFonts w:ascii="Calibri" w:hAnsi="Calibri"/>
          <w:b/>
          <w:color w:val="00B0F0"/>
        </w:rPr>
        <w:t>ical</w:t>
      </w:r>
      <w:r w:rsidR="00110817" w:rsidRPr="00003BB3">
        <w:rPr>
          <w:rFonts w:ascii="Calibri" w:hAnsi="Calibri"/>
          <w:b/>
          <w:color w:val="00B0F0"/>
        </w:rPr>
        <w:t xml:space="preserve"> C</w:t>
      </w:r>
      <w:r w:rsidR="00F971FB" w:rsidRPr="00003BB3">
        <w:rPr>
          <w:rFonts w:ascii="Calibri" w:hAnsi="Calibri"/>
          <w:b/>
          <w:color w:val="00B0F0"/>
        </w:rPr>
        <w:t>hemistry</w:t>
      </w:r>
      <w:r w:rsidR="00F971FB"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F971FB" w:rsidRPr="00003BB3">
        <w:rPr>
          <w:rFonts w:ascii="Calibri" w:hAnsi="Calibri"/>
          <w:b/>
          <w:color w:val="00B0F0"/>
        </w:rPr>
        <w:t>3 (3+0+0) ECTS: 4</w:t>
      </w:r>
    </w:p>
    <w:p w14:paraId="153890F8" w14:textId="77777777" w:rsidR="00C267C6" w:rsidRPr="00003BB3" w:rsidRDefault="00C267C6" w:rsidP="00003BB3">
      <w:pPr>
        <w:jc w:val="both"/>
      </w:pPr>
      <w:r w:rsidRPr="00003BB3">
        <w:t>Gases, ideal gas laws, the laws of thermodynamics, chemical equilibrium and chemical reactions, application of thermodynamics to biochemistry, the kinetics of chemical r</w:t>
      </w:r>
      <w:r w:rsidR="00F971FB" w:rsidRPr="00003BB3">
        <w:t xml:space="preserve">eactions, </w:t>
      </w:r>
      <w:r w:rsidR="00030618" w:rsidRPr="00003BB3">
        <w:t xml:space="preserve">and </w:t>
      </w:r>
      <w:r w:rsidR="00F971FB" w:rsidRPr="00003BB3">
        <w:t>transport properties.</w:t>
      </w:r>
    </w:p>
    <w:p w14:paraId="361E4386" w14:textId="77777777" w:rsidR="00C267C6" w:rsidRPr="00003BB3" w:rsidRDefault="00C267C6" w:rsidP="00003BB3">
      <w:pPr>
        <w:jc w:val="both"/>
        <w:rPr>
          <w:rFonts w:ascii="Calibri" w:hAnsi="Calibri"/>
          <w:b/>
          <w:color w:val="00B0F0"/>
        </w:rPr>
      </w:pPr>
      <w:r w:rsidRPr="00003BB3">
        <w:rPr>
          <w:rFonts w:ascii="Calibri" w:hAnsi="Calibri"/>
          <w:b/>
          <w:color w:val="00B0F0"/>
        </w:rPr>
        <w:t>BEN209</w:t>
      </w:r>
      <w:r w:rsidR="00F971FB" w:rsidRPr="00003BB3">
        <w:rPr>
          <w:rFonts w:ascii="Calibri" w:hAnsi="Calibri"/>
          <w:b/>
          <w:color w:val="00B0F0"/>
        </w:rPr>
        <w:t>-Cell Biology</w:t>
      </w:r>
      <w:r w:rsidR="00F971FB"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F971FB" w:rsidRPr="00003BB3">
        <w:rPr>
          <w:rFonts w:ascii="Calibri" w:hAnsi="Calibri"/>
          <w:b/>
          <w:color w:val="00B0F0"/>
        </w:rPr>
        <w:t>4 (3+0+2) ECTS: 5</w:t>
      </w:r>
    </w:p>
    <w:p w14:paraId="421145D2" w14:textId="77777777" w:rsidR="00C267C6" w:rsidRPr="00003BB3" w:rsidRDefault="00C267C6" w:rsidP="00003BB3">
      <w:pPr>
        <w:jc w:val="both"/>
      </w:pPr>
      <w:r w:rsidRPr="00003BB3">
        <w:t xml:space="preserve">This course will focus on the molecular and cellular biology of cells, </w:t>
      </w:r>
      <w:r w:rsidR="00030618" w:rsidRPr="00003BB3">
        <w:t xml:space="preserve">the </w:t>
      </w:r>
      <w:r w:rsidRPr="00003BB3">
        <w:t>structure and function of the cell, membrane structure and composition, transport, and trafficking. Detailed information about the intracellular structures, transcription, translation, cell architecture, metabolism, signal transduction pathways, cell division and cell cycle will be the topic of this course, as well. Students will be expected to have knowledge about molecules and the traffic of the cells and build up the molecular basis of</w:t>
      </w:r>
      <w:r w:rsidR="00F971FB" w:rsidRPr="00003BB3">
        <w:t xml:space="preserve"> biology for further terms.</w:t>
      </w:r>
    </w:p>
    <w:p w14:paraId="2BB05079" w14:textId="77777777" w:rsidR="00C267C6" w:rsidRPr="00003BB3" w:rsidRDefault="00C267C6" w:rsidP="00003BB3">
      <w:pPr>
        <w:jc w:val="both"/>
        <w:rPr>
          <w:rFonts w:ascii="Calibri" w:hAnsi="Calibri"/>
          <w:b/>
          <w:color w:val="00B0F0"/>
        </w:rPr>
      </w:pPr>
      <w:r w:rsidRPr="00003BB3">
        <w:rPr>
          <w:rFonts w:ascii="Calibri" w:hAnsi="Calibri"/>
          <w:b/>
          <w:color w:val="00B0F0"/>
        </w:rPr>
        <w:t>MATH203-Different</w:t>
      </w:r>
      <w:r w:rsidR="00F971FB" w:rsidRPr="00003BB3">
        <w:rPr>
          <w:rFonts w:ascii="Calibri" w:hAnsi="Calibri"/>
          <w:b/>
          <w:color w:val="00B0F0"/>
        </w:rPr>
        <w:t>ial Equations</w:t>
      </w:r>
      <w:r w:rsidR="00F971FB"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F971FB" w:rsidRPr="00003BB3">
        <w:rPr>
          <w:rFonts w:ascii="Calibri" w:hAnsi="Calibri"/>
          <w:b/>
          <w:color w:val="00B0F0"/>
        </w:rPr>
        <w:t>3 (2+2+0) ECTS: 5</w:t>
      </w:r>
    </w:p>
    <w:p w14:paraId="260BFADD" w14:textId="77777777" w:rsidR="00C267C6" w:rsidRPr="00003BB3" w:rsidRDefault="00C267C6" w:rsidP="00003BB3">
      <w:pPr>
        <w:jc w:val="both"/>
      </w:pPr>
      <w:r w:rsidRPr="00003BB3">
        <w:t xml:space="preserve">Matrices, </w:t>
      </w:r>
      <w:r w:rsidR="00030618" w:rsidRPr="00003BB3">
        <w:t>Conc</w:t>
      </w:r>
      <w:r w:rsidRPr="00003BB3">
        <w:t>ept of Differential Equation</w:t>
      </w:r>
      <w:r w:rsidR="00030618" w:rsidRPr="00003BB3">
        <w:t xml:space="preserve"> </w:t>
      </w:r>
      <w:r w:rsidRPr="00003BB3">
        <w:t>and Fundamental Definitions,  Ordinary Differential Equations of the First Order, Existence and</w:t>
      </w:r>
      <w:r w:rsidR="00030618" w:rsidRPr="00003BB3">
        <w:t xml:space="preserve"> </w:t>
      </w:r>
      <w:r w:rsidRPr="00003BB3">
        <w:t>Uniqu</w:t>
      </w:r>
      <w:r w:rsidR="00030618" w:rsidRPr="00003BB3">
        <w:t>e</w:t>
      </w:r>
      <w:r w:rsidRPr="00003BB3">
        <w:t>ness Theorems, ExactDifferential Equations and Integrating Factors, Second-Order Differential Equations, High Order Linear Differential Equations, Series Solutions of Linear Differential Equations, Laplace Transform Solutions of Linear Differential Equations, Systems of First-Order Linear Differential Equations, Non-linear Differential Equat</w:t>
      </w:r>
      <w:r w:rsidR="00F971FB" w:rsidRPr="00003BB3">
        <w:t>ions, Sturm-Liouville Problems.</w:t>
      </w:r>
    </w:p>
    <w:p w14:paraId="34A3C003" w14:textId="44D2F852" w:rsidR="00C267C6" w:rsidRPr="00003BB3" w:rsidRDefault="00C267C6" w:rsidP="00003BB3">
      <w:pPr>
        <w:jc w:val="both"/>
        <w:rPr>
          <w:rFonts w:ascii="Calibri" w:hAnsi="Calibri"/>
          <w:b/>
          <w:color w:val="00B0F0"/>
        </w:rPr>
      </w:pPr>
      <w:r w:rsidRPr="00003BB3">
        <w:rPr>
          <w:rFonts w:ascii="Calibri" w:hAnsi="Calibri"/>
          <w:b/>
          <w:color w:val="00B0F0"/>
        </w:rPr>
        <w:t>ATA10</w:t>
      </w:r>
      <w:r w:rsidR="004B3C09" w:rsidRPr="00003BB3">
        <w:rPr>
          <w:rFonts w:ascii="Calibri" w:hAnsi="Calibri"/>
          <w:b/>
          <w:color w:val="00B0F0"/>
        </w:rPr>
        <w:t>3</w:t>
      </w:r>
      <w:r w:rsidRPr="00003BB3">
        <w:rPr>
          <w:rFonts w:ascii="Calibri" w:hAnsi="Calibri"/>
          <w:b/>
          <w:color w:val="00B0F0"/>
        </w:rPr>
        <w:t>-Principles of Atatürk and History of Turkish Revolution I</w:t>
      </w:r>
      <w:r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 xml:space="preserve">2 (2+0+0) ECTS: </w:t>
      </w:r>
      <w:r w:rsidR="004B3C09" w:rsidRPr="00003BB3">
        <w:rPr>
          <w:rFonts w:ascii="Calibri" w:hAnsi="Calibri"/>
          <w:b/>
          <w:color w:val="00B0F0"/>
        </w:rPr>
        <w:t>2</w:t>
      </w:r>
    </w:p>
    <w:p w14:paraId="0909F0C2" w14:textId="77777777" w:rsidR="00C267C6" w:rsidRPr="00003BB3" w:rsidRDefault="00C267C6" w:rsidP="00003BB3">
      <w:pPr>
        <w:jc w:val="both"/>
      </w:pPr>
      <w:r w:rsidRPr="00003BB3">
        <w:t>Historical importance of Turkish Revolution; conditions for the Turkish Revolution, National Liberation War under the leadership of Mustafa Kemal Paşa; establishment of the new fully independent Turkish State based on the sovereignty of nation; Ataturk's genius soldier, great stat</w:t>
      </w:r>
      <w:r w:rsidR="00F971FB" w:rsidRPr="00003BB3">
        <w:t>esman and reformer personality.</w:t>
      </w:r>
    </w:p>
    <w:p w14:paraId="5D6608C2" w14:textId="77777777" w:rsidR="00C267C6" w:rsidRPr="00003BB3" w:rsidRDefault="00C267C6" w:rsidP="00003BB3">
      <w:pPr>
        <w:jc w:val="both"/>
        <w:rPr>
          <w:rFonts w:ascii="Calibri" w:hAnsi="Calibri"/>
          <w:b/>
          <w:color w:val="00B0F0"/>
        </w:rPr>
      </w:pPr>
      <w:r w:rsidRPr="00003BB3">
        <w:rPr>
          <w:rFonts w:ascii="Calibri" w:hAnsi="Calibri"/>
          <w:b/>
          <w:color w:val="00B0F0"/>
        </w:rPr>
        <w:t>RPRE104-Entrepreneurship and Project Culture</w:t>
      </w:r>
      <w:r w:rsidRPr="00003BB3">
        <w:rPr>
          <w:rFonts w:ascii="Calibri" w:hAnsi="Calibri"/>
          <w:b/>
          <w:color w:val="00B0F0"/>
        </w:rPr>
        <w:tab/>
        <w:t xml:space="preserve">  </w:t>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 xml:space="preserve"> 2 (2+0+0</w:t>
      </w:r>
      <w:r w:rsidR="00F971FB" w:rsidRPr="00003BB3">
        <w:rPr>
          <w:rFonts w:ascii="Calibri" w:hAnsi="Calibri"/>
          <w:b/>
          <w:color w:val="00B0F0"/>
        </w:rPr>
        <w:t>) ECTS: 3</w:t>
      </w:r>
    </w:p>
    <w:p w14:paraId="2E6AE2DA" w14:textId="77777777" w:rsidR="00C267C6" w:rsidRPr="00003BB3" w:rsidRDefault="00C267C6" w:rsidP="00003BB3">
      <w:pPr>
        <w:jc w:val="both"/>
      </w:pPr>
      <w:r w:rsidRPr="00003BB3">
        <w:t>This course introduces students to the world of entrepreneurship through the development of the entrepreneurial mindset. The focus will be on both starting a new business as well as on the advancement of entrepreneurial thinking within a large corporation. Students will analyze the entrepreneurial process of formulating, planning, and implementing new business ventures and opportunities from domestic and international viewpoints.</w:t>
      </w:r>
    </w:p>
    <w:p w14:paraId="558DA002" w14:textId="77777777" w:rsidR="00C267C6" w:rsidRPr="00003BB3" w:rsidRDefault="00C267C6" w:rsidP="00003BB3">
      <w:pPr>
        <w:jc w:val="both"/>
        <w:rPr>
          <w:rFonts w:ascii="Calibri" w:hAnsi="Calibri"/>
          <w:b/>
          <w:color w:val="00B0F0"/>
        </w:rPr>
      </w:pPr>
      <w:r w:rsidRPr="00003BB3">
        <w:rPr>
          <w:rFonts w:ascii="Calibri" w:hAnsi="Calibri"/>
          <w:b/>
          <w:color w:val="00B0F0"/>
        </w:rPr>
        <w:t>XXXXXXX-Social Elective I</w:t>
      </w:r>
      <w:r w:rsidRPr="00003BB3">
        <w:rPr>
          <w:rFonts w:ascii="Calibri" w:hAnsi="Calibri"/>
          <w:b/>
          <w:color w:val="00B0F0"/>
        </w:rPr>
        <w:tab/>
        <w:t xml:space="preserve">                                                                                       3 (3+0+0) ECTS: 5</w:t>
      </w:r>
    </w:p>
    <w:p w14:paraId="35404C43" w14:textId="77777777" w:rsidR="003134D0" w:rsidRPr="00003BB3" w:rsidRDefault="003134D0" w:rsidP="00003BB3">
      <w:pPr>
        <w:jc w:val="both"/>
        <w:rPr>
          <w:rFonts w:ascii="Calibri" w:hAnsi="Calibri"/>
          <w:b/>
          <w:color w:val="00B0F0"/>
        </w:rPr>
      </w:pPr>
    </w:p>
    <w:p w14:paraId="7EBA7084" w14:textId="77777777" w:rsidR="00C267C6" w:rsidRPr="00003BB3" w:rsidRDefault="00C267C6" w:rsidP="00003BB3">
      <w:pPr>
        <w:rPr>
          <w:b/>
        </w:rPr>
      </w:pPr>
      <w:r w:rsidRPr="00003BB3">
        <w:lastRenderedPageBreak/>
        <w:t xml:space="preserve">                                                                      </w:t>
      </w:r>
      <w:r w:rsidR="00F971FB" w:rsidRPr="00003BB3">
        <w:rPr>
          <w:b/>
          <w:noProof/>
          <w:color w:val="00B0F0"/>
          <w:sz w:val="44"/>
          <w:lang w:eastAsia="tr-TR"/>
        </w:rPr>
        <w:drawing>
          <wp:anchor distT="0" distB="0" distL="114300" distR="114300" simplePos="0" relativeHeight="251665408" behindDoc="1" locked="0" layoutInCell="0" allowOverlap="1" wp14:anchorId="270BF44F" wp14:editId="10A83A17">
            <wp:simplePos x="0" y="0"/>
            <wp:positionH relativeFrom="column">
              <wp:posOffset>0</wp:posOffset>
            </wp:positionH>
            <wp:positionV relativeFrom="paragraph">
              <wp:posOffset>0</wp:posOffset>
            </wp:positionV>
            <wp:extent cx="5911215" cy="224155"/>
            <wp:effectExtent l="0" t="0" r="0" b="444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215" cy="224155"/>
                    </a:xfrm>
                    <a:prstGeom prst="rect">
                      <a:avLst/>
                    </a:prstGeom>
                    <a:noFill/>
                  </pic:spPr>
                </pic:pic>
              </a:graphicData>
            </a:graphic>
            <wp14:sizeRelH relativeFrom="page">
              <wp14:pctWidth>0</wp14:pctWidth>
            </wp14:sizeRelH>
            <wp14:sizeRelV relativeFrom="page">
              <wp14:pctHeight>0</wp14:pctHeight>
            </wp14:sizeRelV>
          </wp:anchor>
        </w:drawing>
      </w:r>
      <w:r w:rsidRPr="00003BB3">
        <w:t xml:space="preserve">          </w:t>
      </w:r>
      <w:r w:rsidRPr="00003BB3">
        <w:rPr>
          <w:b/>
        </w:rPr>
        <w:t>YEAR TWO</w:t>
      </w:r>
    </w:p>
    <w:p w14:paraId="517B7169" w14:textId="77777777" w:rsidR="00C267C6" w:rsidRPr="00003BB3" w:rsidRDefault="00C267C6" w:rsidP="00003BB3">
      <w:pPr>
        <w:spacing w:line="0" w:lineRule="atLeast"/>
        <w:ind w:left="4040"/>
        <w:rPr>
          <w:b/>
          <w:color w:val="00B0F0"/>
          <w:sz w:val="24"/>
        </w:rPr>
      </w:pPr>
      <w:r w:rsidRPr="00003BB3">
        <w:rPr>
          <w:b/>
          <w:color w:val="00B0F0"/>
          <w:sz w:val="24"/>
        </w:rPr>
        <w:t>4TH TERM</w:t>
      </w:r>
    </w:p>
    <w:p w14:paraId="07BAB3EC" w14:textId="77777777" w:rsidR="00C267C6" w:rsidRPr="00003BB3" w:rsidRDefault="00C267C6" w:rsidP="00003BB3"/>
    <w:p w14:paraId="209511FE" w14:textId="77777777" w:rsidR="00C267C6" w:rsidRPr="00003BB3" w:rsidRDefault="00C267C6" w:rsidP="00003BB3">
      <w:pPr>
        <w:jc w:val="both"/>
        <w:rPr>
          <w:rFonts w:ascii="Calibri" w:hAnsi="Calibri"/>
          <w:b/>
          <w:color w:val="00B0F0"/>
        </w:rPr>
      </w:pPr>
      <w:r w:rsidRPr="00003BB3">
        <w:rPr>
          <w:rFonts w:ascii="Calibri" w:hAnsi="Calibri"/>
          <w:b/>
          <w:color w:val="00B0F0"/>
        </w:rPr>
        <w:t>BEN202</w:t>
      </w:r>
      <w:r w:rsidR="00F971FB" w:rsidRPr="00003BB3">
        <w:rPr>
          <w:rFonts w:ascii="Calibri" w:hAnsi="Calibri"/>
          <w:b/>
          <w:color w:val="00B0F0"/>
        </w:rPr>
        <w:t>-Biochemistry</w:t>
      </w:r>
      <w:r w:rsidR="00F971FB"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F971FB" w:rsidRPr="00003BB3">
        <w:rPr>
          <w:rFonts w:ascii="Calibri" w:hAnsi="Calibri"/>
          <w:b/>
          <w:color w:val="00B0F0"/>
        </w:rPr>
        <w:t>3 (3+0+0) ECTS: 4</w:t>
      </w:r>
    </w:p>
    <w:p w14:paraId="11E00C07" w14:textId="77777777" w:rsidR="00C267C6" w:rsidRPr="00003BB3" w:rsidRDefault="00C267C6" w:rsidP="00003BB3">
      <w:pPr>
        <w:jc w:val="both"/>
      </w:pPr>
      <w:r w:rsidRPr="00003BB3">
        <w:t>Amino acids</w:t>
      </w:r>
      <w:r w:rsidR="00030618" w:rsidRPr="00003BB3">
        <w:t>/</w:t>
      </w:r>
      <w:r w:rsidRPr="00003BB3">
        <w:t>peptides</w:t>
      </w:r>
      <w:r w:rsidR="00030618" w:rsidRPr="00003BB3">
        <w:t>/</w:t>
      </w:r>
      <w:r w:rsidRPr="00003BB3">
        <w:t>proteins, enzymes, enzyme kinetics, inhibition, nucleic acids, replication transcription and translation, metabolism, carbohydrates, glycolysis, citric acid cycle, electron transport and oxidative phosphorylation, lipid metabolism, nitro</w:t>
      </w:r>
      <w:r w:rsidR="00F971FB" w:rsidRPr="00003BB3">
        <w:t>gen metabolism, photosynthesis.</w:t>
      </w:r>
    </w:p>
    <w:p w14:paraId="5B3A1859" w14:textId="77777777" w:rsidR="00C267C6" w:rsidRPr="00003BB3" w:rsidRDefault="00C267C6" w:rsidP="00003BB3">
      <w:pPr>
        <w:jc w:val="both"/>
        <w:rPr>
          <w:rFonts w:ascii="Calibri" w:hAnsi="Calibri"/>
          <w:b/>
          <w:color w:val="00B0F0"/>
        </w:rPr>
      </w:pPr>
      <w:r w:rsidRPr="00003BB3">
        <w:rPr>
          <w:rFonts w:ascii="Calibri" w:hAnsi="Calibri"/>
          <w:b/>
          <w:color w:val="00B0F0"/>
        </w:rPr>
        <w:t>BEN207-Bioengineering</w:t>
      </w:r>
      <w:r w:rsidR="00F971FB" w:rsidRPr="00003BB3">
        <w:rPr>
          <w:rFonts w:ascii="Calibri" w:hAnsi="Calibri"/>
          <w:b/>
          <w:color w:val="00B0F0"/>
        </w:rPr>
        <w:t xml:space="preserve"> Laboratory I</w:t>
      </w:r>
      <w:r w:rsidR="00F971FB"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F971FB" w:rsidRPr="00003BB3">
        <w:rPr>
          <w:rFonts w:ascii="Calibri" w:hAnsi="Calibri"/>
          <w:b/>
          <w:color w:val="00B0F0"/>
        </w:rPr>
        <w:t>2 (0+0+4) ECTS: 3</w:t>
      </w:r>
    </w:p>
    <w:p w14:paraId="5EC4E3D3" w14:textId="77777777" w:rsidR="00C267C6" w:rsidRPr="00003BB3" w:rsidRDefault="00C267C6" w:rsidP="00003BB3">
      <w:pPr>
        <w:jc w:val="both"/>
      </w:pPr>
      <w:r w:rsidRPr="00003BB3">
        <w:t xml:space="preserve">Media preparation, spectrophotometric measurement, quantification determination of the substance, protein determination methods, examination of the physical properties of polymers, optical methods used for the examination of cell enzyme kinetics and immobilization, </w:t>
      </w:r>
      <w:r w:rsidR="00030618" w:rsidRPr="00003BB3">
        <w:t xml:space="preserve">and </w:t>
      </w:r>
      <w:r w:rsidRPr="00003BB3">
        <w:t>enzyme activity assay methods.</w:t>
      </w:r>
    </w:p>
    <w:p w14:paraId="4264F928" w14:textId="77777777" w:rsidR="00C267C6" w:rsidRPr="00003BB3" w:rsidRDefault="00421EB4" w:rsidP="00003BB3">
      <w:pPr>
        <w:jc w:val="both"/>
        <w:rPr>
          <w:rFonts w:ascii="Calibri" w:hAnsi="Calibri"/>
          <w:b/>
          <w:color w:val="00B0F0"/>
        </w:rPr>
      </w:pPr>
      <w:r w:rsidRPr="00003BB3">
        <w:rPr>
          <w:rFonts w:ascii="Calibri" w:hAnsi="Calibri"/>
          <w:b/>
          <w:color w:val="00B0F0"/>
        </w:rPr>
        <w:t>CHE206– Fluid Mechanics and Applications</w:t>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F971FB" w:rsidRPr="00003BB3">
        <w:rPr>
          <w:rFonts w:ascii="Calibri" w:hAnsi="Calibri"/>
          <w:b/>
          <w:color w:val="00B0F0"/>
        </w:rPr>
        <w:t>3 (3+0+0) ECTS: 5</w:t>
      </w:r>
    </w:p>
    <w:p w14:paraId="36B755C3" w14:textId="77777777" w:rsidR="00421EB4" w:rsidRPr="00003BB3" w:rsidRDefault="00421EB4" w:rsidP="00003BB3">
      <w:pPr>
        <w:jc w:val="both"/>
      </w:pPr>
      <w:r w:rsidRPr="00003BB3">
        <w:t>Introduction to Fluid Mechanics (Dimensions and Units). Newton's law of viscosity. Fluid Statics (Pressure at a Point, Hydrostatic Pressure). Incompressible and compressible fluids. Buoyancy, Flotation and Stability. Fluid Dynamics: Conservation of Mass, Conservation of Momentum, and Conservation of Energy. Friction Loss. Bernoulli Equation. Inviscid Flow, Viscous Flow. Mixing and Agitation. Dimensional analysis. Applications in chemical engineering.</w:t>
      </w:r>
    </w:p>
    <w:p w14:paraId="3261F8B3" w14:textId="77777777" w:rsidR="00C267C6" w:rsidRPr="00003BB3" w:rsidRDefault="00C267C6" w:rsidP="00003BB3">
      <w:pPr>
        <w:jc w:val="both"/>
        <w:rPr>
          <w:rFonts w:ascii="Calibri" w:hAnsi="Calibri"/>
          <w:b/>
          <w:color w:val="00B0F0"/>
        </w:rPr>
      </w:pPr>
      <w:r w:rsidRPr="00003BB3">
        <w:rPr>
          <w:rFonts w:ascii="Calibri" w:hAnsi="Calibri"/>
          <w:b/>
          <w:color w:val="00B0F0"/>
        </w:rPr>
        <w:t>BEN216-Kinetics and R</w:t>
      </w:r>
      <w:r w:rsidR="00F971FB" w:rsidRPr="00003BB3">
        <w:rPr>
          <w:rFonts w:ascii="Calibri" w:hAnsi="Calibri"/>
          <w:b/>
          <w:color w:val="00B0F0"/>
        </w:rPr>
        <w:t>eactor Design</w:t>
      </w:r>
      <w:r w:rsidR="00F971FB"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F971FB" w:rsidRPr="00003BB3">
        <w:rPr>
          <w:rFonts w:ascii="Calibri" w:hAnsi="Calibri"/>
          <w:b/>
          <w:color w:val="00B0F0"/>
        </w:rPr>
        <w:t>3 (3+0+0) ECTS: 5</w:t>
      </w:r>
    </w:p>
    <w:p w14:paraId="738EC337" w14:textId="77777777" w:rsidR="00C267C6" w:rsidRPr="00003BB3" w:rsidRDefault="00C267C6" w:rsidP="00003BB3">
      <w:pPr>
        <w:jc w:val="both"/>
      </w:pPr>
      <w:r w:rsidRPr="00003BB3">
        <w:t>Thermodynamics, kinetics: rate laws and mechanisms, determination of rate parameters, material and energy balances, ideal and real reactors, catalysis.</w:t>
      </w:r>
    </w:p>
    <w:p w14:paraId="46E40D2A" w14:textId="56E4DB21" w:rsidR="00C267C6" w:rsidRPr="00003BB3" w:rsidRDefault="00C267C6" w:rsidP="00003BB3">
      <w:pPr>
        <w:jc w:val="both"/>
        <w:rPr>
          <w:rFonts w:ascii="Calibri" w:hAnsi="Calibri"/>
          <w:b/>
          <w:color w:val="00B0F0"/>
        </w:rPr>
      </w:pPr>
      <w:r w:rsidRPr="00003BB3">
        <w:rPr>
          <w:rFonts w:ascii="Calibri" w:hAnsi="Calibri"/>
          <w:b/>
          <w:color w:val="00B0F0"/>
        </w:rPr>
        <w:t>ATA10</w:t>
      </w:r>
      <w:r w:rsidR="004B3C09" w:rsidRPr="00003BB3">
        <w:rPr>
          <w:rFonts w:ascii="Calibri" w:hAnsi="Calibri"/>
          <w:b/>
          <w:color w:val="00B0F0"/>
        </w:rPr>
        <w:t>4</w:t>
      </w:r>
      <w:r w:rsidRPr="00003BB3">
        <w:rPr>
          <w:rFonts w:ascii="Calibri" w:hAnsi="Calibri"/>
          <w:b/>
          <w:color w:val="00B0F0"/>
        </w:rPr>
        <w:t>-Principles of Atatürk and History of Turkish Revolution II</w:t>
      </w:r>
      <w:r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 xml:space="preserve">2 (2+0+0) ECTS: </w:t>
      </w:r>
      <w:r w:rsidR="004B3C09" w:rsidRPr="00003BB3">
        <w:rPr>
          <w:rFonts w:ascii="Calibri" w:hAnsi="Calibri"/>
          <w:b/>
          <w:color w:val="00B0F0"/>
        </w:rPr>
        <w:t>2</w:t>
      </w:r>
    </w:p>
    <w:p w14:paraId="35D9EB96" w14:textId="77777777" w:rsidR="00C267C6" w:rsidRPr="00003BB3" w:rsidRDefault="00C267C6" w:rsidP="00003BB3">
      <w:pPr>
        <w:jc w:val="both"/>
      </w:pPr>
      <w:r w:rsidRPr="00003BB3">
        <w:t>The efforts of the Turkish nation with all the institutions and values to go above contemporary civilization, Ataturk's principles and revolutions; Ataturk's thought system; Turkey's domestic and foreign policy of Atatürk's period; Second World War and Turkey; the transition to multi-party era in Turkey.</w:t>
      </w:r>
    </w:p>
    <w:p w14:paraId="042F9F7B" w14:textId="77777777" w:rsidR="00FD1567" w:rsidRPr="00003BB3" w:rsidRDefault="00FD1567" w:rsidP="00003BB3">
      <w:pPr>
        <w:jc w:val="both"/>
        <w:rPr>
          <w:rFonts w:ascii="Calibri" w:hAnsi="Calibri"/>
          <w:color w:val="00B0F0"/>
        </w:rPr>
      </w:pPr>
      <w:r w:rsidRPr="00003BB3">
        <w:rPr>
          <w:rFonts w:ascii="Calibri" w:hAnsi="Calibri"/>
          <w:b/>
          <w:color w:val="00B0F0"/>
        </w:rPr>
        <w:t>COME102-Introduction to Algorithms and Programming</w:t>
      </w:r>
      <w:r w:rsidRPr="00003BB3">
        <w:rPr>
          <w:rFonts w:ascii="Calibri" w:hAnsi="Calibri"/>
          <w:b/>
          <w:color w:val="000000"/>
        </w:rPr>
        <w:t xml:space="preserve">                                             </w:t>
      </w:r>
      <w:r w:rsidRPr="00003BB3">
        <w:rPr>
          <w:rFonts w:ascii="Calibri" w:hAnsi="Calibri"/>
          <w:b/>
          <w:color w:val="00B0F0"/>
        </w:rPr>
        <w:t>3 (2+0+2) ECTS: 4</w:t>
      </w:r>
    </w:p>
    <w:p w14:paraId="3205D7D3" w14:textId="77777777" w:rsidR="00FD1567" w:rsidRPr="00003BB3" w:rsidRDefault="00FD1567" w:rsidP="00003BB3">
      <w:pPr>
        <w:jc w:val="both"/>
        <w:rPr>
          <w:rFonts w:ascii="Calibri" w:hAnsi="Calibri"/>
        </w:rPr>
      </w:pPr>
      <w:r w:rsidRPr="00003BB3">
        <w:rPr>
          <w:rFonts w:ascii="Calibri" w:hAnsi="Calibri"/>
        </w:rPr>
        <w:t>Basic computer literacy: terminology, system components</w:t>
      </w:r>
      <w:r w:rsidR="00030618" w:rsidRPr="00003BB3">
        <w:rPr>
          <w:rFonts w:ascii="Calibri" w:hAnsi="Calibri"/>
        </w:rPr>
        <w:t>,</w:t>
      </w:r>
      <w:r w:rsidRPr="00003BB3">
        <w:rPr>
          <w:rFonts w:ascii="Calibri" w:hAnsi="Calibri"/>
        </w:rPr>
        <w:t xml:space="preserve"> and operation. Fundamentals of computer programming: sequence, decision, repetition, syntax, compilation, debugging and maintenance, procedures, parameters, arrays, searching, sorting, top-down structured design, and style. Recursion, pointers and dynamic memory allocation; strings and string processing; advanced file processing; programmer-defined types; Introduction to Object Oriented Programming; classes and data abstraction: behaviour/state (data) model, member scope and access, constructors/destructors, object assignment.</w:t>
      </w:r>
    </w:p>
    <w:p w14:paraId="25357E97" w14:textId="68580FA5" w:rsidR="00C267C6" w:rsidRPr="00003BB3" w:rsidRDefault="00C267C6" w:rsidP="00003BB3">
      <w:pPr>
        <w:jc w:val="both"/>
        <w:rPr>
          <w:rFonts w:ascii="Calibri" w:hAnsi="Calibri"/>
          <w:b/>
          <w:color w:val="00B0F0"/>
        </w:rPr>
      </w:pPr>
      <w:r w:rsidRPr="00003BB3">
        <w:rPr>
          <w:rFonts w:ascii="Calibri" w:hAnsi="Calibri"/>
          <w:b/>
          <w:color w:val="00B0F0"/>
        </w:rPr>
        <w:t xml:space="preserve">BEN284-Summer Practice I                                                                                  </w:t>
      </w:r>
      <w:r w:rsidR="00DB1D45" w:rsidRPr="00003BB3">
        <w:rPr>
          <w:rFonts w:ascii="Calibri" w:hAnsi="Calibri"/>
          <w:b/>
          <w:color w:val="00B0F0"/>
        </w:rPr>
        <w:tab/>
      </w:r>
      <w:r w:rsidRPr="00003BB3">
        <w:rPr>
          <w:rFonts w:ascii="Calibri" w:hAnsi="Calibri"/>
          <w:b/>
          <w:color w:val="00B0F0"/>
        </w:rPr>
        <w:t xml:space="preserve"> 0 (0+0+</w:t>
      </w:r>
      <w:r w:rsidR="006965DF" w:rsidRPr="00003BB3">
        <w:rPr>
          <w:rFonts w:ascii="Calibri" w:hAnsi="Calibri"/>
          <w:b/>
          <w:color w:val="00B0F0"/>
        </w:rPr>
        <w:t>0</w:t>
      </w:r>
      <w:r w:rsidRPr="00003BB3">
        <w:rPr>
          <w:rFonts w:ascii="Calibri" w:hAnsi="Calibri"/>
          <w:b/>
          <w:color w:val="00B0F0"/>
        </w:rPr>
        <w:t>) ECTS: 5</w:t>
      </w:r>
    </w:p>
    <w:p w14:paraId="10461E88" w14:textId="77777777" w:rsidR="00C267C6" w:rsidRPr="00003BB3" w:rsidRDefault="00C267C6" w:rsidP="00003BB3">
      <w:pPr>
        <w:jc w:val="both"/>
      </w:pPr>
      <w:r w:rsidRPr="00003BB3">
        <w:t>Students transform the theoretical knowledge acquired during the semester into practice.</w:t>
      </w:r>
    </w:p>
    <w:p w14:paraId="6D0DF94E" w14:textId="77777777" w:rsidR="00C267C6" w:rsidRPr="00003BB3" w:rsidRDefault="00C267C6" w:rsidP="00003BB3"/>
    <w:p w14:paraId="4C22247D" w14:textId="77777777" w:rsidR="00C267C6" w:rsidRPr="00003BB3" w:rsidRDefault="00C267C6" w:rsidP="00003BB3"/>
    <w:p w14:paraId="54DEB2B0" w14:textId="77777777" w:rsidR="00C267C6" w:rsidRPr="00003BB3" w:rsidRDefault="00C267C6" w:rsidP="00003BB3">
      <w:pPr>
        <w:jc w:val="center"/>
        <w:rPr>
          <w:b/>
        </w:rPr>
      </w:pPr>
      <w:r w:rsidRPr="00003BB3">
        <w:rPr>
          <w:b/>
        </w:rPr>
        <w:lastRenderedPageBreak/>
        <w:t>YEAR THREE</w:t>
      </w:r>
      <w:r w:rsidR="00F971FB" w:rsidRPr="00003BB3">
        <w:rPr>
          <w:b/>
          <w:noProof/>
          <w:lang w:eastAsia="tr-TR"/>
        </w:rPr>
        <w:drawing>
          <wp:anchor distT="0" distB="0" distL="114300" distR="114300" simplePos="0" relativeHeight="251667456" behindDoc="1" locked="0" layoutInCell="0" allowOverlap="1" wp14:anchorId="20C95175" wp14:editId="6646CBD2">
            <wp:simplePos x="0" y="0"/>
            <wp:positionH relativeFrom="column">
              <wp:posOffset>0</wp:posOffset>
            </wp:positionH>
            <wp:positionV relativeFrom="paragraph">
              <wp:posOffset>0</wp:posOffset>
            </wp:positionV>
            <wp:extent cx="5911215" cy="224155"/>
            <wp:effectExtent l="0" t="0" r="0" b="444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215" cy="224155"/>
                    </a:xfrm>
                    <a:prstGeom prst="rect">
                      <a:avLst/>
                    </a:prstGeom>
                    <a:noFill/>
                  </pic:spPr>
                </pic:pic>
              </a:graphicData>
            </a:graphic>
            <wp14:sizeRelH relativeFrom="page">
              <wp14:pctWidth>0</wp14:pctWidth>
            </wp14:sizeRelH>
            <wp14:sizeRelV relativeFrom="page">
              <wp14:pctHeight>0</wp14:pctHeight>
            </wp14:sizeRelV>
          </wp:anchor>
        </w:drawing>
      </w:r>
    </w:p>
    <w:p w14:paraId="7E79FDA0" w14:textId="77777777" w:rsidR="00C267C6" w:rsidRPr="00003BB3" w:rsidRDefault="00C267C6" w:rsidP="00003BB3">
      <w:pPr>
        <w:spacing w:line="0" w:lineRule="atLeast"/>
        <w:ind w:left="4040"/>
        <w:rPr>
          <w:b/>
          <w:color w:val="00B0F0"/>
          <w:sz w:val="24"/>
        </w:rPr>
      </w:pPr>
      <w:r w:rsidRPr="00003BB3">
        <w:rPr>
          <w:b/>
          <w:color w:val="00B0F0"/>
          <w:sz w:val="24"/>
        </w:rPr>
        <w:t>5TH TERM</w:t>
      </w:r>
    </w:p>
    <w:p w14:paraId="2903CE59" w14:textId="77777777" w:rsidR="00C267C6" w:rsidRPr="00003BB3" w:rsidRDefault="00C267C6" w:rsidP="00003BB3"/>
    <w:p w14:paraId="1210037A" w14:textId="77777777" w:rsidR="00C267C6" w:rsidRPr="00003BB3" w:rsidRDefault="00C267C6" w:rsidP="00003BB3">
      <w:pPr>
        <w:jc w:val="both"/>
        <w:rPr>
          <w:rFonts w:ascii="Calibri" w:hAnsi="Calibri"/>
          <w:b/>
          <w:color w:val="00B0F0"/>
        </w:rPr>
      </w:pPr>
      <w:r w:rsidRPr="00003BB3">
        <w:rPr>
          <w:rFonts w:ascii="Calibri" w:hAnsi="Calibri"/>
          <w:b/>
          <w:color w:val="00B0F0"/>
        </w:rPr>
        <w:t>BEN301-Heat and Mass Transfer</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0B621C51" w14:textId="77777777" w:rsidR="00C267C6" w:rsidRPr="00003BB3" w:rsidRDefault="00C267C6" w:rsidP="00003BB3">
      <w:pPr>
        <w:jc w:val="both"/>
      </w:pPr>
      <w:r w:rsidRPr="00003BB3">
        <w:t>The First Law of Thermodynamics, Thermodynamics and Heat Transfer, Heat Transfer Mechanisms (Conduction, convection</w:t>
      </w:r>
      <w:r w:rsidR="00030618" w:rsidRPr="00003BB3">
        <w:t>,</w:t>
      </w:r>
      <w:r w:rsidRPr="00003BB3">
        <w:t xml:space="preserve"> and radiation), Simultaneous Heat Transfer Mechanisms and Problem</w:t>
      </w:r>
      <w:r w:rsidR="00030618" w:rsidRPr="00003BB3">
        <w:t>-</w:t>
      </w:r>
      <w:r w:rsidRPr="00003BB3">
        <w:t>Solving Techniques, One-Dimensional Heat Conduction Equation, Transient Heat Conduction, Fundamentals of Convection, Basics of Mass Transfer.</w:t>
      </w:r>
    </w:p>
    <w:p w14:paraId="4DE4FD5B" w14:textId="77777777" w:rsidR="00C267C6" w:rsidRPr="00003BB3" w:rsidRDefault="00C267C6" w:rsidP="00003BB3">
      <w:pPr>
        <w:jc w:val="both"/>
        <w:rPr>
          <w:rFonts w:ascii="Calibri" w:hAnsi="Calibri"/>
          <w:b/>
          <w:color w:val="00B0F0"/>
        </w:rPr>
      </w:pPr>
      <w:r w:rsidRPr="00003BB3">
        <w:rPr>
          <w:rFonts w:ascii="Calibri" w:hAnsi="Calibri"/>
          <w:b/>
          <w:color w:val="00B0F0"/>
        </w:rPr>
        <w:t>BEN341-Human Physiology</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2 (2+0+0) ECTS: 3</w:t>
      </w:r>
    </w:p>
    <w:p w14:paraId="64D87328" w14:textId="77777777" w:rsidR="00C267C6" w:rsidRPr="00003BB3" w:rsidRDefault="00C267C6" w:rsidP="00003BB3">
      <w:pPr>
        <w:jc w:val="both"/>
      </w:pPr>
      <w:r w:rsidRPr="00003BB3">
        <w:t xml:space="preserve">This course is designed to provide students with an understanding of comparative human physiology. This course introduces the students </w:t>
      </w:r>
      <w:r w:rsidR="00030618" w:rsidRPr="00003BB3">
        <w:t xml:space="preserve">to </w:t>
      </w:r>
      <w:r w:rsidRPr="00003BB3">
        <w:t xml:space="preserve">the function and regulation of the human body and </w:t>
      </w:r>
      <w:r w:rsidR="00030618" w:rsidRPr="00003BB3">
        <w:t xml:space="preserve">the </w:t>
      </w:r>
      <w:r w:rsidRPr="00003BB3">
        <w:t xml:space="preserve">physiological integration of the organ systems to maintain homeostasis. Several biological systems are considered, including respiratory, circulatory, digestive and metabolic, renal, nervous, musculoskeletal, hormonal, and sensory. </w:t>
      </w:r>
    </w:p>
    <w:p w14:paraId="5EC6C356"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BEN333-General Microbiology                                                                             </w:t>
      </w:r>
      <w:r w:rsidR="00DB1D45" w:rsidRPr="00003BB3">
        <w:rPr>
          <w:rFonts w:ascii="Calibri" w:hAnsi="Calibri"/>
          <w:b/>
          <w:color w:val="00B0F0"/>
        </w:rPr>
        <w:tab/>
      </w:r>
      <w:r w:rsidRPr="00003BB3">
        <w:rPr>
          <w:rFonts w:ascii="Calibri" w:hAnsi="Calibri"/>
          <w:b/>
          <w:color w:val="00B0F0"/>
        </w:rPr>
        <w:t xml:space="preserve"> 3 (2+0+2) ECTS: 5</w:t>
      </w:r>
    </w:p>
    <w:p w14:paraId="0A40931C" w14:textId="77777777" w:rsidR="00C267C6" w:rsidRPr="00003BB3" w:rsidRDefault="00C267C6" w:rsidP="00003BB3">
      <w:pPr>
        <w:jc w:val="both"/>
      </w:pPr>
      <w:r w:rsidRPr="00003BB3">
        <w:t>This course will focus on the main features of the anatomy of the microbial cell, physiology, nutrition</w:t>
      </w:r>
      <w:r w:rsidR="00030618" w:rsidRPr="00003BB3">
        <w:t>,</w:t>
      </w:r>
      <w:r w:rsidRPr="00003BB3">
        <w:t xml:space="preserve"> and growth of microorganisms important to various industries, chemical reactions that occur in the microbial cell, reproduction of microo</w:t>
      </w:r>
      <w:r w:rsidR="00030618" w:rsidRPr="00003BB3">
        <w:t>rg</w:t>
      </w:r>
      <w:r w:rsidRPr="00003BB3">
        <w:t xml:space="preserve">anisms, synthesis of bioproducts, cultivation of important organisms encountered in medicine and pharmacy, control of microbial growth in </w:t>
      </w:r>
      <w:r w:rsidR="00030618" w:rsidRPr="00003BB3">
        <w:t xml:space="preserve">the </w:t>
      </w:r>
      <w:r w:rsidRPr="00003BB3">
        <w:t>industrial production process.</w:t>
      </w:r>
    </w:p>
    <w:p w14:paraId="6A585CFB" w14:textId="67543427" w:rsidR="00C267C6" w:rsidRPr="00003BB3" w:rsidRDefault="00C267C6" w:rsidP="00003BB3">
      <w:pPr>
        <w:jc w:val="both"/>
        <w:rPr>
          <w:rFonts w:ascii="Calibri" w:hAnsi="Calibri"/>
          <w:b/>
          <w:color w:val="00B0F0"/>
        </w:rPr>
      </w:pPr>
      <w:r w:rsidRPr="00003BB3">
        <w:rPr>
          <w:rFonts w:ascii="Calibri" w:hAnsi="Calibri"/>
          <w:b/>
          <w:color w:val="00B0F0"/>
        </w:rPr>
        <w:t>COME</w:t>
      </w:r>
      <w:r w:rsidR="004B3C09" w:rsidRPr="00003BB3">
        <w:rPr>
          <w:rFonts w:ascii="Calibri" w:hAnsi="Calibri"/>
          <w:b/>
          <w:color w:val="00B0F0"/>
        </w:rPr>
        <w:t>2</w:t>
      </w:r>
      <w:r w:rsidR="007A47AE" w:rsidRPr="00003BB3">
        <w:rPr>
          <w:rFonts w:ascii="Calibri" w:hAnsi="Calibri"/>
          <w:b/>
          <w:color w:val="00B0F0"/>
        </w:rPr>
        <w:t>1</w:t>
      </w:r>
      <w:r w:rsidRPr="00003BB3">
        <w:rPr>
          <w:rFonts w:ascii="Calibri" w:hAnsi="Calibri"/>
          <w:b/>
          <w:color w:val="00B0F0"/>
        </w:rPr>
        <w:t>1-</w:t>
      </w:r>
      <w:r w:rsidR="002B167A" w:rsidRPr="00003BB3">
        <w:rPr>
          <w:rFonts w:ascii="Calibri" w:hAnsi="Calibri"/>
          <w:b/>
          <w:color w:val="00B0F0"/>
        </w:rPr>
        <w:t xml:space="preserve">Intoduction </w:t>
      </w:r>
      <w:proofErr w:type="spellStart"/>
      <w:r w:rsidR="002B167A" w:rsidRPr="00003BB3">
        <w:rPr>
          <w:rFonts w:ascii="Calibri" w:hAnsi="Calibri"/>
          <w:b/>
          <w:color w:val="00B0F0"/>
        </w:rPr>
        <w:t>to</w:t>
      </w:r>
      <w:proofErr w:type="spellEnd"/>
      <w:r w:rsidR="002B167A" w:rsidRPr="00003BB3">
        <w:rPr>
          <w:rFonts w:ascii="Calibri" w:hAnsi="Calibri"/>
          <w:b/>
          <w:color w:val="00B0F0"/>
        </w:rPr>
        <w:t xml:space="preserve"> </w:t>
      </w:r>
      <w:r w:rsidRPr="00003BB3">
        <w:rPr>
          <w:rFonts w:ascii="Calibri" w:hAnsi="Calibri"/>
          <w:b/>
          <w:color w:val="00B0F0"/>
        </w:rPr>
        <w:t xml:space="preserve">Programming </w:t>
      </w:r>
      <w:proofErr w:type="spellStart"/>
      <w:r w:rsidRPr="00003BB3">
        <w:rPr>
          <w:rFonts w:ascii="Calibri" w:hAnsi="Calibri"/>
          <w:b/>
          <w:color w:val="00B0F0"/>
        </w:rPr>
        <w:t>for</w:t>
      </w:r>
      <w:proofErr w:type="spellEnd"/>
      <w:r w:rsidRPr="00003BB3">
        <w:rPr>
          <w:rFonts w:ascii="Calibri" w:hAnsi="Calibri"/>
          <w:b/>
          <w:color w:val="00B0F0"/>
        </w:rPr>
        <w:t xml:space="preserve"> </w:t>
      </w:r>
      <w:proofErr w:type="spellStart"/>
      <w:r w:rsidRPr="00003BB3">
        <w:rPr>
          <w:rFonts w:ascii="Calibri" w:hAnsi="Calibri"/>
          <w:b/>
          <w:color w:val="00B0F0"/>
        </w:rPr>
        <w:t>Engineers</w:t>
      </w:r>
      <w:proofErr w:type="spellEnd"/>
      <w:r w:rsidRPr="00003BB3">
        <w:rPr>
          <w:rFonts w:ascii="Calibri" w:hAnsi="Calibri"/>
          <w:b/>
          <w:color w:val="00B0F0"/>
        </w:rPr>
        <w:tab/>
      </w:r>
      <w:r w:rsidR="000A5BAF" w:rsidRPr="00003BB3">
        <w:rPr>
          <w:rFonts w:ascii="Calibri" w:hAnsi="Calibri"/>
          <w:b/>
          <w:color w:val="00B0F0"/>
        </w:rPr>
        <w:t xml:space="preserve">                    </w:t>
      </w:r>
      <w:r w:rsidR="00DB1D45" w:rsidRPr="00003BB3">
        <w:rPr>
          <w:rFonts w:ascii="Calibri" w:hAnsi="Calibri"/>
          <w:b/>
          <w:color w:val="00B0F0"/>
        </w:rPr>
        <w:tab/>
      </w:r>
      <w:r w:rsidR="00DB1D45" w:rsidRPr="00003BB3">
        <w:rPr>
          <w:rFonts w:ascii="Calibri" w:hAnsi="Calibri"/>
          <w:b/>
          <w:color w:val="00B0F0"/>
        </w:rPr>
        <w:tab/>
      </w:r>
      <w:r w:rsidR="007A47AE" w:rsidRPr="00003BB3">
        <w:rPr>
          <w:rFonts w:ascii="Calibri" w:hAnsi="Calibri"/>
          <w:b/>
          <w:color w:val="00B0F0"/>
        </w:rPr>
        <w:t>2 (1+0+2) ECTS: 3</w:t>
      </w:r>
    </w:p>
    <w:p w14:paraId="5AF3F1C8" w14:textId="77777777" w:rsidR="00C267C6" w:rsidRPr="00003BB3" w:rsidRDefault="00030618" w:rsidP="00003BB3">
      <w:pPr>
        <w:jc w:val="both"/>
      </w:pPr>
      <w:r w:rsidRPr="00003BB3">
        <w:t>The m</w:t>
      </w:r>
      <w:r w:rsidR="00C267C6" w:rsidRPr="00003BB3">
        <w:t>ain objective is to support students’ programming abilities using Matlab. The content will be presented as follows; Use of workspace and the interface, Arrays: basic data structure, Basic plotting in Matlab, Simple data analysis, Introduction to automation of tasks, More program flow control, Writing your functions and project applications, Simulink applications.</w:t>
      </w:r>
    </w:p>
    <w:p w14:paraId="5B8F755F" w14:textId="77777777" w:rsidR="00C267C6" w:rsidRPr="00003BB3" w:rsidRDefault="00C267C6" w:rsidP="00003BB3">
      <w:pPr>
        <w:jc w:val="both"/>
        <w:rPr>
          <w:rFonts w:ascii="Calibri" w:hAnsi="Calibri"/>
          <w:b/>
          <w:color w:val="00B0F0"/>
        </w:rPr>
      </w:pPr>
      <w:r w:rsidRPr="00003BB3">
        <w:rPr>
          <w:rFonts w:ascii="Calibri" w:hAnsi="Calibri"/>
          <w:b/>
          <w:color w:val="00B0F0"/>
        </w:rPr>
        <w:t>BENXXX-Departmental Elective I</w:t>
      </w:r>
      <w:r w:rsidRPr="00003BB3">
        <w:rPr>
          <w:rFonts w:ascii="Calibri" w:hAnsi="Calibri"/>
          <w:b/>
          <w:color w:val="00B0F0"/>
        </w:rPr>
        <w:tab/>
        <w:t xml:space="preserve">   </w:t>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 xml:space="preserve"> 3 (3+0+0) ECTS: 5</w:t>
      </w:r>
    </w:p>
    <w:p w14:paraId="2996B70C" w14:textId="77777777" w:rsidR="00C267C6" w:rsidRPr="00003BB3" w:rsidRDefault="00C267C6" w:rsidP="00003BB3">
      <w:pPr>
        <w:jc w:val="both"/>
        <w:rPr>
          <w:rFonts w:ascii="Calibri" w:hAnsi="Calibri"/>
          <w:b/>
          <w:color w:val="00B0F0"/>
        </w:rPr>
      </w:pPr>
      <w:r w:rsidRPr="00003BB3">
        <w:rPr>
          <w:rFonts w:ascii="Calibri" w:hAnsi="Calibri"/>
          <w:b/>
          <w:color w:val="00B0F0"/>
        </w:rPr>
        <w:t>XXXXXX- Field Elective I</w:t>
      </w:r>
      <w:r w:rsidRPr="00003BB3">
        <w:rPr>
          <w:rFonts w:ascii="Calibri" w:hAnsi="Calibri"/>
          <w:b/>
          <w:color w:val="00B0F0"/>
        </w:rPr>
        <w:tab/>
        <w:t xml:space="preserve">                        </w:t>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ECTS:5</w:t>
      </w:r>
    </w:p>
    <w:p w14:paraId="15F912AA" w14:textId="77777777" w:rsidR="00C267C6" w:rsidRPr="00003BB3" w:rsidRDefault="00421EB4" w:rsidP="00003BB3">
      <w:pPr>
        <w:jc w:val="both"/>
        <w:rPr>
          <w:rFonts w:ascii="Calibri" w:hAnsi="Calibri"/>
          <w:b/>
          <w:color w:val="00B0F0"/>
        </w:rPr>
      </w:pPr>
      <w:r w:rsidRPr="00003BB3">
        <w:rPr>
          <w:rFonts w:ascii="Calibri" w:hAnsi="Calibri"/>
          <w:b/>
          <w:color w:val="00B0F0"/>
        </w:rPr>
        <w:t>XXXXXXX-Social Elective II</w:t>
      </w:r>
      <w:r w:rsidR="00C267C6" w:rsidRPr="00003BB3">
        <w:rPr>
          <w:rFonts w:ascii="Calibri" w:hAnsi="Calibri"/>
          <w:b/>
          <w:color w:val="00B0F0"/>
        </w:rPr>
        <w:tab/>
        <w:t xml:space="preserve">                                   </w:t>
      </w:r>
      <w:r w:rsidR="00DB1D45" w:rsidRPr="00003BB3">
        <w:rPr>
          <w:rFonts w:ascii="Calibri" w:hAnsi="Calibri"/>
          <w:b/>
          <w:color w:val="00B0F0"/>
        </w:rPr>
        <w:tab/>
      </w:r>
      <w:r w:rsidR="00DB1D45" w:rsidRPr="00003BB3">
        <w:rPr>
          <w:rFonts w:ascii="Calibri" w:hAnsi="Calibri"/>
          <w:b/>
          <w:color w:val="00B0F0"/>
        </w:rPr>
        <w:tab/>
      </w:r>
      <w:r w:rsidR="00253458" w:rsidRPr="00003BB3">
        <w:rPr>
          <w:rFonts w:ascii="Calibri" w:hAnsi="Calibri"/>
          <w:b/>
          <w:color w:val="00B0F0"/>
        </w:rPr>
        <w:tab/>
      </w:r>
      <w:r w:rsidR="00253458" w:rsidRPr="00003BB3">
        <w:rPr>
          <w:rFonts w:ascii="Calibri" w:hAnsi="Calibri"/>
          <w:b/>
          <w:color w:val="00B0F0"/>
        </w:rPr>
        <w:tab/>
      </w:r>
      <w:r w:rsidR="00C267C6" w:rsidRPr="00003BB3">
        <w:rPr>
          <w:rFonts w:ascii="Calibri" w:hAnsi="Calibri"/>
          <w:b/>
          <w:color w:val="00B0F0"/>
        </w:rPr>
        <w:t>3 (3+0+0) ECTS: 5</w:t>
      </w:r>
    </w:p>
    <w:p w14:paraId="0F4DCC4B" w14:textId="77777777" w:rsidR="00C267C6" w:rsidRPr="00003BB3" w:rsidRDefault="00C267C6" w:rsidP="00003BB3"/>
    <w:p w14:paraId="36A30621" w14:textId="77777777" w:rsidR="00F971FB" w:rsidRPr="00003BB3" w:rsidRDefault="00F971FB" w:rsidP="00003BB3">
      <w:r w:rsidRPr="00003BB3">
        <w:br w:type="page"/>
      </w:r>
    </w:p>
    <w:p w14:paraId="272EF243" w14:textId="77777777" w:rsidR="00C267C6" w:rsidRPr="00003BB3" w:rsidRDefault="00C267C6" w:rsidP="00003BB3">
      <w:pPr>
        <w:jc w:val="center"/>
        <w:rPr>
          <w:b/>
        </w:rPr>
      </w:pPr>
      <w:r w:rsidRPr="00003BB3">
        <w:rPr>
          <w:b/>
        </w:rPr>
        <w:lastRenderedPageBreak/>
        <w:t>YEAR THREE</w:t>
      </w:r>
      <w:r w:rsidR="00F971FB" w:rsidRPr="00003BB3">
        <w:rPr>
          <w:b/>
          <w:noProof/>
          <w:color w:val="00B0F0"/>
          <w:sz w:val="44"/>
          <w:lang w:eastAsia="tr-TR"/>
        </w:rPr>
        <w:drawing>
          <wp:anchor distT="0" distB="0" distL="114300" distR="114300" simplePos="0" relativeHeight="251669504" behindDoc="1" locked="0" layoutInCell="0" allowOverlap="1" wp14:anchorId="45061AB8" wp14:editId="163BE01C">
            <wp:simplePos x="0" y="0"/>
            <wp:positionH relativeFrom="column">
              <wp:posOffset>0</wp:posOffset>
            </wp:positionH>
            <wp:positionV relativeFrom="paragraph">
              <wp:posOffset>0</wp:posOffset>
            </wp:positionV>
            <wp:extent cx="5911215" cy="224155"/>
            <wp:effectExtent l="0" t="0" r="0" b="444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215" cy="224155"/>
                    </a:xfrm>
                    <a:prstGeom prst="rect">
                      <a:avLst/>
                    </a:prstGeom>
                    <a:noFill/>
                  </pic:spPr>
                </pic:pic>
              </a:graphicData>
            </a:graphic>
            <wp14:sizeRelH relativeFrom="page">
              <wp14:pctWidth>0</wp14:pctWidth>
            </wp14:sizeRelH>
            <wp14:sizeRelV relativeFrom="page">
              <wp14:pctHeight>0</wp14:pctHeight>
            </wp14:sizeRelV>
          </wp:anchor>
        </w:drawing>
      </w:r>
    </w:p>
    <w:p w14:paraId="4F10B8C0" w14:textId="77777777" w:rsidR="00C267C6" w:rsidRPr="00003BB3" w:rsidRDefault="00C267C6" w:rsidP="00003BB3">
      <w:pPr>
        <w:spacing w:line="0" w:lineRule="atLeast"/>
        <w:ind w:left="4040"/>
        <w:rPr>
          <w:b/>
          <w:color w:val="00B0F0"/>
          <w:sz w:val="24"/>
        </w:rPr>
      </w:pPr>
      <w:r w:rsidRPr="00003BB3">
        <w:rPr>
          <w:b/>
          <w:color w:val="00B0F0"/>
          <w:sz w:val="24"/>
        </w:rPr>
        <w:t>6TH TERM</w:t>
      </w:r>
    </w:p>
    <w:p w14:paraId="4F8C715F" w14:textId="77777777" w:rsidR="00C267C6" w:rsidRPr="00003BB3" w:rsidRDefault="00C267C6" w:rsidP="00003BB3"/>
    <w:p w14:paraId="59E61843" w14:textId="77777777" w:rsidR="00C267C6" w:rsidRPr="00003BB3" w:rsidRDefault="00C267C6" w:rsidP="00003BB3">
      <w:pPr>
        <w:jc w:val="both"/>
        <w:rPr>
          <w:rFonts w:ascii="Calibri" w:hAnsi="Calibri"/>
          <w:b/>
          <w:color w:val="00B0F0"/>
        </w:rPr>
      </w:pPr>
      <w:r w:rsidRPr="00003BB3">
        <w:rPr>
          <w:rFonts w:ascii="Calibri" w:hAnsi="Calibri"/>
          <w:b/>
          <w:color w:val="00B0F0"/>
        </w:rPr>
        <w:t>BEN304-Bioengineering Laboratory II</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2 (0+0+4) ECTS: 3</w:t>
      </w:r>
    </w:p>
    <w:p w14:paraId="6B3D9881" w14:textId="77777777" w:rsidR="00C267C6" w:rsidRPr="00003BB3" w:rsidRDefault="00C267C6" w:rsidP="00003BB3">
      <w:pPr>
        <w:jc w:val="both"/>
      </w:pPr>
      <w:r w:rsidRPr="00003BB3">
        <w:t>Sterilization, cell culture techniques: The determination of the viability of the cell, the cell count, cryo- preservation techniques, biosensors, protein analysis, peptide synthesis, bioreactor, PCR, DNA isolation. optical methods for the study of cells, enzyme kinetics, enzyme immobilization, enzyme activity.</w:t>
      </w:r>
    </w:p>
    <w:p w14:paraId="351088B9" w14:textId="77777777" w:rsidR="00C267C6" w:rsidRPr="00003BB3" w:rsidRDefault="00C267C6" w:rsidP="00003BB3">
      <w:pPr>
        <w:jc w:val="both"/>
        <w:rPr>
          <w:rFonts w:ascii="Calibri" w:hAnsi="Calibri"/>
          <w:b/>
          <w:color w:val="00B0F0"/>
        </w:rPr>
      </w:pPr>
      <w:r w:rsidRPr="00003BB3">
        <w:rPr>
          <w:rFonts w:ascii="Calibri" w:hAnsi="Calibri"/>
          <w:b/>
          <w:color w:val="00B0F0"/>
        </w:rPr>
        <w:t>BEN326-Bioinformatics I</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4</w:t>
      </w:r>
    </w:p>
    <w:p w14:paraId="5659DE6C" w14:textId="77777777" w:rsidR="00C267C6" w:rsidRPr="00003BB3" w:rsidRDefault="00C267C6" w:rsidP="00003BB3">
      <w:pPr>
        <w:jc w:val="both"/>
      </w:pPr>
      <w:r w:rsidRPr="00003BB3">
        <w:t>Graphs, algorithms and complexity; para</w:t>
      </w:r>
      <w:r w:rsidR="00030618" w:rsidRPr="00003BB3">
        <w:t>l</w:t>
      </w:r>
      <w:r w:rsidRPr="00003BB3">
        <w:t>lel and distributed computing; biological sequences: string algorithms, sequence alignment, clustering of biological sequences, sequence repeats, genome analysis: gene finding, genome rearrangement, haplotype inference; introduction to biological networks: m</w:t>
      </w:r>
      <w:r w:rsidR="00030618" w:rsidRPr="00003BB3">
        <w:t>e</w:t>
      </w:r>
      <w:r w:rsidRPr="00003BB3">
        <w:t>tabolic networks, gene regulation networks, protein interaction networks.</w:t>
      </w:r>
    </w:p>
    <w:p w14:paraId="50B6BE6F" w14:textId="77777777" w:rsidR="00C267C6" w:rsidRPr="00003BB3" w:rsidRDefault="00C267C6" w:rsidP="00003BB3">
      <w:pPr>
        <w:rPr>
          <w:rFonts w:ascii="Calibri" w:hAnsi="Calibri"/>
          <w:b/>
          <w:color w:val="00B0F0"/>
        </w:rPr>
      </w:pPr>
      <w:r w:rsidRPr="00003BB3">
        <w:rPr>
          <w:rFonts w:ascii="Calibri" w:hAnsi="Calibri"/>
          <w:b/>
          <w:color w:val="00B0F0"/>
        </w:rPr>
        <w:t>BEN328-Genetic Engineering</w:t>
      </w:r>
      <w:r w:rsidRPr="00003BB3">
        <w:rPr>
          <w:rFonts w:ascii="Calibri" w:hAnsi="Calibri"/>
          <w:b/>
          <w:color w:val="00B0F0"/>
        </w:rPr>
        <w:tab/>
        <w:t xml:space="preserve">                                                                                    </w:t>
      </w:r>
      <w:r w:rsidR="00DB1D45" w:rsidRPr="00003BB3">
        <w:rPr>
          <w:rFonts w:ascii="Calibri" w:hAnsi="Calibri"/>
          <w:b/>
          <w:color w:val="00B0F0"/>
        </w:rPr>
        <w:tab/>
      </w:r>
      <w:r w:rsidRPr="00003BB3">
        <w:rPr>
          <w:rFonts w:ascii="Calibri" w:hAnsi="Calibri"/>
          <w:b/>
          <w:color w:val="00B0F0"/>
        </w:rPr>
        <w:t>4 (3+0+2) ECTS: 5</w:t>
      </w:r>
    </w:p>
    <w:p w14:paraId="0DB48311" w14:textId="77777777" w:rsidR="00C267C6" w:rsidRPr="00003BB3" w:rsidRDefault="00C267C6" w:rsidP="00003BB3">
      <w:pPr>
        <w:jc w:val="both"/>
        <w:rPr>
          <w:rFonts w:ascii="Calibri" w:hAnsi="Calibri"/>
        </w:rPr>
      </w:pPr>
      <w:r w:rsidRPr="00003BB3">
        <w:rPr>
          <w:rFonts w:ascii="Calibri" w:hAnsi="Calibri"/>
        </w:rPr>
        <w:t xml:space="preserve">Introduction to genetic engineering, gene expression analysis, microarray analysis, labeling and hybridization, gene mapping, DNA fingerprinting, cloning strategies, DNA and cDNA libraries, transgenic animals and plants, novel therapies for genetic diseases, </w:t>
      </w:r>
      <w:r w:rsidR="00030618" w:rsidRPr="00003BB3">
        <w:rPr>
          <w:rFonts w:ascii="Calibri" w:hAnsi="Calibri"/>
        </w:rPr>
        <w:t xml:space="preserve">and </w:t>
      </w:r>
      <w:r w:rsidRPr="00003BB3">
        <w:rPr>
          <w:rFonts w:ascii="Calibri" w:hAnsi="Calibri"/>
        </w:rPr>
        <w:t>gene therapy.</w:t>
      </w:r>
    </w:p>
    <w:p w14:paraId="6114D560"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MATH204- Statistics                                                              </w:t>
      </w:r>
      <w:r w:rsidRPr="00003BB3">
        <w:rPr>
          <w:rFonts w:ascii="Calibri" w:hAnsi="Calibri"/>
          <w:b/>
          <w:color w:val="00B0F0"/>
        </w:rPr>
        <w:tab/>
      </w:r>
      <w:r w:rsidRPr="00003BB3">
        <w:rPr>
          <w:rFonts w:ascii="Calibri" w:hAnsi="Calibri"/>
          <w:b/>
          <w:color w:val="00B0F0"/>
        </w:rPr>
        <w:tab/>
      </w:r>
      <w:r w:rsidRPr="00003BB3">
        <w:rPr>
          <w:rFonts w:ascii="Calibri" w:hAnsi="Calibri"/>
          <w:b/>
          <w:color w:val="00B0F0"/>
        </w:rPr>
        <w:tab/>
        <w:t xml:space="preserve">        </w:t>
      </w:r>
      <w:r w:rsidRPr="00003BB3">
        <w:rPr>
          <w:rFonts w:ascii="Calibri" w:hAnsi="Calibri"/>
          <w:b/>
          <w:color w:val="00B0F0"/>
        </w:rPr>
        <w:tab/>
        <w:t xml:space="preserve">  3 (3+0+0) ECTS: 5</w:t>
      </w:r>
    </w:p>
    <w:p w14:paraId="774AB889" w14:textId="77777777" w:rsidR="00C267C6" w:rsidRPr="00003BB3" w:rsidRDefault="00C267C6" w:rsidP="00003BB3">
      <w:pPr>
        <w:jc w:val="both"/>
        <w:rPr>
          <w:rFonts w:ascii="Calibri" w:hAnsi="Calibri"/>
        </w:rPr>
      </w:pPr>
      <w:r w:rsidRPr="00003BB3">
        <w:rPr>
          <w:rFonts w:ascii="Calibri" w:hAnsi="Calibri"/>
        </w:rPr>
        <w:t>Introduction to Statistics, Descriptive Statistics, Probability, Random Variables and Expectation</w:t>
      </w:r>
      <w:r w:rsidR="00030618" w:rsidRPr="00003BB3">
        <w:rPr>
          <w:rFonts w:ascii="Calibri" w:hAnsi="Calibri"/>
        </w:rPr>
        <w:t>s</w:t>
      </w:r>
      <w:r w:rsidRPr="00003BB3">
        <w:rPr>
          <w:rFonts w:ascii="Calibri" w:hAnsi="Calibri"/>
        </w:rPr>
        <w:t>, Discrete Probability Distributions, Continuous Probability Distributions, Distributions of Sampling Statistics, Parameter Estimation, Hypothesis Testing, Simple Linear Regression and Correlation, Analysis of Variance</w:t>
      </w:r>
      <w:r w:rsidR="00FD1567" w:rsidRPr="00003BB3">
        <w:rPr>
          <w:rFonts w:ascii="Calibri" w:hAnsi="Calibri"/>
        </w:rPr>
        <w:t>.</w:t>
      </w:r>
    </w:p>
    <w:p w14:paraId="089658DB" w14:textId="77777777" w:rsidR="00C267C6" w:rsidRPr="00003BB3" w:rsidRDefault="00C267C6" w:rsidP="00003BB3">
      <w:pPr>
        <w:jc w:val="both"/>
      </w:pPr>
      <w:r w:rsidRPr="00003BB3">
        <w:rPr>
          <w:rFonts w:ascii="Calibri" w:hAnsi="Calibri"/>
          <w:b/>
          <w:color w:val="00B0F0"/>
        </w:rPr>
        <w:t>XXXXXXX-Social Elective II</w:t>
      </w:r>
      <w:r w:rsidR="00421EB4" w:rsidRPr="00003BB3">
        <w:rPr>
          <w:rFonts w:ascii="Calibri" w:hAnsi="Calibri"/>
          <w:b/>
          <w:color w:val="00B0F0"/>
        </w:rPr>
        <w:t>I</w:t>
      </w:r>
      <w:r w:rsidRPr="00003BB3">
        <w:rPr>
          <w:rFonts w:ascii="Calibri" w:hAnsi="Calibri"/>
          <w:b/>
          <w:color w:val="00B0F0"/>
        </w:rPr>
        <w:tab/>
        <w:t xml:space="preserve">                                                        </w:t>
      </w:r>
      <w:r w:rsidR="00FD1567" w:rsidRPr="00003BB3">
        <w:rPr>
          <w:rFonts w:ascii="Calibri" w:hAnsi="Calibri"/>
          <w:b/>
          <w:color w:val="00B0F0"/>
        </w:rPr>
        <w:t xml:space="preserve">                               </w:t>
      </w:r>
      <w:r w:rsidR="00DB1D45" w:rsidRPr="00003BB3">
        <w:rPr>
          <w:rFonts w:ascii="Calibri" w:hAnsi="Calibri"/>
          <w:b/>
          <w:color w:val="00B0F0"/>
        </w:rPr>
        <w:t>3</w:t>
      </w:r>
      <w:r w:rsidRPr="00003BB3">
        <w:rPr>
          <w:rFonts w:ascii="Calibri" w:hAnsi="Calibri"/>
          <w:b/>
          <w:color w:val="00B0F0"/>
        </w:rPr>
        <w:t>(3+0+0) ECTS: 5</w:t>
      </w:r>
    </w:p>
    <w:p w14:paraId="0ADB916B" w14:textId="77777777" w:rsidR="00FD1567" w:rsidRPr="00003BB3" w:rsidRDefault="00FD1567" w:rsidP="00003BB3">
      <w:pPr>
        <w:jc w:val="both"/>
        <w:rPr>
          <w:rFonts w:ascii="Calibri" w:hAnsi="Calibri"/>
          <w:b/>
          <w:color w:val="00B0F0"/>
        </w:rPr>
      </w:pPr>
      <w:r w:rsidRPr="00003BB3">
        <w:rPr>
          <w:rFonts w:ascii="Calibri" w:hAnsi="Calibri"/>
          <w:b/>
          <w:color w:val="00B0F0"/>
        </w:rPr>
        <w:t>BENXXX-Departmental Elective II</w:t>
      </w:r>
      <w:r w:rsidRPr="00003BB3">
        <w:rPr>
          <w:rFonts w:ascii="Calibri" w:hAnsi="Calibri"/>
          <w:b/>
          <w:color w:val="00B0F0"/>
        </w:rPr>
        <w:tab/>
      </w:r>
      <w:r w:rsidRPr="00003BB3">
        <w:rPr>
          <w:rFonts w:ascii="Calibri" w:hAnsi="Calibri"/>
          <w:b/>
          <w:color w:val="00B0F0"/>
        </w:rPr>
        <w:tab/>
      </w:r>
      <w:r w:rsidRPr="00003BB3">
        <w:rPr>
          <w:rFonts w:ascii="Calibri" w:hAnsi="Calibri"/>
          <w:b/>
          <w:color w:val="00B0F0"/>
        </w:rPr>
        <w:tab/>
      </w:r>
      <w:r w:rsidRPr="00003BB3">
        <w:rPr>
          <w:rFonts w:ascii="Calibri" w:hAnsi="Calibri"/>
          <w:b/>
          <w:color w:val="00B0F0"/>
        </w:rPr>
        <w:tab/>
      </w:r>
      <w:r w:rsidRPr="00003BB3">
        <w:rPr>
          <w:rFonts w:ascii="Calibri" w:hAnsi="Calibri"/>
          <w:b/>
          <w:color w:val="00B0F0"/>
        </w:rPr>
        <w:tab/>
      </w:r>
      <w:r w:rsidRPr="00003BB3">
        <w:rPr>
          <w:rFonts w:ascii="Calibri" w:hAnsi="Calibri"/>
          <w:b/>
          <w:color w:val="00B0F0"/>
        </w:rPr>
        <w:tab/>
        <w:t xml:space="preserve">  3 (3+0+0) ECTS: 5</w:t>
      </w:r>
    </w:p>
    <w:p w14:paraId="246670C4" w14:textId="4C1AE6D8" w:rsidR="00C267C6" w:rsidRPr="00003BB3" w:rsidRDefault="00C267C6" w:rsidP="00003BB3">
      <w:pPr>
        <w:jc w:val="both"/>
        <w:rPr>
          <w:rFonts w:ascii="Calibri" w:hAnsi="Calibri"/>
          <w:b/>
          <w:color w:val="00B0F0"/>
        </w:rPr>
      </w:pPr>
      <w:r w:rsidRPr="00003BB3">
        <w:rPr>
          <w:rFonts w:ascii="Calibri" w:hAnsi="Calibri"/>
          <w:b/>
          <w:color w:val="00B0F0"/>
        </w:rPr>
        <w:t xml:space="preserve">BEN384-Summer </w:t>
      </w:r>
      <w:proofErr w:type="spellStart"/>
      <w:r w:rsidRPr="00003BB3">
        <w:rPr>
          <w:rFonts w:ascii="Calibri" w:hAnsi="Calibri"/>
          <w:b/>
          <w:color w:val="00B0F0"/>
        </w:rPr>
        <w:t>Practice</w:t>
      </w:r>
      <w:proofErr w:type="spellEnd"/>
      <w:r w:rsidRPr="00003BB3">
        <w:rPr>
          <w:rFonts w:ascii="Calibri" w:hAnsi="Calibri"/>
          <w:b/>
          <w:color w:val="00B0F0"/>
        </w:rPr>
        <w:t xml:space="preserve"> II                                                                                    </w:t>
      </w:r>
      <w:proofErr w:type="gramStart"/>
      <w:r w:rsidR="00DB1D45" w:rsidRPr="00003BB3">
        <w:rPr>
          <w:rFonts w:ascii="Calibri" w:hAnsi="Calibri"/>
          <w:b/>
          <w:color w:val="00B0F0"/>
        </w:rPr>
        <w:tab/>
        <w:t xml:space="preserve">  </w:t>
      </w:r>
      <w:r w:rsidRPr="00003BB3">
        <w:rPr>
          <w:rFonts w:ascii="Calibri" w:hAnsi="Calibri"/>
          <w:b/>
          <w:color w:val="00B0F0"/>
        </w:rPr>
        <w:t>0</w:t>
      </w:r>
      <w:proofErr w:type="gramEnd"/>
      <w:r w:rsidRPr="00003BB3">
        <w:rPr>
          <w:rFonts w:ascii="Calibri" w:hAnsi="Calibri"/>
          <w:b/>
          <w:color w:val="00B0F0"/>
        </w:rPr>
        <w:t>(0+0+</w:t>
      </w:r>
      <w:r w:rsidR="006965DF" w:rsidRPr="00003BB3">
        <w:rPr>
          <w:rFonts w:ascii="Calibri" w:hAnsi="Calibri"/>
          <w:b/>
          <w:color w:val="00B0F0"/>
        </w:rPr>
        <w:t>0</w:t>
      </w:r>
      <w:r w:rsidRPr="00003BB3">
        <w:rPr>
          <w:rFonts w:ascii="Calibri" w:hAnsi="Calibri"/>
          <w:b/>
          <w:color w:val="00B0F0"/>
        </w:rPr>
        <w:t>) ECTS: 5</w:t>
      </w:r>
    </w:p>
    <w:p w14:paraId="0900E034" w14:textId="77777777" w:rsidR="00F971FB" w:rsidRPr="00003BB3" w:rsidRDefault="00C267C6" w:rsidP="00003BB3">
      <w:pPr>
        <w:jc w:val="both"/>
      </w:pPr>
      <w:r w:rsidRPr="00003BB3">
        <w:t>Students transform the theoretical knowledge acquired during the semester into practice.</w:t>
      </w:r>
      <w:r w:rsidR="00F971FB" w:rsidRPr="00003BB3">
        <w:br w:type="page"/>
      </w:r>
    </w:p>
    <w:p w14:paraId="01A5EBEF" w14:textId="77777777" w:rsidR="00C267C6" w:rsidRPr="00003BB3" w:rsidRDefault="00F971FB" w:rsidP="00003BB3">
      <w:pPr>
        <w:jc w:val="center"/>
        <w:rPr>
          <w:b/>
        </w:rPr>
      </w:pPr>
      <w:r w:rsidRPr="00003BB3">
        <w:rPr>
          <w:b/>
          <w:noProof/>
          <w:color w:val="00B0F0"/>
          <w:sz w:val="44"/>
          <w:lang w:eastAsia="tr-TR"/>
        </w:rPr>
        <w:lastRenderedPageBreak/>
        <w:drawing>
          <wp:anchor distT="0" distB="0" distL="114300" distR="114300" simplePos="0" relativeHeight="251671552" behindDoc="1" locked="0" layoutInCell="0" allowOverlap="1" wp14:anchorId="12114ECB" wp14:editId="3D087333">
            <wp:simplePos x="0" y="0"/>
            <wp:positionH relativeFrom="column">
              <wp:posOffset>0</wp:posOffset>
            </wp:positionH>
            <wp:positionV relativeFrom="paragraph">
              <wp:posOffset>-635</wp:posOffset>
            </wp:positionV>
            <wp:extent cx="5911215" cy="224155"/>
            <wp:effectExtent l="0" t="0" r="0" b="444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215" cy="224155"/>
                    </a:xfrm>
                    <a:prstGeom prst="rect">
                      <a:avLst/>
                    </a:prstGeom>
                    <a:noFill/>
                  </pic:spPr>
                </pic:pic>
              </a:graphicData>
            </a:graphic>
            <wp14:sizeRelH relativeFrom="page">
              <wp14:pctWidth>0</wp14:pctWidth>
            </wp14:sizeRelH>
            <wp14:sizeRelV relativeFrom="page">
              <wp14:pctHeight>0</wp14:pctHeight>
            </wp14:sizeRelV>
          </wp:anchor>
        </w:drawing>
      </w:r>
      <w:r w:rsidR="00C267C6" w:rsidRPr="00003BB3">
        <w:rPr>
          <w:b/>
        </w:rPr>
        <w:t>YEAR FOUR</w:t>
      </w:r>
    </w:p>
    <w:p w14:paraId="5558D669" w14:textId="77777777" w:rsidR="00C267C6" w:rsidRPr="00003BB3" w:rsidRDefault="00F971FB" w:rsidP="00003BB3">
      <w:pPr>
        <w:spacing w:line="0" w:lineRule="atLeast"/>
        <w:ind w:left="4040"/>
        <w:rPr>
          <w:b/>
          <w:color w:val="00B0F0"/>
          <w:sz w:val="24"/>
        </w:rPr>
      </w:pPr>
      <w:r w:rsidRPr="00003BB3">
        <w:rPr>
          <w:b/>
          <w:color w:val="00B0F0"/>
          <w:sz w:val="24"/>
        </w:rPr>
        <w:t xml:space="preserve"> </w:t>
      </w:r>
      <w:r w:rsidR="00C267C6" w:rsidRPr="00003BB3">
        <w:rPr>
          <w:b/>
          <w:color w:val="00B0F0"/>
          <w:sz w:val="24"/>
        </w:rPr>
        <w:t>7TH TERM</w:t>
      </w:r>
      <w:r w:rsidR="00C267C6" w:rsidRPr="00003BB3">
        <w:rPr>
          <w:b/>
          <w:color w:val="00B0F0"/>
          <w:sz w:val="24"/>
        </w:rPr>
        <w:tab/>
      </w:r>
    </w:p>
    <w:p w14:paraId="4C2668E4" w14:textId="77777777" w:rsidR="00C267C6" w:rsidRPr="00003BB3" w:rsidRDefault="00C267C6" w:rsidP="00003BB3">
      <w:pPr>
        <w:jc w:val="both"/>
        <w:rPr>
          <w:rFonts w:ascii="Calibri" w:hAnsi="Calibri"/>
          <w:b/>
          <w:color w:val="00B0F0"/>
        </w:rPr>
      </w:pPr>
      <w:r w:rsidRPr="00003BB3">
        <w:rPr>
          <w:rFonts w:ascii="Calibri" w:hAnsi="Calibri"/>
          <w:b/>
          <w:color w:val="00B0F0"/>
        </w:rPr>
        <w:t>BEN489-Graduation Project</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(2+2+0) ECTS: 5</w:t>
      </w:r>
    </w:p>
    <w:p w14:paraId="7892C399" w14:textId="77777777" w:rsidR="00C267C6" w:rsidRPr="00003BB3" w:rsidRDefault="00C267C6" w:rsidP="00003BB3">
      <w:r w:rsidRPr="00003BB3">
        <w:t>Preparation of consultants together with the graduation Project.</w:t>
      </w:r>
      <w:r w:rsidRPr="00003BB3">
        <w:tab/>
      </w:r>
    </w:p>
    <w:p w14:paraId="3166BD71" w14:textId="77777777" w:rsidR="00C267C6" w:rsidRPr="00003BB3" w:rsidRDefault="00C267C6" w:rsidP="00003BB3">
      <w:pPr>
        <w:jc w:val="both"/>
        <w:rPr>
          <w:rFonts w:ascii="Calibri" w:hAnsi="Calibri"/>
          <w:b/>
          <w:color w:val="00B0F0"/>
        </w:rPr>
      </w:pPr>
      <w:r w:rsidRPr="00003BB3">
        <w:rPr>
          <w:rFonts w:ascii="Calibri" w:hAnsi="Calibri"/>
          <w:b/>
          <w:color w:val="00B0F0"/>
        </w:rPr>
        <w:t>BEN409-Process Dynamic</w:t>
      </w:r>
      <w:r w:rsidR="00F971FB" w:rsidRPr="00003BB3">
        <w:rPr>
          <w:rFonts w:ascii="Calibri" w:hAnsi="Calibri"/>
          <w:b/>
          <w:color w:val="00B0F0"/>
        </w:rPr>
        <w:t>s and Control</w:t>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F971FB" w:rsidRPr="00003BB3">
        <w:rPr>
          <w:rFonts w:ascii="Calibri" w:hAnsi="Calibri"/>
          <w:b/>
          <w:color w:val="00B0F0"/>
        </w:rPr>
        <w:tab/>
        <w:t>3 (3+0+0) ECTS: 5</w:t>
      </w:r>
    </w:p>
    <w:p w14:paraId="4D7E7171" w14:textId="77777777" w:rsidR="00C267C6" w:rsidRPr="00003BB3" w:rsidRDefault="00C267C6" w:rsidP="00003BB3">
      <w:pPr>
        <w:jc w:val="both"/>
      </w:pPr>
      <w:r w:rsidRPr="00003BB3">
        <w:t>Incentives for Chemical/Biochemical Process Control, Design Aspects of a Process Control System, Hardware of a Process Control System, Development of Mathematical Modeling, Modeling Consideration for Control Purposes, Computer Simulation and Linearization of Non-linear Systems, Laplace Transforms and Use of Them in Process Control, Solution of Linear Differential Equations Using Laplace Transform, Transfer Functions and Input-Output Models, Dynamics of First-Order Systems, Introduction to Feedback Control and Design of Feedback Controllers, Frequency Response Analysis of Linear Systems, Design of Feedback Control Systems Usin</w:t>
      </w:r>
      <w:r w:rsidR="00F971FB" w:rsidRPr="00003BB3">
        <w:t>g Frequency Response Technique.</w:t>
      </w:r>
    </w:p>
    <w:p w14:paraId="06D2CA48" w14:textId="5E311191" w:rsidR="00C267C6" w:rsidRPr="00003BB3" w:rsidRDefault="00292B04" w:rsidP="00003BB3">
      <w:pPr>
        <w:jc w:val="both"/>
        <w:rPr>
          <w:rFonts w:ascii="Calibri" w:hAnsi="Calibri"/>
          <w:b/>
          <w:color w:val="00B0F0"/>
        </w:rPr>
      </w:pPr>
      <w:r w:rsidRPr="00003BB3">
        <w:rPr>
          <w:rFonts w:ascii="Calibri" w:hAnsi="Calibri"/>
          <w:b/>
          <w:color w:val="00B0F0"/>
        </w:rPr>
        <w:t>BEN419-Bioethics for Engineering</w:t>
      </w:r>
      <w:r w:rsidR="00C267C6" w:rsidRPr="00003BB3">
        <w:rPr>
          <w:rFonts w:ascii="Calibri" w:hAnsi="Calibri"/>
          <w:b/>
          <w:color w:val="00B0F0"/>
        </w:rPr>
        <w:tab/>
      </w:r>
      <w:r w:rsidRPr="00003BB3">
        <w:rPr>
          <w:rFonts w:ascii="Calibri" w:hAnsi="Calibri"/>
          <w:b/>
          <w:color w:val="00B0F0"/>
        </w:rPr>
        <w:t xml:space="preserve">                                                           </w:t>
      </w:r>
      <w:r w:rsidR="00DB1D45" w:rsidRPr="00003BB3">
        <w:rPr>
          <w:rFonts w:ascii="Calibri" w:hAnsi="Calibri"/>
          <w:b/>
          <w:color w:val="00B0F0"/>
        </w:rPr>
        <w:tab/>
      </w:r>
      <w:r w:rsidR="00F971FB" w:rsidRPr="00003BB3">
        <w:rPr>
          <w:rFonts w:ascii="Calibri" w:hAnsi="Calibri"/>
          <w:b/>
          <w:color w:val="00B0F0"/>
        </w:rPr>
        <w:t>2 (2+0+0) ECTS: 3</w:t>
      </w:r>
    </w:p>
    <w:p w14:paraId="5FA6D18B" w14:textId="77777777" w:rsidR="00C267C6" w:rsidRPr="00003BB3" w:rsidRDefault="00C267C6" w:rsidP="00003BB3">
      <w:pPr>
        <w:jc w:val="both"/>
      </w:pPr>
      <w:r w:rsidRPr="00003BB3">
        <w:t>This course presents a basic understanding of ethical theories and a wide range of social and bioethical iss</w:t>
      </w:r>
      <w:r w:rsidR="00F971FB" w:rsidRPr="00003BB3">
        <w:t>ues.</w:t>
      </w:r>
    </w:p>
    <w:p w14:paraId="11A143A6" w14:textId="77777777" w:rsidR="00C267C6" w:rsidRPr="00003BB3" w:rsidRDefault="00C267C6" w:rsidP="00003BB3">
      <w:pPr>
        <w:jc w:val="both"/>
        <w:rPr>
          <w:rFonts w:ascii="Calibri" w:hAnsi="Calibri"/>
          <w:b/>
          <w:color w:val="00B0F0"/>
        </w:rPr>
      </w:pPr>
      <w:r w:rsidRPr="00003BB3">
        <w:rPr>
          <w:rFonts w:ascii="Calibri" w:hAnsi="Calibri"/>
          <w:b/>
          <w:color w:val="00B0F0"/>
        </w:rPr>
        <w:t>BENXXX-Departmental Elective III</w:t>
      </w:r>
      <w:r w:rsidRPr="00003BB3">
        <w:rPr>
          <w:rFonts w:ascii="Calibri" w:hAnsi="Calibri"/>
          <w:b/>
          <w:color w:val="00B0F0"/>
        </w:rPr>
        <w:tab/>
        <w:t xml:space="preserve">                                   </w:t>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F971FB" w:rsidRPr="00003BB3">
        <w:rPr>
          <w:rFonts w:ascii="Calibri" w:hAnsi="Calibri"/>
          <w:b/>
          <w:color w:val="00B0F0"/>
        </w:rPr>
        <w:t>3 (3+0+0) ECTS: 5</w:t>
      </w:r>
    </w:p>
    <w:p w14:paraId="72ACE695" w14:textId="77777777" w:rsidR="00C267C6" w:rsidRPr="00003BB3" w:rsidRDefault="00C267C6" w:rsidP="00003BB3">
      <w:pPr>
        <w:jc w:val="both"/>
        <w:rPr>
          <w:rFonts w:ascii="Calibri" w:hAnsi="Calibri"/>
          <w:b/>
          <w:color w:val="00B0F0"/>
        </w:rPr>
      </w:pPr>
      <w:r w:rsidRPr="00003BB3">
        <w:rPr>
          <w:rFonts w:ascii="Calibri" w:hAnsi="Calibri"/>
          <w:b/>
          <w:color w:val="00B0F0"/>
        </w:rPr>
        <w:t>BENXXX-Departmental Elective IV</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6E16D391" w14:textId="77777777" w:rsidR="00C267C6" w:rsidRPr="00003BB3" w:rsidRDefault="00C267C6" w:rsidP="00003BB3">
      <w:pPr>
        <w:jc w:val="both"/>
        <w:rPr>
          <w:rFonts w:ascii="Calibri" w:hAnsi="Calibri"/>
          <w:b/>
          <w:color w:val="00B0F0"/>
        </w:rPr>
      </w:pPr>
      <w:r w:rsidRPr="00003BB3">
        <w:rPr>
          <w:rFonts w:ascii="Calibri" w:hAnsi="Calibri"/>
          <w:b/>
          <w:color w:val="00B0F0"/>
        </w:rPr>
        <w:t>XXXXXX-Field Elective II</w:t>
      </w:r>
      <w:r w:rsidRPr="00003BB3">
        <w:rPr>
          <w:rFonts w:ascii="Calibri" w:hAnsi="Calibri"/>
          <w:b/>
          <w:color w:val="00B0F0"/>
        </w:rPr>
        <w:tab/>
        <w:t xml:space="preserve">                                    </w:t>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ECTS:5</w:t>
      </w:r>
    </w:p>
    <w:p w14:paraId="7CBF622D" w14:textId="77777777" w:rsidR="00F971FB" w:rsidRPr="00003BB3" w:rsidRDefault="00C267C6" w:rsidP="00003BB3">
      <w:r w:rsidRPr="00003BB3">
        <w:tab/>
      </w:r>
    </w:p>
    <w:p w14:paraId="552645F7" w14:textId="77777777" w:rsidR="00F971FB" w:rsidRPr="00003BB3" w:rsidRDefault="00F971FB" w:rsidP="00003BB3">
      <w:r w:rsidRPr="00003BB3">
        <w:br w:type="page"/>
      </w:r>
    </w:p>
    <w:p w14:paraId="38570B0B" w14:textId="77777777" w:rsidR="00C267C6" w:rsidRPr="00003BB3" w:rsidRDefault="00F971FB" w:rsidP="00003BB3">
      <w:pPr>
        <w:jc w:val="center"/>
        <w:rPr>
          <w:b/>
        </w:rPr>
      </w:pPr>
      <w:r w:rsidRPr="00003BB3">
        <w:rPr>
          <w:b/>
          <w:noProof/>
          <w:color w:val="00B0F0"/>
          <w:sz w:val="44"/>
          <w:lang w:eastAsia="tr-TR"/>
        </w:rPr>
        <w:lastRenderedPageBreak/>
        <w:drawing>
          <wp:anchor distT="0" distB="0" distL="114300" distR="114300" simplePos="0" relativeHeight="251673600" behindDoc="1" locked="0" layoutInCell="0" allowOverlap="1" wp14:anchorId="083840E0" wp14:editId="711D8094">
            <wp:simplePos x="0" y="0"/>
            <wp:positionH relativeFrom="column">
              <wp:posOffset>0</wp:posOffset>
            </wp:positionH>
            <wp:positionV relativeFrom="paragraph">
              <wp:posOffset>0</wp:posOffset>
            </wp:positionV>
            <wp:extent cx="5911215" cy="224155"/>
            <wp:effectExtent l="0" t="0" r="0" b="444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215" cy="224155"/>
                    </a:xfrm>
                    <a:prstGeom prst="rect">
                      <a:avLst/>
                    </a:prstGeom>
                    <a:noFill/>
                  </pic:spPr>
                </pic:pic>
              </a:graphicData>
            </a:graphic>
            <wp14:sizeRelH relativeFrom="page">
              <wp14:pctWidth>0</wp14:pctWidth>
            </wp14:sizeRelH>
            <wp14:sizeRelV relativeFrom="page">
              <wp14:pctHeight>0</wp14:pctHeight>
            </wp14:sizeRelV>
          </wp:anchor>
        </w:drawing>
      </w:r>
      <w:r w:rsidR="00C267C6" w:rsidRPr="00003BB3">
        <w:rPr>
          <w:b/>
        </w:rPr>
        <w:t>YEAR FOUR</w:t>
      </w:r>
    </w:p>
    <w:p w14:paraId="7E4F7790" w14:textId="77777777" w:rsidR="00C267C6" w:rsidRPr="00003BB3" w:rsidRDefault="00C267C6" w:rsidP="00003BB3">
      <w:pPr>
        <w:spacing w:line="0" w:lineRule="atLeast"/>
        <w:rPr>
          <w:b/>
          <w:color w:val="00B0F0"/>
          <w:sz w:val="24"/>
        </w:rPr>
      </w:pPr>
      <w:r w:rsidRPr="00003BB3">
        <w:rPr>
          <w:b/>
          <w:color w:val="00B0F0"/>
          <w:sz w:val="24"/>
        </w:rPr>
        <w:t xml:space="preserve">                                                                       8TH TERM</w:t>
      </w:r>
    </w:p>
    <w:p w14:paraId="49AAD5F5" w14:textId="77777777" w:rsidR="00C267C6" w:rsidRPr="00003BB3" w:rsidRDefault="00C267C6" w:rsidP="00003BB3"/>
    <w:p w14:paraId="39DF0194" w14:textId="77777777" w:rsidR="00C267C6" w:rsidRPr="00003BB3" w:rsidRDefault="00C267C6" w:rsidP="00003BB3">
      <w:pPr>
        <w:jc w:val="both"/>
        <w:rPr>
          <w:rFonts w:ascii="Calibri" w:hAnsi="Calibri"/>
          <w:b/>
          <w:color w:val="00B0F0"/>
        </w:rPr>
      </w:pPr>
      <w:r w:rsidRPr="00003BB3">
        <w:t xml:space="preserve"> </w:t>
      </w:r>
      <w:r w:rsidRPr="00003BB3">
        <w:rPr>
          <w:rFonts w:ascii="Calibri" w:hAnsi="Calibri"/>
          <w:b/>
          <w:color w:val="00B0F0"/>
        </w:rPr>
        <w:t>BEN492-Graduation Thesis</w:t>
      </w:r>
      <w:r w:rsidRPr="00003BB3">
        <w:rPr>
          <w:rFonts w:ascii="Calibri" w:hAnsi="Calibri"/>
          <w:b/>
          <w:color w:val="00B0F0"/>
        </w:rPr>
        <w:tab/>
        <w:t xml:space="preserve">                                                                                         </w:t>
      </w:r>
      <w:r w:rsidR="00F971FB" w:rsidRPr="00003BB3">
        <w:rPr>
          <w:rFonts w:ascii="Calibri" w:hAnsi="Calibri"/>
          <w:b/>
          <w:color w:val="00B0F0"/>
        </w:rPr>
        <w:t>5 (1+8+0) ECTS: 8</w:t>
      </w:r>
    </w:p>
    <w:p w14:paraId="3B4C61FC" w14:textId="77777777" w:rsidR="00C267C6" w:rsidRPr="00003BB3" w:rsidRDefault="00C267C6" w:rsidP="00003BB3">
      <w:r w:rsidRPr="00003BB3">
        <w:t xml:space="preserve"> Experimental or theoretical work to use the synthesis of knowledge gained in vocational training.</w:t>
      </w:r>
      <w:r w:rsidR="00F971FB" w:rsidRPr="00003BB3">
        <w:t xml:space="preserve">  </w:t>
      </w:r>
    </w:p>
    <w:p w14:paraId="7C57C481" w14:textId="59966FE7" w:rsidR="00C267C6" w:rsidRPr="00003BB3" w:rsidRDefault="00C267C6" w:rsidP="00003BB3">
      <w:pPr>
        <w:jc w:val="both"/>
        <w:rPr>
          <w:rFonts w:ascii="Calibri" w:hAnsi="Calibri"/>
          <w:b/>
          <w:color w:val="00B0F0"/>
        </w:rPr>
      </w:pPr>
      <w:r w:rsidRPr="00003BB3">
        <w:rPr>
          <w:rFonts w:ascii="Calibri" w:hAnsi="Calibri"/>
          <w:b/>
          <w:color w:val="00B0F0"/>
        </w:rPr>
        <w:t>OHS40</w:t>
      </w:r>
      <w:r w:rsidR="006C3A42" w:rsidRPr="00003BB3">
        <w:rPr>
          <w:rFonts w:ascii="Calibri" w:hAnsi="Calibri"/>
          <w:b/>
          <w:color w:val="00B0F0"/>
        </w:rPr>
        <w:t>4</w:t>
      </w:r>
      <w:r w:rsidRPr="00003BB3">
        <w:rPr>
          <w:rFonts w:ascii="Calibri" w:hAnsi="Calibri"/>
          <w:b/>
          <w:color w:val="00B0F0"/>
        </w:rPr>
        <w:t xml:space="preserve">-Occupational Health and Safety                                </w:t>
      </w:r>
      <w:r w:rsidR="00F971FB" w:rsidRPr="00003BB3">
        <w:rPr>
          <w:rFonts w:ascii="Calibri" w:hAnsi="Calibri"/>
          <w:b/>
          <w:color w:val="00B0F0"/>
        </w:rPr>
        <w:t xml:space="preserve">                </w:t>
      </w:r>
      <w:r w:rsidRPr="00003BB3">
        <w:rPr>
          <w:rFonts w:ascii="Calibri" w:hAnsi="Calibri"/>
          <w:b/>
          <w:color w:val="00B0F0"/>
        </w:rPr>
        <w:t xml:space="preserve">                       </w:t>
      </w:r>
      <w:r w:rsidR="006C3A42" w:rsidRPr="00003BB3">
        <w:rPr>
          <w:rFonts w:ascii="Calibri" w:hAnsi="Calibri"/>
          <w:b/>
          <w:color w:val="00B0F0"/>
        </w:rPr>
        <w:t>4</w:t>
      </w:r>
      <w:r w:rsidRPr="00003BB3">
        <w:rPr>
          <w:rFonts w:ascii="Calibri" w:hAnsi="Calibri"/>
          <w:b/>
          <w:color w:val="00B0F0"/>
        </w:rPr>
        <w:t>(</w:t>
      </w:r>
      <w:r w:rsidR="006C3A42" w:rsidRPr="00003BB3">
        <w:rPr>
          <w:rFonts w:ascii="Calibri" w:hAnsi="Calibri"/>
          <w:b/>
          <w:color w:val="00B0F0"/>
        </w:rPr>
        <w:t>4</w:t>
      </w:r>
      <w:r w:rsidRPr="00003BB3">
        <w:rPr>
          <w:rFonts w:ascii="Calibri" w:hAnsi="Calibri"/>
          <w:b/>
          <w:color w:val="00B0F0"/>
        </w:rPr>
        <w:t>+0+0) ECTS:</w:t>
      </w:r>
      <w:r w:rsidR="006C3A42" w:rsidRPr="00003BB3">
        <w:rPr>
          <w:rFonts w:ascii="Calibri" w:hAnsi="Calibri"/>
          <w:b/>
          <w:color w:val="00B0F0"/>
        </w:rPr>
        <w:t>4</w:t>
      </w:r>
      <w:r w:rsidR="00F971FB" w:rsidRPr="00003BB3">
        <w:rPr>
          <w:rFonts w:ascii="Calibri" w:hAnsi="Calibri"/>
          <w:b/>
          <w:color w:val="00B0F0"/>
        </w:rPr>
        <w:t xml:space="preserve"> </w:t>
      </w:r>
      <w:r w:rsidRPr="00003BB3">
        <w:t xml:space="preserve">         </w:t>
      </w:r>
    </w:p>
    <w:p w14:paraId="1A39C730" w14:textId="32909517" w:rsidR="00703FD4" w:rsidRPr="00003BB3" w:rsidRDefault="00C267C6" w:rsidP="00003BB3">
      <w:pPr>
        <w:jc w:val="both"/>
      </w:pPr>
      <w:r w:rsidRPr="00003BB3">
        <w:t>Occupational health and safety concept, holistic approach to occupational health and safety, culture of risk prevention in the workplace. The importance of safety culture and its place in everyday life, Establishment of safety culture and ensuring its continuity, Basic principles of occupational health and safety, the place of business of the management of occupational health and safety, healthy and safe life.</w:t>
      </w:r>
      <w:r w:rsidR="00703FD4" w:rsidRPr="00003BB3">
        <w:t xml:space="preserve">                                        </w:t>
      </w:r>
    </w:p>
    <w:p w14:paraId="699653AE" w14:textId="77777777" w:rsidR="00C267C6" w:rsidRPr="00003BB3" w:rsidRDefault="00C267C6" w:rsidP="00003BB3">
      <w:pPr>
        <w:jc w:val="both"/>
        <w:rPr>
          <w:rFonts w:ascii="Calibri" w:hAnsi="Calibri"/>
          <w:b/>
          <w:color w:val="00B0F0"/>
        </w:rPr>
      </w:pPr>
      <w:r w:rsidRPr="00003BB3">
        <w:rPr>
          <w:rFonts w:ascii="Calibri" w:hAnsi="Calibri"/>
          <w:b/>
          <w:color w:val="00B0F0"/>
        </w:rPr>
        <w:t>BENXXX-Departmental Elective V</w:t>
      </w:r>
      <w:r w:rsidRPr="00003BB3">
        <w:rPr>
          <w:rFonts w:ascii="Calibri" w:hAnsi="Calibri"/>
          <w:b/>
          <w:color w:val="00B0F0"/>
        </w:rPr>
        <w:tab/>
        <w:t xml:space="preserve">                          </w:t>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 xml:space="preserve">      3 (3+0+0) ECTS: 5</w:t>
      </w:r>
    </w:p>
    <w:p w14:paraId="47151C11" w14:textId="77777777" w:rsidR="00C267C6" w:rsidRPr="00003BB3" w:rsidRDefault="00C267C6" w:rsidP="00003BB3">
      <w:pPr>
        <w:jc w:val="both"/>
        <w:rPr>
          <w:rFonts w:ascii="Calibri" w:hAnsi="Calibri"/>
          <w:b/>
          <w:color w:val="00B0F0"/>
        </w:rPr>
      </w:pPr>
      <w:r w:rsidRPr="00003BB3">
        <w:rPr>
          <w:rFonts w:ascii="Calibri" w:hAnsi="Calibri"/>
          <w:b/>
          <w:color w:val="00B0F0"/>
        </w:rPr>
        <w:t>BENXXX-Departmental Elective VI</w:t>
      </w:r>
      <w:r w:rsidRPr="00003BB3">
        <w:rPr>
          <w:rFonts w:ascii="Calibri" w:hAnsi="Calibri"/>
          <w:b/>
          <w:color w:val="00B0F0"/>
        </w:rPr>
        <w:tab/>
        <w:t xml:space="preserve">                   </w:t>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t xml:space="preserve">       </w:t>
      </w:r>
      <w:r w:rsidRPr="00003BB3">
        <w:rPr>
          <w:rFonts w:ascii="Calibri" w:hAnsi="Calibri"/>
          <w:b/>
          <w:color w:val="00B0F0"/>
        </w:rPr>
        <w:t xml:space="preserve">             3 (3+0+0) ECTS: 5</w:t>
      </w:r>
    </w:p>
    <w:p w14:paraId="0FE29A8F" w14:textId="77777777" w:rsidR="00C267C6" w:rsidRPr="00003BB3" w:rsidRDefault="00C267C6" w:rsidP="00003BB3">
      <w:pPr>
        <w:jc w:val="both"/>
        <w:rPr>
          <w:rFonts w:ascii="Calibri" w:hAnsi="Calibri"/>
          <w:b/>
          <w:color w:val="00B0F0"/>
        </w:rPr>
      </w:pPr>
      <w:r w:rsidRPr="00003BB3">
        <w:rPr>
          <w:rFonts w:ascii="Calibri" w:hAnsi="Calibri"/>
          <w:b/>
          <w:color w:val="00B0F0"/>
        </w:rPr>
        <w:t>XXXXXX-Field Elective III</w:t>
      </w:r>
      <w:r w:rsidRPr="00003BB3">
        <w:rPr>
          <w:rFonts w:ascii="Calibri" w:hAnsi="Calibri"/>
          <w:b/>
          <w:color w:val="00B0F0"/>
        </w:rPr>
        <w:tab/>
        <w:t xml:space="preserve">                          </w:t>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 xml:space="preserve">      3 (3+0+0) ECTS:5</w:t>
      </w:r>
    </w:p>
    <w:p w14:paraId="03502663" w14:textId="77777777" w:rsidR="00C267C6" w:rsidRPr="00003BB3" w:rsidRDefault="00C267C6" w:rsidP="00003BB3">
      <w:pPr>
        <w:jc w:val="both"/>
        <w:rPr>
          <w:rFonts w:ascii="Calibri" w:hAnsi="Calibri"/>
          <w:b/>
          <w:color w:val="00B0F0"/>
        </w:rPr>
      </w:pPr>
      <w:r w:rsidRPr="00003BB3">
        <w:rPr>
          <w:rFonts w:ascii="Calibri" w:hAnsi="Calibri"/>
          <w:b/>
          <w:color w:val="00B0F0"/>
        </w:rPr>
        <w:t>XXXXXX-Field Elective IV</w:t>
      </w:r>
      <w:r w:rsidRPr="00003BB3">
        <w:rPr>
          <w:rFonts w:ascii="Calibri" w:hAnsi="Calibri"/>
          <w:b/>
          <w:color w:val="00B0F0"/>
        </w:rPr>
        <w:tab/>
        <w:t xml:space="preserve">                        </w:t>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 xml:space="preserve">      3 (3+0+0) ECTS:5</w:t>
      </w:r>
    </w:p>
    <w:p w14:paraId="34DD4D8D" w14:textId="77777777" w:rsidR="00C267C6" w:rsidRPr="00003BB3" w:rsidRDefault="00C267C6" w:rsidP="00003BB3">
      <w:r w:rsidRPr="00003BB3">
        <w:tab/>
      </w:r>
    </w:p>
    <w:p w14:paraId="28F4ECCC" w14:textId="77777777" w:rsidR="00C267C6" w:rsidRPr="00003BB3" w:rsidRDefault="00C267C6" w:rsidP="00003BB3"/>
    <w:p w14:paraId="572D1F08" w14:textId="77777777" w:rsidR="00C267C6" w:rsidRPr="00003BB3" w:rsidRDefault="00C267C6" w:rsidP="00003BB3"/>
    <w:p w14:paraId="790C5656" w14:textId="77777777" w:rsidR="00C267C6" w:rsidRPr="00003BB3" w:rsidRDefault="00C267C6" w:rsidP="00003BB3"/>
    <w:p w14:paraId="695918AD" w14:textId="77777777" w:rsidR="00C267C6" w:rsidRPr="00003BB3" w:rsidRDefault="00C267C6" w:rsidP="00003BB3"/>
    <w:p w14:paraId="1A14935F" w14:textId="77777777" w:rsidR="00C267C6" w:rsidRPr="00003BB3" w:rsidRDefault="00C267C6" w:rsidP="00003BB3"/>
    <w:p w14:paraId="226653EB" w14:textId="77777777" w:rsidR="00C267C6" w:rsidRPr="00003BB3" w:rsidRDefault="00C267C6" w:rsidP="00003BB3"/>
    <w:p w14:paraId="4AAE1EE2" w14:textId="77777777" w:rsidR="00C267C6" w:rsidRPr="00003BB3" w:rsidRDefault="00C267C6" w:rsidP="00003BB3"/>
    <w:p w14:paraId="14E3AD01" w14:textId="77777777" w:rsidR="00C267C6" w:rsidRPr="00003BB3" w:rsidRDefault="00C267C6" w:rsidP="00003BB3"/>
    <w:p w14:paraId="7D70BE3A" w14:textId="77777777" w:rsidR="00C267C6" w:rsidRPr="00003BB3" w:rsidRDefault="00C267C6" w:rsidP="00003BB3"/>
    <w:p w14:paraId="693EA01E" w14:textId="77777777" w:rsidR="00C267C6" w:rsidRPr="00003BB3" w:rsidRDefault="00C267C6" w:rsidP="00003BB3"/>
    <w:p w14:paraId="22919237" w14:textId="77777777" w:rsidR="00C267C6" w:rsidRPr="00003BB3" w:rsidRDefault="00C267C6" w:rsidP="00003BB3"/>
    <w:p w14:paraId="45A3105C" w14:textId="77777777" w:rsidR="00C267C6" w:rsidRPr="00003BB3" w:rsidRDefault="00C267C6" w:rsidP="00003BB3"/>
    <w:p w14:paraId="1BB78519" w14:textId="77777777" w:rsidR="00C267C6" w:rsidRPr="00003BB3" w:rsidRDefault="00C267C6" w:rsidP="00003BB3"/>
    <w:p w14:paraId="6A79C43B" w14:textId="77777777" w:rsidR="00C267C6" w:rsidRPr="00003BB3" w:rsidRDefault="00C267C6" w:rsidP="00003BB3"/>
    <w:p w14:paraId="5C69F575" w14:textId="77777777" w:rsidR="00C267C6" w:rsidRPr="00003BB3" w:rsidRDefault="00C267C6" w:rsidP="00003BB3"/>
    <w:p w14:paraId="67FA642A" w14:textId="77777777" w:rsidR="00C267C6" w:rsidRPr="00003BB3" w:rsidRDefault="00C267C6" w:rsidP="00003BB3"/>
    <w:p w14:paraId="0BE19739" w14:textId="77777777" w:rsidR="00C267C6" w:rsidRPr="00003BB3" w:rsidRDefault="00F971FB" w:rsidP="00003BB3">
      <w:pPr>
        <w:jc w:val="center"/>
        <w:rPr>
          <w:b/>
        </w:rPr>
      </w:pPr>
      <w:r w:rsidRPr="00003BB3">
        <w:rPr>
          <w:b/>
          <w:noProof/>
          <w:lang w:eastAsia="tr-TR"/>
        </w:rPr>
        <w:lastRenderedPageBreak/>
        <w:drawing>
          <wp:anchor distT="0" distB="0" distL="114300" distR="114300" simplePos="0" relativeHeight="251675648" behindDoc="1" locked="0" layoutInCell="0" allowOverlap="1" wp14:anchorId="13DA983E" wp14:editId="440F3A58">
            <wp:simplePos x="0" y="0"/>
            <wp:positionH relativeFrom="column">
              <wp:posOffset>0</wp:posOffset>
            </wp:positionH>
            <wp:positionV relativeFrom="paragraph">
              <wp:posOffset>-635</wp:posOffset>
            </wp:positionV>
            <wp:extent cx="5911215" cy="224155"/>
            <wp:effectExtent l="0" t="0" r="0" b="444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215" cy="224155"/>
                    </a:xfrm>
                    <a:prstGeom prst="rect">
                      <a:avLst/>
                    </a:prstGeom>
                    <a:noFill/>
                  </pic:spPr>
                </pic:pic>
              </a:graphicData>
            </a:graphic>
            <wp14:sizeRelH relativeFrom="page">
              <wp14:pctWidth>0</wp14:pctWidth>
            </wp14:sizeRelH>
            <wp14:sizeRelV relativeFrom="page">
              <wp14:pctHeight>0</wp14:pctHeight>
            </wp14:sizeRelV>
          </wp:anchor>
        </w:drawing>
      </w:r>
      <w:r w:rsidR="00C267C6" w:rsidRPr="00003BB3">
        <w:rPr>
          <w:b/>
        </w:rPr>
        <w:t>ELECTIVE COURSE-POOL</w:t>
      </w:r>
    </w:p>
    <w:p w14:paraId="687311C3" w14:textId="77777777" w:rsidR="00C267C6" w:rsidRPr="00003BB3" w:rsidRDefault="00F971FB" w:rsidP="00003BB3">
      <w:r w:rsidRPr="00003BB3">
        <w:tab/>
      </w:r>
    </w:p>
    <w:p w14:paraId="217D5E8D"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BEN206-Biomaterials                                                                                      </w:t>
      </w:r>
      <w:r w:rsidR="00F971FB"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 xml:space="preserve">  3 (3+0+0) ECTS: 5</w:t>
      </w:r>
    </w:p>
    <w:p w14:paraId="61A11299" w14:textId="77777777" w:rsidR="00C267C6" w:rsidRPr="00003BB3" w:rsidRDefault="00C267C6" w:rsidP="00003BB3">
      <w:pPr>
        <w:jc w:val="both"/>
      </w:pPr>
      <w:r w:rsidRPr="00003BB3">
        <w:t>Biological materials and classification of biomaterials, bioceramics and biological glass, metal materials, characterization of biomaterials, medical applications of biomaterials, shoulder prosthesis, acrylic bone cement, dental materials and implants, sterilization and infection, tissue engineering, auxiliary materials, environmental interaction of biomaterials, biocompatible materials, medical-compatible titanium, medical adhesives, polyurethanes, medical, orthopedic implants, neurological implants, cardiac implants.</w:t>
      </w:r>
    </w:p>
    <w:p w14:paraId="7B536D71" w14:textId="77777777" w:rsidR="00C267C6" w:rsidRPr="00003BB3" w:rsidRDefault="00C267C6" w:rsidP="00003BB3">
      <w:pPr>
        <w:jc w:val="both"/>
        <w:rPr>
          <w:rFonts w:ascii="Calibri" w:hAnsi="Calibri"/>
          <w:b/>
          <w:color w:val="00B0F0"/>
        </w:rPr>
      </w:pPr>
      <w:r w:rsidRPr="00003BB3">
        <w:rPr>
          <w:rFonts w:ascii="Calibri" w:hAnsi="Calibri"/>
          <w:b/>
          <w:color w:val="00B0F0"/>
        </w:rPr>
        <w:t>BEN213-Biosensors</w:t>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ab/>
        <w:t xml:space="preserve">  3 (3+0+0) ECTS: 5</w:t>
      </w:r>
    </w:p>
    <w:p w14:paraId="4A9A7D8A" w14:textId="77777777" w:rsidR="00C267C6" w:rsidRPr="00003BB3" w:rsidRDefault="00C267C6" w:rsidP="00003BB3">
      <w:pPr>
        <w:jc w:val="both"/>
      </w:pPr>
      <w:r w:rsidRPr="00003BB3">
        <w:t>Biosensors have revolutionized the care and management of diabetes and have had important of diabetes and have had important impacts in several other areas of clinical diagnostics. This course provides a comprehensive study o</w:t>
      </w:r>
      <w:r w:rsidR="00030618" w:rsidRPr="00003BB3">
        <w:t>f</w:t>
      </w:r>
      <w:r w:rsidRPr="00003BB3">
        <w:t xml:space="preserve"> the different types of biosensors, including DNA-based, enzymatic, optical, self-assembled monolayers and t</w:t>
      </w:r>
      <w:r w:rsidR="00030618" w:rsidRPr="00003BB3">
        <w:t>h</w:t>
      </w:r>
      <w:r w:rsidRPr="00003BB3">
        <w:t xml:space="preserve">ird generation of biosensors. As well as many scientific developments on bioanalytical microsystems and new materials for biosensors, antibody and immunoassay developments have a prominent place in the course. </w:t>
      </w:r>
      <w:r w:rsidR="00030618" w:rsidRPr="00003BB3">
        <w:t>A</w:t>
      </w:r>
      <w:r w:rsidRPr="00003BB3">
        <w:t xml:space="preserve"> comprehensive analysis o</w:t>
      </w:r>
      <w:r w:rsidR="00030618" w:rsidRPr="00003BB3">
        <w:t>f</w:t>
      </w:r>
      <w:r w:rsidRPr="00003BB3">
        <w:t xml:space="preserve"> different types of biosensors</w:t>
      </w:r>
      <w:r w:rsidR="00030618" w:rsidRPr="00003BB3">
        <w:t xml:space="preserve"> will be done</w:t>
      </w:r>
      <w:r w:rsidRPr="00003BB3">
        <w:t xml:space="preserve">, </w:t>
      </w:r>
      <w:r w:rsidR="00030618" w:rsidRPr="00003BB3">
        <w:t xml:space="preserve">and </w:t>
      </w:r>
      <w:r w:rsidRPr="00003BB3">
        <w:t>also applications includ</w:t>
      </w:r>
      <w:r w:rsidR="00030618" w:rsidRPr="00003BB3">
        <w:t>ing</w:t>
      </w:r>
      <w:r w:rsidRPr="00003BB3">
        <w:t xml:space="preserve"> biological analysis, bioprocess monitoring and biomedicine, different techniques for biomolecule immobilization, the interaction of biomolecules with sensor surface, and interfacial properties </w:t>
      </w:r>
      <w:r w:rsidR="00030618" w:rsidRPr="00003BB3">
        <w:t>will be covered</w:t>
      </w:r>
      <w:r w:rsidRPr="00003BB3">
        <w:t xml:space="preserve"> comprehensively </w:t>
      </w:r>
      <w:r w:rsidR="00030618" w:rsidRPr="00003BB3">
        <w:t>concerning</w:t>
      </w:r>
      <w:r w:rsidRPr="00003BB3">
        <w:t xml:space="preserve"> their impact on the performance of a biosensor.</w:t>
      </w:r>
    </w:p>
    <w:p w14:paraId="23CEE9C8"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BEN215-Engineering Economics                                                                           </w:t>
      </w:r>
      <w:r w:rsidR="00DB1D45" w:rsidRPr="00003BB3">
        <w:rPr>
          <w:rFonts w:ascii="Calibri" w:hAnsi="Calibri"/>
          <w:b/>
          <w:color w:val="00B0F0"/>
        </w:rPr>
        <w:tab/>
      </w:r>
      <w:r w:rsidRPr="00003BB3">
        <w:rPr>
          <w:rFonts w:ascii="Calibri" w:hAnsi="Calibri"/>
          <w:b/>
          <w:color w:val="00B0F0"/>
        </w:rPr>
        <w:t>3 (3+0+0) ECTS: 5</w:t>
      </w:r>
    </w:p>
    <w:p w14:paraId="53EB5E8B" w14:textId="77777777" w:rsidR="00C267C6" w:rsidRPr="00003BB3" w:rsidRDefault="00C267C6" w:rsidP="00003BB3">
      <w:pPr>
        <w:jc w:val="both"/>
      </w:pPr>
      <w:r w:rsidRPr="00003BB3">
        <w:t xml:space="preserve">Application of economic principles to engineering problems, </w:t>
      </w:r>
      <w:r w:rsidR="00C11C09" w:rsidRPr="00003BB3">
        <w:t xml:space="preserve">the </w:t>
      </w:r>
      <w:r w:rsidRPr="00003BB3">
        <w:t xml:space="preserve">role of engineers in business the finance function in an industrial enterprise, time value of money; estimation of cash flows, quantitative measurements of profitability, </w:t>
      </w:r>
      <w:r w:rsidR="00771B39" w:rsidRPr="00003BB3">
        <w:t>c</w:t>
      </w:r>
      <w:r w:rsidRPr="00003BB3">
        <w:t>oncepts of cost engineering.</w:t>
      </w:r>
    </w:p>
    <w:p w14:paraId="0796DFE1"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BEN217-Bio-CAD Modeling                                                                                  </w:t>
      </w:r>
      <w:r w:rsidR="00DB1D45" w:rsidRPr="00003BB3">
        <w:rPr>
          <w:rFonts w:ascii="Calibri" w:hAnsi="Calibri"/>
          <w:b/>
          <w:color w:val="00B0F0"/>
        </w:rPr>
        <w:tab/>
      </w:r>
      <w:r w:rsidRPr="00003BB3">
        <w:rPr>
          <w:rFonts w:ascii="Calibri" w:hAnsi="Calibri"/>
          <w:b/>
          <w:color w:val="00B0F0"/>
        </w:rPr>
        <w:t xml:space="preserve"> 3 (2+0+2) ECTS: 5</w:t>
      </w:r>
    </w:p>
    <w:p w14:paraId="421764FF" w14:textId="77777777" w:rsidR="00C267C6" w:rsidRPr="00003BB3" w:rsidRDefault="00C267C6" w:rsidP="00003BB3">
      <w:pPr>
        <w:jc w:val="both"/>
      </w:pPr>
      <w:r w:rsidRPr="00003BB3">
        <w:t>CAD</w:t>
      </w:r>
      <w:r w:rsidR="00C11C09" w:rsidRPr="00003BB3">
        <w:t>-</w:t>
      </w:r>
      <w:r w:rsidRPr="00003BB3">
        <w:t>based bio-tissue informatics, bio-CAD modeling and application in computer-aided tissue engineering, biomimetic design, analysis, simulation and freeform fabrication of tissue</w:t>
      </w:r>
      <w:r w:rsidR="00030618" w:rsidRPr="00003BB3">
        <w:t>-</w:t>
      </w:r>
      <w:r w:rsidRPr="00003BB3">
        <w:t>engineered substitutes, methodology to generate bio-CAD models from high</w:t>
      </w:r>
      <w:r w:rsidR="00030618" w:rsidRPr="00003BB3">
        <w:t>-</w:t>
      </w:r>
      <w:r w:rsidRPr="00003BB3">
        <w:t>resolution non-invasive imaging, the medical imaging process and the 3D reconstruction technique, utilization of the bio-CAD model for the description and representation of the morphology, heterogeneity, and organizational structure of tissue anatomy,   Sample drawing applications</w:t>
      </w:r>
    </w:p>
    <w:p w14:paraId="168A7590" w14:textId="77777777" w:rsidR="00C267C6" w:rsidRPr="00003BB3" w:rsidRDefault="00C267C6" w:rsidP="00003BB3">
      <w:pPr>
        <w:jc w:val="both"/>
        <w:rPr>
          <w:rFonts w:ascii="Calibri" w:hAnsi="Calibri"/>
          <w:b/>
          <w:color w:val="00B0F0"/>
        </w:rPr>
      </w:pPr>
      <w:r w:rsidRPr="00003BB3">
        <w:rPr>
          <w:rFonts w:ascii="Calibri" w:hAnsi="Calibri"/>
          <w:b/>
          <w:color w:val="00B0F0"/>
        </w:rPr>
        <w:t>BEN218- Introduction to Astrophysics</w:t>
      </w:r>
      <w:r w:rsidRPr="00003BB3">
        <w:rPr>
          <w:rFonts w:ascii="Calibri" w:hAnsi="Calibri"/>
          <w:b/>
          <w:color w:val="00B0F0"/>
        </w:rPr>
        <w:tab/>
        <w:t xml:space="preserve"> </w:t>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 xml:space="preserve"> 3 (3+0+0) ECTS: 5</w:t>
      </w:r>
    </w:p>
    <w:p w14:paraId="58CCD081" w14:textId="77777777" w:rsidR="00C267C6" w:rsidRPr="00003BB3" w:rsidRDefault="00C267C6" w:rsidP="00003BB3">
      <w:pPr>
        <w:jc w:val="both"/>
      </w:pPr>
      <w:r w:rsidRPr="00003BB3">
        <w:t xml:space="preserve">Basic concepts, Telescope, Time, Parallax, Distances of stars, Stellar atmospheres, Spectral classification of stars, Properties of stars, Star clusters, </w:t>
      </w:r>
      <w:r w:rsidR="00030618" w:rsidRPr="00003BB3">
        <w:t xml:space="preserve">and </w:t>
      </w:r>
      <w:r w:rsidRPr="00003BB3">
        <w:t>Binary stars.</w:t>
      </w:r>
    </w:p>
    <w:p w14:paraId="4467D1BC" w14:textId="77777777" w:rsidR="00C267C6" w:rsidRPr="00003BB3" w:rsidRDefault="00C267C6" w:rsidP="00003BB3">
      <w:pPr>
        <w:jc w:val="both"/>
        <w:rPr>
          <w:rFonts w:ascii="Calibri" w:hAnsi="Calibri"/>
          <w:b/>
          <w:color w:val="00B0F0"/>
        </w:rPr>
      </w:pPr>
      <w:r w:rsidRPr="00003BB3">
        <w:rPr>
          <w:rFonts w:ascii="Calibri" w:hAnsi="Calibri"/>
          <w:b/>
          <w:color w:val="00B0F0"/>
        </w:rPr>
        <w:t>BEN221-Biopolymers</w:t>
      </w:r>
      <w:r w:rsidRPr="00003BB3">
        <w:rPr>
          <w:rFonts w:ascii="Calibri" w:hAnsi="Calibri"/>
          <w:b/>
          <w:color w:val="00B0F0"/>
        </w:rPr>
        <w:tab/>
        <w:t xml:space="preserve">  </w:t>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5DE5F036" w14:textId="77777777" w:rsidR="00C267C6" w:rsidRPr="00003BB3" w:rsidRDefault="00C267C6" w:rsidP="00003BB3">
      <w:pPr>
        <w:jc w:val="both"/>
      </w:pPr>
      <w:r w:rsidRPr="00003BB3">
        <w:t xml:space="preserve">Description of polymer, classification, raw Materials, structural mechanical, thermal, electrical, optical and chemical properties of </w:t>
      </w:r>
      <w:r w:rsidR="00030618" w:rsidRPr="00003BB3">
        <w:t xml:space="preserve">the </w:t>
      </w:r>
      <w:r w:rsidRPr="00003BB3">
        <w:t xml:space="preserve">polymer, molecular weight concept and molecular weight determination methods, synthesis of polymers, industrial production methods, </w:t>
      </w:r>
      <w:r w:rsidR="00030618" w:rsidRPr="00003BB3">
        <w:t xml:space="preserve">and </w:t>
      </w:r>
      <w:r w:rsidRPr="00003BB3">
        <w:t>processing techniques.</w:t>
      </w:r>
    </w:p>
    <w:p w14:paraId="593D3C6E" w14:textId="77777777" w:rsidR="00C267C6" w:rsidRPr="00003BB3" w:rsidRDefault="00C267C6" w:rsidP="00003BB3"/>
    <w:p w14:paraId="1D44289F" w14:textId="77777777" w:rsidR="00C267C6" w:rsidRPr="00003BB3" w:rsidRDefault="00C267C6" w:rsidP="00003BB3">
      <w:pPr>
        <w:jc w:val="both"/>
        <w:rPr>
          <w:rFonts w:ascii="Calibri" w:hAnsi="Calibri"/>
          <w:b/>
          <w:color w:val="00B0F0"/>
        </w:rPr>
      </w:pPr>
      <w:r w:rsidRPr="00003BB3">
        <w:rPr>
          <w:rFonts w:ascii="Calibri" w:hAnsi="Calibri"/>
          <w:b/>
          <w:color w:val="00B0F0"/>
        </w:rPr>
        <w:lastRenderedPageBreak/>
        <w:t xml:space="preserve">BEN302-Biotransport Process                                                                                 </w:t>
      </w:r>
      <w:r w:rsidR="00DB1D45" w:rsidRPr="00003BB3">
        <w:rPr>
          <w:rFonts w:ascii="Calibri" w:hAnsi="Calibri"/>
          <w:b/>
          <w:color w:val="00B0F0"/>
        </w:rPr>
        <w:tab/>
      </w:r>
      <w:r w:rsidRPr="00003BB3">
        <w:rPr>
          <w:rFonts w:ascii="Calibri" w:hAnsi="Calibri"/>
          <w:b/>
          <w:color w:val="00B0F0"/>
        </w:rPr>
        <w:t>3 (3+0+0) ECTS: 5</w:t>
      </w:r>
    </w:p>
    <w:p w14:paraId="5AD71B60" w14:textId="77777777" w:rsidR="00C267C6" w:rsidRPr="00003BB3" w:rsidRDefault="00C267C6" w:rsidP="00003BB3">
      <w:pPr>
        <w:jc w:val="both"/>
      </w:pPr>
      <w:r w:rsidRPr="00003BB3">
        <w:t>Mass, heat and momentum transfer, physical and mathematical descriptions of transport in biological systems.</w:t>
      </w:r>
    </w:p>
    <w:p w14:paraId="094213E3"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BEN310-Bioreactors                                                                                                       </w:t>
      </w:r>
      <w:r w:rsidR="00DB1D45" w:rsidRPr="00003BB3">
        <w:rPr>
          <w:rFonts w:ascii="Calibri" w:hAnsi="Calibri"/>
          <w:b/>
          <w:color w:val="00B0F0"/>
        </w:rPr>
        <w:tab/>
      </w:r>
      <w:r w:rsidRPr="00003BB3">
        <w:rPr>
          <w:rFonts w:ascii="Calibri" w:hAnsi="Calibri"/>
          <w:b/>
          <w:color w:val="00B0F0"/>
        </w:rPr>
        <w:t xml:space="preserve"> 3 (3+0+0) ECTS: 5</w:t>
      </w:r>
    </w:p>
    <w:p w14:paraId="47018F0E" w14:textId="77777777" w:rsidR="00C267C6" w:rsidRPr="00003BB3" w:rsidRDefault="00C267C6" w:rsidP="00003BB3">
      <w:pPr>
        <w:jc w:val="both"/>
      </w:pPr>
      <w:r w:rsidRPr="00003BB3">
        <w:t xml:space="preserve">Biochemical reactions and classification of biochemical reactions, characteristics of the bioreactors, mixing apparatus, </w:t>
      </w:r>
      <w:r w:rsidR="00030618" w:rsidRPr="00003BB3">
        <w:t xml:space="preserve">and </w:t>
      </w:r>
      <w:r w:rsidRPr="00003BB3">
        <w:t>biotechnological manufacturing techniques.</w:t>
      </w:r>
    </w:p>
    <w:p w14:paraId="21D9F0A4" w14:textId="77777777" w:rsidR="00C267C6" w:rsidRPr="00003BB3" w:rsidRDefault="00C267C6" w:rsidP="00003BB3">
      <w:pPr>
        <w:jc w:val="both"/>
        <w:rPr>
          <w:rFonts w:ascii="Calibri" w:hAnsi="Calibri"/>
          <w:b/>
          <w:color w:val="00B0F0"/>
        </w:rPr>
      </w:pPr>
      <w:r w:rsidRPr="00003BB3">
        <w:rPr>
          <w:rFonts w:ascii="Calibri" w:hAnsi="Calibri"/>
          <w:b/>
          <w:color w:val="00B0F0"/>
        </w:rPr>
        <w:t>BEN312-Downstream Processes</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40F19447" w14:textId="77777777" w:rsidR="00C267C6" w:rsidRPr="00003BB3" w:rsidRDefault="00C267C6" w:rsidP="00003BB3">
      <w:pPr>
        <w:jc w:val="both"/>
      </w:pPr>
      <w:r w:rsidRPr="00003BB3">
        <w:t xml:space="preserve">Properties of biological products, pre-processing, chromatographic and electrolytic separation methods, purification processes (chromatography and electrophoresis), cell lysis methods, solid-liquid separation, concentration processes, the use of the Intelligent polymer systems and polyelectrolyte complexes creator in </w:t>
      </w:r>
      <w:r w:rsidR="00030618" w:rsidRPr="00003BB3">
        <w:t xml:space="preserve">the </w:t>
      </w:r>
      <w:r w:rsidRPr="00003BB3">
        <w:t>separation process.</w:t>
      </w:r>
    </w:p>
    <w:p w14:paraId="0ED23353" w14:textId="77777777" w:rsidR="00C267C6" w:rsidRPr="00003BB3" w:rsidRDefault="00C267C6" w:rsidP="00003BB3">
      <w:r w:rsidRPr="00003BB3">
        <w:rPr>
          <w:rFonts w:ascii="Calibri" w:hAnsi="Calibri"/>
          <w:b/>
          <w:color w:val="00B0F0"/>
        </w:rPr>
        <w:t>BEN313-Biothermodynamics</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3107AE3A" w14:textId="77777777" w:rsidR="00C267C6" w:rsidRPr="00003BB3" w:rsidRDefault="00C267C6" w:rsidP="00003BB3">
      <w:pPr>
        <w:jc w:val="both"/>
      </w:pPr>
      <w:r w:rsidRPr="00003BB3">
        <w:t xml:space="preserve">Law of thermodynamics, work and heat concepts, thermodynamic properties of pure substances and state equations, </w:t>
      </w:r>
      <w:r w:rsidR="00030618" w:rsidRPr="00003BB3">
        <w:t xml:space="preserve">the </w:t>
      </w:r>
      <w:r w:rsidRPr="00003BB3">
        <w:t xml:space="preserve">second law of thermodynamics and entropy, processes applied to the ideal gas, generalized state properties, stability criterion, fugacity and activity concepts, mixtures and thermodynamic concepts, Gibbs free energy and Gibbs Duhem equation, multi-component systems. </w:t>
      </w:r>
    </w:p>
    <w:p w14:paraId="4E5C159D" w14:textId="3562C9F7" w:rsidR="00AF4805" w:rsidRPr="00003BB3" w:rsidRDefault="00AF4805" w:rsidP="00003BB3">
      <w:r w:rsidRPr="00003BB3">
        <w:rPr>
          <w:rFonts w:ascii="Calibri" w:hAnsi="Calibri"/>
          <w:b/>
          <w:color w:val="00B0F0"/>
        </w:rPr>
        <w:t xml:space="preserve">BEN314-Introduction </w:t>
      </w:r>
      <w:proofErr w:type="spellStart"/>
      <w:r w:rsidRPr="00003BB3">
        <w:rPr>
          <w:rFonts w:ascii="Calibri" w:hAnsi="Calibri"/>
          <w:b/>
          <w:color w:val="00B0F0"/>
        </w:rPr>
        <w:t>to</w:t>
      </w:r>
      <w:proofErr w:type="spellEnd"/>
      <w:r w:rsidRPr="00003BB3">
        <w:rPr>
          <w:rFonts w:ascii="Calibri" w:hAnsi="Calibri"/>
          <w:b/>
          <w:color w:val="00B0F0"/>
        </w:rPr>
        <w:t xml:space="preserve"> </w:t>
      </w:r>
      <w:proofErr w:type="spellStart"/>
      <w:proofErr w:type="gramStart"/>
      <w:r w:rsidRPr="00003BB3">
        <w:rPr>
          <w:rFonts w:ascii="Calibri" w:hAnsi="Calibri"/>
          <w:b/>
          <w:color w:val="00B0F0"/>
        </w:rPr>
        <w:t>Pathology</w:t>
      </w:r>
      <w:proofErr w:type="spellEnd"/>
      <w:r w:rsidRPr="00003BB3">
        <w:rPr>
          <w:rFonts w:ascii="Calibri" w:hAnsi="Calibri"/>
          <w:b/>
          <w:color w:val="00B0F0"/>
        </w:rPr>
        <w:t xml:space="preserve">  </w:t>
      </w:r>
      <w:r w:rsidRPr="00003BB3">
        <w:rPr>
          <w:rFonts w:ascii="Calibri" w:hAnsi="Calibri"/>
          <w:b/>
          <w:color w:val="00B0F0"/>
        </w:rPr>
        <w:tab/>
      </w:r>
      <w:proofErr w:type="gramEnd"/>
      <w:r w:rsidRPr="00003BB3">
        <w:rPr>
          <w:rFonts w:ascii="Calibri" w:hAnsi="Calibri"/>
          <w:b/>
          <w:color w:val="00B0F0"/>
        </w:rPr>
        <w:tab/>
      </w:r>
      <w:r w:rsidRPr="00003BB3">
        <w:rPr>
          <w:rFonts w:ascii="Calibri" w:hAnsi="Calibri"/>
          <w:b/>
          <w:color w:val="00B0F0"/>
        </w:rPr>
        <w:tab/>
      </w:r>
      <w:r w:rsidRPr="00003BB3">
        <w:rPr>
          <w:rFonts w:ascii="Calibri" w:hAnsi="Calibri"/>
          <w:b/>
          <w:color w:val="00B0F0"/>
        </w:rPr>
        <w:tab/>
      </w:r>
      <w:r w:rsidRPr="00003BB3">
        <w:rPr>
          <w:rFonts w:ascii="Calibri" w:hAnsi="Calibri"/>
          <w:b/>
          <w:color w:val="00B0F0"/>
        </w:rPr>
        <w:tab/>
      </w:r>
      <w:r w:rsidRPr="00003BB3">
        <w:rPr>
          <w:rFonts w:ascii="Calibri" w:hAnsi="Calibri"/>
          <w:b/>
          <w:color w:val="00B0F0"/>
        </w:rPr>
        <w:tab/>
        <w:t>3 (3+0+0) ECTS: 5</w:t>
      </w:r>
    </w:p>
    <w:p w14:paraId="774C8A21" w14:textId="5ACE07DF" w:rsidR="00AF4805" w:rsidRPr="00003BB3" w:rsidRDefault="00AF4805" w:rsidP="00003BB3">
      <w:pPr>
        <w:jc w:val="both"/>
      </w:pPr>
      <w:proofErr w:type="spellStart"/>
      <w:r w:rsidRPr="00003BB3">
        <w:t>Function</w:t>
      </w:r>
      <w:proofErr w:type="spellEnd"/>
      <w:r w:rsidRPr="00003BB3">
        <w:t xml:space="preserve"> of </w:t>
      </w:r>
      <w:proofErr w:type="spellStart"/>
      <w:r w:rsidRPr="00003BB3">
        <w:t>pathology</w:t>
      </w:r>
      <w:proofErr w:type="spellEnd"/>
      <w:r w:rsidRPr="00003BB3">
        <w:t xml:space="preserve"> </w:t>
      </w:r>
      <w:proofErr w:type="spellStart"/>
      <w:r w:rsidRPr="00003BB3">
        <w:t>and</w:t>
      </w:r>
      <w:proofErr w:type="spellEnd"/>
      <w:r w:rsidRPr="00003BB3">
        <w:t xml:space="preserve"> </w:t>
      </w:r>
      <w:proofErr w:type="spellStart"/>
      <w:r w:rsidRPr="00003BB3">
        <w:t>cytopathology</w:t>
      </w:r>
      <w:proofErr w:type="spellEnd"/>
      <w:r w:rsidRPr="00003BB3">
        <w:t xml:space="preserve">, </w:t>
      </w:r>
      <w:proofErr w:type="spellStart"/>
      <w:r w:rsidRPr="00003BB3">
        <w:t>cellular</w:t>
      </w:r>
      <w:proofErr w:type="spellEnd"/>
      <w:r w:rsidRPr="00003BB3">
        <w:t xml:space="preserve"> </w:t>
      </w:r>
      <w:proofErr w:type="spellStart"/>
      <w:r w:rsidRPr="00003BB3">
        <w:t>response</w:t>
      </w:r>
      <w:proofErr w:type="spellEnd"/>
      <w:r w:rsidRPr="00003BB3">
        <w:t xml:space="preserve"> </w:t>
      </w:r>
      <w:proofErr w:type="spellStart"/>
      <w:r w:rsidRPr="00003BB3">
        <w:t>to</w:t>
      </w:r>
      <w:proofErr w:type="spellEnd"/>
      <w:r w:rsidRPr="00003BB3">
        <w:t xml:space="preserve"> </w:t>
      </w:r>
      <w:proofErr w:type="spellStart"/>
      <w:r w:rsidRPr="00003BB3">
        <w:t>stress</w:t>
      </w:r>
      <w:proofErr w:type="spellEnd"/>
      <w:r w:rsidRPr="00003BB3">
        <w:t xml:space="preserve">, </w:t>
      </w:r>
      <w:proofErr w:type="spellStart"/>
      <w:r w:rsidRPr="00003BB3">
        <w:t>cell</w:t>
      </w:r>
      <w:proofErr w:type="spellEnd"/>
      <w:r w:rsidRPr="00003BB3">
        <w:t xml:space="preserve"> </w:t>
      </w:r>
      <w:proofErr w:type="spellStart"/>
      <w:r w:rsidRPr="00003BB3">
        <w:t>injury</w:t>
      </w:r>
      <w:proofErr w:type="spellEnd"/>
      <w:r w:rsidRPr="00003BB3">
        <w:t xml:space="preserve"> </w:t>
      </w:r>
      <w:proofErr w:type="spellStart"/>
      <w:r w:rsidRPr="00003BB3">
        <w:t>and</w:t>
      </w:r>
      <w:proofErr w:type="spellEnd"/>
      <w:r w:rsidRPr="00003BB3">
        <w:t xml:space="preserve"> </w:t>
      </w:r>
      <w:proofErr w:type="spellStart"/>
      <w:r w:rsidRPr="00003BB3">
        <w:t>death</w:t>
      </w:r>
      <w:proofErr w:type="spellEnd"/>
      <w:r w:rsidRPr="00003BB3">
        <w:t xml:space="preserve">, </w:t>
      </w:r>
      <w:proofErr w:type="spellStart"/>
      <w:r w:rsidRPr="00003BB3">
        <w:t>acute</w:t>
      </w:r>
      <w:proofErr w:type="spellEnd"/>
      <w:r w:rsidRPr="00003BB3">
        <w:t xml:space="preserve"> &amp; </w:t>
      </w:r>
      <w:proofErr w:type="spellStart"/>
      <w:r w:rsidRPr="00003BB3">
        <w:t>chronic</w:t>
      </w:r>
      <w:proofErr w:type="spellEnd"/>
      <w:r w:rsidRPr="00003BB3">
        <w:t xml:space="preserve"> </w:t>
      </w:r>
      <w:proofErr w:type="spellStart"/>
      <w:r w:rsidRPr="00003BB3">
        <w:t>inflammation</w:t>
      </w:r>
      <w:proofErr w:type="spellEnd"/>
      <w:r w:rsidRPr="00003BB3">
        <w:t xml:space="preserve">, </w:t>
      </w:r>
      <w:proofErr w:type="spellStart"/>
      <w:r w:rsidRPr="00003BB3">
        <w:t>tissue</w:t>
      </w:r>
      <w:proofErr w:type="spellEnd"/>
      <w:r w:rsidRPr="00003BB3">
        <w:t xml:space="preserve"> </w:t>
      </w:r>
      <w:proofErr w:type="spellStart"/>
      <w:r w:rsidRPr="00003BB3">
        <w:t>repair</w:t>
      </w:r>
      <w:proofErr w:type="spellEnd"/>
      <w:r w:rsidRPr="00003BB3">
        <w:t xml:space="preserve"> </w:t>
      </w:r>
      <w:proofErr w:type="spellStart"/>
      <w:r w:rsidRPr="00003BB3">
        <w:t>and</w:t>
      </w:r>
      <w:proofErr w:type="spellEnd"/>
      <w:r w:rsidRPr="00003BB3">
        <w:t xml:space="preserve"> </w:t>
      </w:r>
      <w:proofErr w:type="spellStart"/>
      <w:r w:rsidRPr="00003BB3">
        <w:t>wound</w:t>
      </w:r>
      <w:proofErr w:type="spellEnd"/>
      <w:r w:rsidRPr="00003BB3">
        <w:t xml:space="preserve"> </w:t>
      </w:r>
      <w:proofErr w:type="spellStart"/>
      <w:r w:rsidRPr="00003BB3">
        <w:t>healing</w:t>
      </w:r>
      <w:proofErr w:type="spellEnd"/>
      <w:r w:rsidRPr="00003BB3">
        <w:t xml:space="preserve">, </w:t>
      </w:r>
      <w:proofErr w:type="spellStart"/>
      <w:r w:rsidRPr="00003BB3">
        <w:t>hemodynamic</w:t>
      </w:r>
      <w:proofErr w:type="spellEnd"/>
      <w:r w:rsidRPr="00003BB3">
        <w:t xml:space="preserve"> </w:t>
      </w:r>
      <w:proofErr w:type="spellStart"/>
      <w:r w:rsidRPr="00003BB3">
        <w:t>disorders</w:t>
      </w:r>
      <w:proofErr w:type="spellEnd"/>
      <w:r w:rsidRPr="00003BB3">
        <w:t xml:space="preserve">, </w:t>
      </w:r>
      <w:proofErr w:type="spellStart"/>
      <w:r w:rsidRPr="00003BB3">
        <w:t>thromboembolic</w:t>
      </w:r>
      <w:proofErr w:type="spellEnd"/>
      <w:r w:rsidRPr="00003BB3">
        <w:t xml:space="preserve"> </w:t>
      </w:r>
      <w:proofErr w:type="spellStart"/>
      <w:r w:rsidRPr="00003BB3">
        <w:t>diseases</w:t>
      </w:r>
      <w:proofErr w:type="spellEnd"/>
      <w:r w:rsidRPr="00003BB3">
        <w:t xml:space="preserve">, </w:t>
      </w:r>
      <w:proofErr w:type="spellStart"/>
      <w:r w:rsidRPr="00003BB3">
        <w:t>infarction</w:t>
      </w:r>
      <w:proofErr w:type="spellEnd"/>
      <w:r w:rsidRPr="00003BB3">
        <w:t xml:space="preserve">, </w:t>
      </w:r>
      <w:proofErr w:type="spellStart"/>
      <w:r w:rsidRPr="00003BB3">
        <w:t>shock</w:t>
      </w:r>
      <w:proofErr w:type="spellEnd"/>
      <w:r w:rsidRPr="00003BB3">
        <w:t xml:space="preserve">, </w:t>
      </w:r>
      <w:proofErr w:type="spellStart"/>
      <w:r w:rsidRPr="00003BB3">
        <w:t>cell</w:t>
      </w:r>
      <w:proofErr w:type="spellEnd"/>
      <w:r w:rsidRPr="00003BB3">
        <w:t xml:space="preserve"> </w:t>
      </w:r>
      <w:proofErr w:type="spellStart"/>
      <w:r w:rsidRPr="00003BB3">
        <w:t>growth</w:t>
      </w:r>
      <w:proofErr w:type="spellEnd"/>
      <w:r w:rsidRPr="00003BB3">
        <w:t xml:space="preserve"> </w:t>
      </w:r>
      <w:proofErr w:type="spellStart"/>
      <w:r w:rsidRPr="00003BB3">
        <w:t>and</w:t>
      </w:r>
      <w:proofErr w:type="spellEnd"/>
      <w:r w:rsidRPr="00003BB3">
        <w:t xml:space="preserve"> </w:t>
      </w:r>
      <w:proofErr w:type="spellStart"/>
      <w:r w:rsidRPr="00003BB3">
        <w:t>differentiation</w:t>
      </w:r>
      <w:proofErr w:type="spellEnd"/>
      <w:r w:rsidRPr="00003BB3">
        <w:t xml:space="preserve"> </w:t>
      </w:r>
      <w:proofErr w:type="spellStart"/>
      <w:r w:rsidRPr="00003BB3">
        <w:t>disorders</w:t>
      </w:r>
      <w:proofErr w:type="spellEnd"/>
      <w:r w:rsidRPr="00003BB3">
        <w:t xml:space="preserve">, </w:t>
      </w:r>
      <w:proofErr w:type="spellStart"/>
      <w:r w:rsidRPr="00003BB3">
        <w:t>neoplasia</w:t>
      </w:r>
      <w:proofErr w:type="spellEnd"/>
      <w:r w:rsidRPr="00003BB3">
        <w:t xml:space="preserve">, </w:t>
      </w:r>
      <w:proofErr w:type="spellStart"/>
      <w:r w:rsidRPr="00003BB3">
        <w:t>infectious</w:t>
      </w:r>
      <w:proofErr w:type="spellEnd"/>
      <w:r w:rsidRPr="00003BB3">
        <w:t xml:space="preserve"> </w:t>
      </w:r>
      <w:proofErr w:type="spellStart"/>
      <w:r w:rsidRPr="00003BB3">
        <w:t>diseases</w:t>
      </w:r>
      <w:proofErr w:type="spellEnd"/>
      <w:r w:rsidRPr="00003BB3">
        <w:t>.</w:t>
      </w:r>
    </w:p>
    <w:p w14:paraId="0EB3ADF5" w14:textId="77777777" w:rsidR="00C267C6" w:rsidRPr="00003BB3" w:rsidRDefault="00C267C6" w:rsidP="00003BB3">
      <w:pPr>
        <w:jc w:val="both"/>
        <w:rPr>
          <w:rFonts w:ascii="Calibri" w:hAnsi="Calibri"/>
          <w:b/>
          <w:color w:val="00B0F0"/>
        </w:rPr>
      </w:pPr>
      <w:r w:rsidRPr="00003BB3">
        <w:rPr>
          <w:rFonts w:ascii="Calibri" w:hAnsi="Calibri"/>
          <w:b/>
          <w:color w:val="00B0F0"/>
        </w:rPr>
        <w:t>BEN315-Bioprocess Engineering</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1E253D0A" w14:textId="77777777" w:rsidR="00C267C6" w:rsidRPr="00003BB3" w:rsidRDefault="00C267C6" w:rsidP="00003BB3">
      <w:pPr>
        <w:jc w:val="both"/>
      </w:pPr>
      <w:r w:rsidRPr="00003BB3">
        <w:t>The definition of bioprocesses, characteristics of biological materials, bioprocess kinetics, basic principles of bioreactors, modeling of bioprocess, transport phenomena in bioprocess, sterilization, design of bioprocesses, evaluation of bioprocesses waste.</w:t>
      </w:r>
    </w:p>
    <w:p w14:paraId="15A3627B" w14:textId="77777777" w:rsidR="00C267C6" w:rsidRPr="00003BB3" w:rsidRDefault="00C267C6" w:rsidP="00003BB3">
      <w:pPr>
        <w:jc w:val="both"/>
        <w:rPr>
          <w:rFonts w:ascii="Calibri" w:hAnsi="Calibri"/>
          <w:b/>
          <w:color w:val="00B0F0"/>
        </w:rPr>
      </w:pPr>
      <w:r w:rsidRPr="00003BB3">
        <w:rPr>
          <w:rFonts w:ascii="Calibri" w:hAnsi="Calibri"/>
          <w:b/>
          <w:color w:val="00B0F0"/>
        </w:rPr>
        <w:t>BEN317-Introduction to Biotechnology</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3805C4DA" w14:textId="77777777" w:rsidR="00C267C6" w:rsidRPr="00003BB3" w:rsidRDefault="00C267C6" w:rsidP="00003BB3">
      <w:pPr>
        <w:jc w:val="both"/>
      </w:pPr>
      <w:r w:rsidRPr="00003BB3">
        <w:t>An introduction to genes and genomes, genomics, proteins as products, recombinant DNA technology, medicinal biotechnology, microbial biotechnology, plant and animal biotechnology, ethics and biotechnology.</w:t>
      </w:r>
    </w:p>
    <w:p w14:paraId="505DB390" w14:textId="77777777" w:rsidR="00C267C6" w:rsidRPr="00003BB3" w:rsidRDefault="00C267C6" w:rsidP="00003BB3">
      <w:pPr>
        <w:jc w:val="both"/>
        <w:rPr>
          <w:rFonts w:ascii="Calibri" w:hAnsi="Calibri"/>
          <w:b/>
          <w:color w:val="00B0F0"/>
        </w:rPr>
      </w:pPr>
      <w:r w:rsidRPr="00003BB3">
        <w:rPr>
          <w:rFonts w:ascii="Calibri" w:hAnsi="Calibri"/>
          <w:b/>
          <w:color w:val="00B0F0"/>
        </w:rPr>
        <w:t>BEN321-Medicinal Chemistry</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35BE8962" w14:textId="77777777" w:rsidR="00C267C6" w:rsidRPr="00003BB3" w:rsidRDefault="00C267C6" w:rsidP="00003BB3">
      <w:pPr>
        <w:jc w:val="both"/>
      </w:pPr>
      <w:r w:rsidRPr="00003BB3">
        <w:t>Introduction to the chemistry of therapeutically active compounds, general aspects of medicinal chemistry, pharmacokinetics and drug metabolism, molecular mechanisms of drug action, molecular modeling in drug design, natural products as pharmaceuticals.</w:t>
      </w:r>
    </w:p>
    <w:p w14:paraId="69A947EB" w14:textId="77777777" w:rsidR="00C267C6" w:rsidRPr="00003BB3" w:rsidRDefault="00C267C6" w:rsidP="00003BB3">
      <w:pPr>
        <w:jc w:val="both"/>
        <w:rPr>
          <w:rFonts w:ascii="Calibri" w:hAnsi="Calibri"/>
          <w:b/>
          <w:color w:val="00B0F0"/>
        </w:rPr>
      </w:pPr>
      <w:r w:rsidRPr="00003BB3">
        <w:rPr>
          <w:rFonts w:ascii="Calibri" w:hAnsi="Calibri"/>
          <w:b/>
          <w:color w:val="00B0F0"/>
        </w:rPr>
        <w:t>BEN322-Nanoneurobioscience</w:t>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 xml:space="preserve"> </w:t>
      </w:r>
      <w:r w:rsidRPr="00003BB3">
        <w:rPr>
          <w:rFonts w:ascii="Calibri" w:hAnsi="Calibri"/>
          <w:b/>
          <w:color w:val="00B0F0"/>
        </w:rPr>
        <w:tab/>
        <w:t>3 (3+0+0) ECTS: 5</w:t>
      </w:r>
    </w:p>
    <w:p w14:paraId="1E3901FA" w14:textId="77777777" w:rsidR="00C267C6" w:rsidRPr="00003BB3" w:rsidRDefault="00C267C6" w:rsidP="00003BB3">
      <w:pPr>
        <w:jc w:val="both"/>
      </w:pPr>
      <w:r w:rsidRPr="00003BB3">
        <w:t>Introduction to the field of nanoscience and nanotechnology which is an inter- and multi-disciplinary science and engineering. Some topics that will be discussed during the course are: Bio-nanotechnology, Carbon Nanotubes, Transport in nanostructures, Nanopolymers, Nanoconjugates, Nanosensors, imaging agen</w:t>
      </w:r>
      <w:r w:rsidR="00030618" w:rsidRPr="00003BB3">
        <w:t>t</w:t>
      </w:r>
      <w:r w:rsidRPr="00003BB3">
        <w:t>s for cancer, Nanomedicine, immune</w:t>
      </w:r>
      <w:r w:rsidR="00030618" w:rsidRPr="00003BB3">
        <w:t>-</w:t>
      </w:r>
      <w:r w:rsidRPr="00003BB3">
        <w:t>based ta</w:t>
      </w:r>
      <w:r w:rsidR="00030618" w:rsidRPr="00003BB3">
        <w:t>rge</w:t>
      </w:r>
      <w:r w:rsidRPr="00003BB3">
        <w:t>ting for cancer</w:t>
      </w:r>
      <w:r w:rsidR="00030618" w:rsidRPr="00003BB3">
        <w:t>,</w:t>
      </w:r>
      <w:r w:rsidRPr="00003BB3">
        <w:t xml:space="preserve"> and application of nanotechnology in neurodevelopmental diseases.</w:t>
      </w:r>
    </w:p>
    <w:p w14:paraId="0C0D941D" w14:textId="77777777" w:rsidR="00C267C6" w:rsidRPr="00003BB3" w:rsidRDefault="00C267C6" w:rsidP="00003BB3">
      <w:pPr>
        <w:jc w:val="both"/>
        <w:rPr>
          <w:rFonts w:ascii="Calibri" w:hAnsi="Calibri"/>
          <w:b/>
          <w:color w:val="00B0F0"/>
        </w:rPr>
      </w:pPr>
      <w:r w:rsidRPr="00003BB3">
        <w:rPr>
          <w:rFonts w:ascii="Calibri" w:hAnsi="Calibri"/>
          <w:b/>
          <w:color w:val="00B0F0"/>
        </w:rPr>
        <w:lastRenderedPageBreak/>
        <w:t>BEN323-Metabolic Engineering</w:t>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ab/>
        <w:t>3 (3+0+0) ECTS: 5</w:t>
      </w:r>
    </w:p>
    <w:p w14:paraId="7FF7CA2A" w14:textId="77777777" w:rsidR="00C267C6" w:rsidRPr="00003BB3" w:rsidRDefault="00C267C6" w:rsidP="00003BB3">
      <w:pPr>
        <w:jc w:val="both"/>
      </w:pPr>
      <w:r w:rsidRPr="00003BB3">
        <w:t xml:space="preserve">Introduction to metabolic pathways, engineering concepts for metabolic pathways, cell metabolism,  metabolic flux analysis, molecular metabolic engineering, genetic modification of metabolic pathways, </w:t>
      </w:r>
      <w:r w:rsidR="00C11C09" w:rsidRPr="00003BB3">
        <w:t xml:space="preserve">and </w:t>
      </w:r>
      <w:r w:rsidRPr="00003BB3">
        <w:t>bioprocess devolopment.</w:t>
      </w:r>
    </w:p>
    <w:p w14:paraId="60139ED9" w14:textId="77777777" w:rsidR="00C267C6" w:rsidRPr="00003BB3" w:rsidRDefault="00C267C6" w:rsidP="00003BB3">
      <w:pPr>
        <w:jc w:val="both"/>
        <w:rPr>
          <w:rFonts w:ascii="Calibri" w:hAnsi="Calibri"/>
          <w:b/>
          <w:color w:val="00B0F0"/>
        </w:rPr>
      </w:pPr>
      <w:r w:rsidRPr="00003BB3">
        <w:rPr>
          <w:rFonts w:ascii="Calibri" w:hAnsi="Calibri"/>
          <w:b/>
          <w:color w:val="00B0F0"/>
        </w:rPr>
        <w:t>BEN324-Measurement Techniques: Sensors</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6BC1D2C1" w14:textId="77777777" w:rsidR="00C267C6" w:rsidRPr="00003BB3" w:rsidRDefault="00C267C6" w:rsidP="00003BB3">
      <w:pPr>
        <w:jc w:val="both"/>
      </w:pPr>
      <w:r w:rsidRPr="00003BB3">
        <w:t xml:space="preserve">General structure of sensors, </w:t>
      </w:r>
      <w:r w:rsidR="00030618" w:rsidRPr="00003BB3">
        <w:t>t</w:t>
      </w:r>
      <w:r w:rsidRPr="00003BB3">
        <w:t xml:space="preserve">hermal sensors, </w:t>
      </w:r>
      <w:r w:rsidR="00030618" w:rsidRPr="00003BB3">
        <w:t>p</w:t>
      </w:r>
      <w:r w:rsidRPr="00003BB3">
        <w:t xml:space="preserve">ressure sensors, </w:t>
      </w:r>
      <w:r w:rsidR="00030618" w:rsidRPr="00003BB3">
        <w:t>m</w:t>
      </w:r>
      <w:r w:rsidRPr="00003BB3">
        <w:t xml:space="preserve">otion and acceleration sensors, </w:t>
      </w:r>
      <w:r w:rsidR="00030618" w:rsidRPr="00003BB3">
        <w:t>p</w:t>
      </w:r>
      <w:r w:rsidRPr="00003BB3">
        <w:t xml:space="preserve">hoto sensors and their fundamental properties, </w:t>
      </w:r>
      <w:r w:rsidR="00030618" w:rsidRPr="00003BB3">
        <w:t>f</w:t>
      </w:r>
      <w:r w:rsidRPr="00003BB3">
        <w:t xml:space="preserve">undamental biosensors, </w:t>
      </w:r>
      <w:r w:rsidR="00030618" w:rsidRPr="00003BB3">
        <w:t>g</w:t>
      </w:r>
      <w:r w:rsidRPr="00003BB3">
        <w:t>as sensors.</w:t>
      </w:r>
    </w:p>
    <w:p w14:paraId="05BF33D9" w14:textId="77777777" w:rsidR="00C267C6" w:rsidRPr="00003BB3" w:rsidRDefault="00C267C6" w:rsidP="00003BB3">
      <w:pPr>
        <w:jc w:val="both"/>
        <w:rPr>
          <w:rFonts w:ascii="Calibri" w:hAnsi="Calibri"/>
          <w:b/>
          <w:color w:val="00B0F0"/>
        </w:rPr>
      </w:pPr>
      <w:r w:rsidRPr="00003BB3">
        <w:rPr>
          <w:rFonts w:ascii="Calibri" w:hAnsi="Calibri"/>
          <w:b/>
          <w:color w:val="00B0F0"/>
        </w:rPr>
        <w:t>BEN325-Bioelectromagnetic Interactions</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1334B785" w14:textId="77777777" w:rsidR="00C267C6" w:rsidRPr="00003BB3" w:rsidRDefault="00C267C6" w:rsidP="00003BB3">
      <w:pPr>
        <w:jc w:val="both"/>
      </w:pPr>
      <w:r w:rsidRPr="00003BB3">
        <w:t>Int</w:t>
      </w:r>
      <w:r w:rsidR="00030618" w:rsidRPr="00003BB3">
        <w:t>r</w:t>
      </w:r>
      <w:r w:rsidRPr="00003BB3">
        <w:t>oduction to electromagnetic fields, effects of electromagnetic fields on biological systems, biomedical application of electromagnetic fields, techniques, electrochemotherapy, diagnostic and therapeutic applications of electromagnetic fields.</w:t>
      </w:r>
    </w:p>
    <w:p w14:paraId="687118D2" w14:textId="77777777" w:rsidR="00C267C6" w:rsidRPr="00003BB3" w:rsidRDefault="00C267C6" w:rsidP="00003BB3">
      <w:pPr>
        <w:jc w:val="both"/>
        <w:rPr>
          <w:rFonts w:ascii="Calibri" w:hAnsi="Calibri"/>
          <w:b/>
          <w:color w:val="00B0F0"/>
        </w:rPr>
      </w:pPr>
      <w:r w:rsidRPr="00003BB3">
        <w:rPr>
          <w:rFonts w:ascii="Calibri" w:hAnsi="Calibri"/>
          <w:b/>
          <w:color w:val="00B0F0"/>
        </w:rPr>
        <w:t>BEN327-Molecular Techniques in Bioengineering</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(2+0+2) ECTS: 5</w:t>
      </w:r>
    </w:p>
    <w:p w14:paraId="55D21045" w14:textId="77777777" w:rsidR="00C267C6" w:rsidRPr="00003BB3" w:rsidRDefault="00C267C6" w:rsidP="00003BB3">
      <w:pPr>
        <w:jc w:val="both"/>
      </w:pPr>
      <w:r w:rsidRPr="00003BB3">
        <w:t>The majority of this course will be to build upon the molecular biological skills that students learned in Molecular Biology and Biotechnology. Principles and practice of basic bacterial culture techniques, transformation, agarose gel electrophoresis, nucleic acid purification (plasmid and genomic DNA, RNA), nucleic acid quantification, DNA restriction digestion and analysis, polymerase chain reaction (PCR), and basics of computer-based bioinformatics analysis and data acquisition.</w:t>
      </w:r>
    </w:p>
    <w:p w14:paraId="76C71B0D" w14:textId="77777777" w:rsidR="00C267C6" w:rsidRPr="00003BB3" w:rsidRDefault="00C267C6" w:rsidP="00003BB3">
      <w:pPr>
        <w:jc w:val="both"/>
        <w:rPr>
          <w:rFonts w:ascii="Calibri" w:hAnsi="Calibri"/>
          <w:b/>
          <w:color w:val="00B0F0"/>
        </w:rPr>
      </w:pPr>
      <w:r w:rsidRPr="00003BB3">
        <w:rPr>
          <w:rFonts w:ascii="Calibri" w:hAnsi="Calibri"/>
          <w:b/>
          <w:color w:val="00B0F0"/>
        </w:rPr>
        <w:t>BEN329-Biological Clocks</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4F65C8D1" w14:textId="77777777" w:rsidR="00C267C6" w:rsidRPr="00003BB3" w:rsidRDefault="00C267C6" w:rsidP="00003BB3">
      <w:pPr>
        <w:jc w:val="both"/>
      </w:pPr>
      <w:r w:rsidRPr="00003BB3">
        <w:t>Terminology, basic concepts and a brief history of the field, fundamental properties of rhyt</w:t>
      </w:r>
      <w:r w:rsidR="00030618" w:rsidRPr="00003BB3">
        <w:t>h</w:t>
      </w:r>
      <w:r w:rsidRPr="00003BB3">
        <w:t xml:space="preserve">ms, the molecular mechanisms of circadian clocks in various organisms, mammalian circadian clock, </w:t>
      </w:r>
      <w:r w:rsidR="00030618" w:rsidRPr="00003BB3">
        <w:t xml:space="preserve">the </w:t>
      </w:r>
      <w:r w:rsidRPr="00003BB3">
        <w:t>importance of circadian timing for cancer, repair and aging, circadian clock disruption, chronotherapy, the link between clocks, sleep and metabolism.</w:t>
      </w:r>
    </w:p>
    <w:p w14:paraId="0ED5E6F3" w14:textId="77777777" w:rsidR="00C267C6" w:rsidRPr="00003BB3" w:rsidRDefault="00C267C6" w:rsidP="00003BB3">
      <w:pPr>
        <w:jc w:val="both"/>
        <w:rPr>
          <w:rFonts w:ascii="Calibri" w:hAnsi="Calibri"/>
          <w:b/>
          <w:color w:val="00B0F0"/>
        </w:rPr>
      </w:pPr>
      <w:r w:rsidRPr="00003BB3">
        <w:rPr>
          <w:rFonts w:ascii="Calibri" w:hAnsi="Calibri"/>
          <w:b/>
          <w:color w:val="00B0F0"/>
        </w:rPr>
        <w:t>BEN331-Genomics</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3F09B6C5" w14:textId="77777777" w:rsidR="00C267C6" w:rsidRPr="00003BB3" w:rsidRDefault="00C267C6" w:rsidP="00003BB3">
      <w:pPr>
        <w:jc w:val="both"/>
      </w:pPr>
      <w:r w:rsidRPr="00003BB3">
        <w:t>Genome and genomic architecture, genomic variations, and regulatory mechanisms of the genome, mutations, large-scale DNA sequencing, and data analysis, microarray</w:t>
      </w:r>
      <w:r w:rsidR="00030618" w:rsidRPr="00003BB3">
        <w:t>-</w:t>
      </w:r>
      <w:r w:rsidRPr="00003BB3">
        <w:t xml:space="preserve">based studies, personal genomics, </w:t>
      </w:r>
      <w:r w:rsidR="00030618" w:rsidRPr="00003BB3">
        <w:t xml:space="preserve">and </w:t>
      </w:r>
      <w:r w:rsidRPr="00003BB3">
        <w:t>ethical issues in genomics.</w:t>
      </w:r>
    </w:p>
    <w:p w14:paraId="72B569C5" w14:textId="77777777" w:rsidR="00C267C6" w:rsidRPr="00003BB3" w:rsidRDefault="00C267C6" w:rsidP="00003BB3">
      <w:pPr>
        <w:jc w:val="both"/>
        <w:rPr>
          <w:rFonts w:ascii="Calibri" w:hAnsi="Calibri"/>
          <w:b/>
          <w:color w:val="00B0F0"/>
        </w:rPr>
      </w:pPr>
      <w:r w:rsidRPr="00003BB3">
        <w:rPr>
          <w:rFonts w:ascii="Calibri" w:hAnsi="Calibri"/>
          <w:b/>
          <w:color w:val="00B0F0"/>
        </w:rPr>
        <w:t>BEN332-History of Science</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34A7B256" w14:textId="77777777" w:rsidR="00C267C6" w:rsidRPr="00003BB3" w:rsidRDefault="00C267C6" w:rsidP="00003BB3">
      <w:pPr>
        <w:jc w:val="both"/>
      </w:pPr>
      <w:r w:rsidRPr="00003BB3">
        <w:t xml:space="preserve">Basic definitions </w:t>
      </w:r>
      <w:r w:rsidR="00030618" w:rsidRPr="00003BB3">
        <w:t>of</w:t>
      </w:r>
      <w:r w:rsidRPr="00003BB3">
        <w:t xml:space="preserve"> science and information, Developments in science, Inventions, </w:t>
      </w:r>
      <w:r w:rsidR="00030618" w:rsidRPr="00003BB3">
        <w:t xml:space="preserve">and </w:t>
      </w:r>
      <w:r w:rsidRPr="00003BB3">
        <w:t>Discoveries.</w:t>
      </w:r>
    </w:p>
    <w:p w14:paraId="20716C2E" w14:textId="77777777" w:rsidR="00C267C6" w:rsidRPr="00003BB3" w:rsidRDefault="00C267C6" w:rsidP="00003BB3">
      <w:pPr>
        <w:jc w:val="both"/>
        <w:rPr>
          <w:rFonts w:ascii="Calibri" w:hAnsi="Calibri"/>
          <w:b/>
          <w:color w:val="00B0F0"/>
        </w:rPr>
      </w:pPr>
      <w:r w:rsidRPr="00003BB3">
        <w:rPr>
          <w:rFonts w:ascii="Calibri" w:hAnsi="Calibri"/>
          <w:b/>
          <w:color w:val="00B0F0"/>
        </w:rPr>
        <w:t>BEN334-</w:t>
      </w:r>
      <w:r w:rsidR="00662E6F" w:rsidRPr="00003BB3">
        <w:rPr>
          <w:rFonts w:ascii="Calibri" w:hAnsi="Calibri"/>
          <w:b/>
          <w:color w:val="00B0F0"/>
        </w:rPr>
        <w:t>Introduction to Nanotechnology</w:t>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3A4FD982" w14:textId="77777777" w:rsidR="00C267C6" w:rsidRPr="00003BB3" w:rsidRDefault="00C267C6" w:rsidP="00003BB3">
      <w:pPr>
        <w:jc w:val="both"/>
      </w:pPr>
      <w:r w:rsidRPr="00003BB3">
        <w:t>Nanoparticles, Nanotubes, Nanomaterials, Nanofluid, Nanotransporters, Nanocapsules, Nanocables, Nanotransistors, Nanofibers, Nanocrystalls, Nanostructured metals/alloys, Magnetic nanomaterials, Nanocomposites, Nanolayers.</w:t>
      </w:r>
    </w:p>
    <w:p w14:paraId="24581DEE" w14:textId="77777777" w:rsidR="00C267C6" w:rsidRPr="00003BB3" w:rsidRDefault="00C267C6" w:rsidP="00003BB3">
      <w:pPr>
        <w:jc w:val="both"/>
        <w:rPr>
          <w:rFonts w:ascii="Calibri" w:hAnsi="Calibri"/>
          <w:b/>
          <w:color w:val="00B0F0"/>
        </w:rPr>
      </w:pPr>
      <w:r w:rsidRPr="00003BB3">
        <w:rPr>
          <w:rFonts w:ascii="Calibri" w:hAnsi="Calibri"/>
          <w:b/>
          <w:color w:val="00B0F0"/>
        </w:rPr>
        <w:t>BEN335-Animal and Plant Physiology</w:t>
      </w:r>
      <w:r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00DB1D45" w:rsidRPr="00003BB3">
        <w:rPr>
          <w:rFonts w:ascii="Calibri" w:hAnsi="Calibri"/>
          <w:b/>
          <w:color w:val="00B0F0"/>
        </w:rPr>
        <w:tab/>
      </w:r>
      <w:r w:rsidRPr="00003BB3">
        <w:rPr>
          <w:rFonts w:ascii="Calibri" w:hAnsi="Calibri"/>
          <w:b/>
          <w:color w:val="00B0F0"/>
        </w:rPr>
        <w:t>3 (3+0+0) ECTS: 5</w:t>
      </w:r>
    </w:p>
    <w:p w14:paraId="6380F4CC" w14:textId="77777777" w:rsidR="00C267C6" w:rsidRPr="00003BB3" w:rsidRDefault="00C267C6" w:rsidP="00003BB3">
      <w:pPr>
        <w:jc w:val="both"/>
      </w:pPr>
      <w:r w:rsidRPr="00003BB3">
        <w:t>Overview of the diversities in the animal world, life processes of multicellular organisms, structure and function of animal organ</w:t>
      </w:r>
      <w:r w:rsidR="00030618" w:rsidRPr="00003BB3">
        <w:t>s</w:t>
      </w:r>
      <w:r w:rsidRPr="00003BB3">
        <w:t xml:space="preserve"> and organ systems, adaptations of animals and animal organ systems to the environment, correlations between cellular mechanisms, form, function and the organism's environment, plant cell structure, organ systems within plants, growth and differentiation processes, photosynthesis, metabolism, stress physiology, gene regulation, plant hormones and natural products,  plant model systems are included in the course content. </w:t>
      </w:r>
    </w:p>
    <w:p w14:paraId="653C1EEF" w14:textId="77777777" w:rsidR="00C11C09" w:rsidRPr="00003BB3" w:rsidRDefault="00C11C09" w:rsidP="00003BB3">
      <w:pPr>
        <w:rPr>
          <w:rFonts w:ascii="Calibri" w:hAnsi="Calibri"/>
          <w:b/>
          <w:color w:val="00B0F0"/>
        </w:rPr>
      </w:pPr>
    </w:p>
    <w:p w14:paraId="4E7B9515" w14:textId="77777777" w:rsidR="00C11C09" w:rsidRPr="00003BB3" w:rsidRDefault="00C11C09" w:rsidP="00003BB3">
      <w:pPr>
        <w:rPr>
          <w:rFonts w:ascii="Calibri" w:hAnsi="Calibri"/>
          <w:b/>
          <w:color w:val="00B0F0"/>
        </w:rPr>
      </w:pPr>
    </w:p>
    <w:p w14:paraId="761333CC" w14:textId="77777777" w:rsidR="00C11C09" w:rsidRPr="00003BB3" w:rsidRDefault="00C11C09" w:rsidP="00003BB3">
      <w:pPr>
        <w:rPr>
          <w:rFonts w:ascii="Calibri" w:hAnsi="Calibri"/>
          <w:b/>
          <w:color w:val="00B0F0"/>
        </w:rPr>
      </w:pPr>
    </w:p>
    <w:p w14:paraId="59B70BE6" w14:textId="77777777" w:rsidR="00C267C6" w:rsidRPr="00003BB3" w:rsidRDefault="00C267C6" w:rsidP="00003BB3">
      <w:r w:rsidRPr="00003BB3">
        <w:rPr>
          <w:rFonts w:ascii="Calibri" w:hAnsi="Calibri"/>
          <w:b/>
          <w:color w:val="00B0F0"/>
        </w:rPr>
        <w:t xml:space="preserve">BEN337-Drug Delivery                                                                                             </w:t>
      </w:r>
      <w:r w:rsidR="00DB1D45" w:rsidRPr="00003BB3">
        <w:rPr>
          <w:rFonts w:ascii="Calibri" w:hAnsi="Calibri"/>
          <w:b/>
          <w:color w:val="00B0F0"/>
        </w:rPr>
        <w:t xml:space="preserve">          </w:t>
      </w:r>
      <w:r w:rsidRPr="00003BB3">
        <w:rPr>
          <w:rFonts w:ascii="Calibri" w:hAnsi="Calibri"/>
          <w:b/>
          <w:color w:val="00B0F0"/>
        </w:rPr>
        <w:t>3 (3+0+0) ECTS: 5</w:t>
      </w:r>
    </w:p>
    <w:p w14:paraId="5E505AE2" w14:textId="77777777" w:rsidR="00C267C6" w:rsidRPr="00003BB3" w:rsidRDefault="00C267C6" w:rsidP="00003BB3">
      <w:pPr>
        <w:jc w:val="both"/>
      </w:pPr>
      <w:r w:rsidRPr="00003BB3">
        <w:t>This course will cover biopharmaceutics, chemical and physical drug stability, drug diffusion in/from reservoir, matrix, hydrogel, degradable, particulate and responsive drug delivery systems, liposomes, nanoparticles, polymers for drug delivery, site-specific targeted drug delivery systems, radiopharmaceuticals</w:t>
      </w:r>
      <w:r w:rsidR="00030618" w:rsidRPr="00003BB3">
        <w:t>,</w:t>
      </w:r>
      <w:r w:rsidRPr="00003BB3">
        <w:t xml:space="preserve"> and novel stimuli-responsive delivery systems.</w:t>
      </w:r>
    </w:p>
    <w:p w14:paraId="4BBB7242"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BEN339-Virology                                                                                                     </w:t>
      </w:r>
      <w:r w:rsidR="00F971FB" w:rsidRPr="00003BB3">
        <w:rPr>
          <w:rFonts w:ascii="Calibri" w:hAnsi="Calibri"/>
          <w:b/>
          <w:color w:val="00B0F0"/>
        </w:rPr>
        <w:tab/>
      </w:r>
      <w:r w:rsidRPr="00003BB3">
        <w:rPr>
          <w:rFonts w:ascii="Calibri" w:hAnsi="Calibri"/>
          <w:b/>
          <w:color w:val="00B0F0"/>
        </w:rPr>
        <w:t xml:space="preserve"> 3 (3+0+0) ECTS: 5</w:t>
      </w:r>
    </w:p>
    <w:p w14:paraId="711B25DD" w14:textId="77777777" w:rsidR="00C267C6" w:rsidRPr="00003BB3" w:rsidRDefault="00C267C6" w:rsidP="00003BB3">
      <w:pPr>
        <w:jc w:val="both"/>
      </w:pPr>
      <w:r w:rsidRPr="00003BB3">
        <w:t>This course will cover viral morphology, structure, classification and taxonomy, viral replication, life cycles and diversity, bacteriophage, archaeal viruses, plant viruses, animal viruses (including zoonotic viruses), aquatic viral ecology, therapeutic viruses, industrial applications of viruses,  human-viral interactions, virus vaccines, antiviral drugs.</w:t>
      </w:r>
    </w:p>
    <w:p w14:paraId="398891F6"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BEN342- Fundamentals of Immunology                                                          </w:t>
      </w:r>
      <w:r w:rsidRPr="00003BB3">
        <w:rPr>
          <w:rFonts w:ascii="Calibri" w:hAnsi="Calibri"/>
          <w:b/>
          <w:color w:val="00B0F0"/>
        </w:rPr>
        <w:tab/>
        <w:t>3 (3+0+0) ECTS: 5</w:t>
      </w:r>
    </w:p>
    <w:p w14:paraId="47545BD0" w14:textId="77777777" w:rsidR="00C267C6" w:rsidRPr="00003BB3" w:rsidRDefault="00C267C6" w:rsidP="00003BB3">
      <w:pPr>
        <w:jc w:val="both"/>
      </w:pPr>
      <w:r w:rsidRPr="00003BB3">
        <w:t xml:space="preserve">Overview of </w:t>
      </w:r>
      <w:r w:rsidR="00030618" w:rsidRPr="00003BB3">
        <w:t xml:space="preserve">the </w:t>
      </w:r>
      <w:r w:rsidRPr="00003BB3">
        <w:t xml:space="preserve">field of immunology by providing fundamental concepts of immune system and its mechanisms as well as key roles of </w:t>
      </w:r>
      <w:r w:rsidR="00030618" w:rsidRPr="00003BB3">
        <w:t xml:space="preserve">the </w:t>
      </w:r>
      <w:r w:rsidRPr="00003BB3">
        <w:t>immune system in various disease</w:t>
      </w:r>
      <w:r w:rsidR="00030618" w:rsidRPr="00003BB3">
        <w:t>s</w:t>
      </w:r>
      <w:r w:rsidRPr="00003BB3">
        <w:t>/conditions and treatments.</w:t>
      </w:r>
    </w:p>
    <w:p w14:paraId="0A53256A"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BEN346- Mathematical Modeling                                                            </w:t>
      </w:r>
      <w:r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3 (3+0+0) ECTS: 5</w:t>
      </w:r>
    </w:p>
    <w:p w14:paraId="32CF07BC" w14:textId="77777777" w:rsidR="00C267C6" w:rsidRPr="00003BB3" w:rsidRDefault="00C267C6" w:rsidP="00003BB3">
      <w:pPr>
        <w:jc w:val="both"/>
      </w:pPr>
      <w:r w:rsidRPr="00003BB3">
        <w:t>Description of Mathematical Modeling and Simulation/Graphical and Numerical Solutions of Equations/Solutions of Equations by MATLAB/Presentation of Data and Deep Considerations/Plotting Nonlinear Functions in Linear Form. Mathematical Formulations of Processes/Multivariable Systems/Modeling of Steady-State and Dynamic Systems/Development of Ordinary and Partial Differential Equations and Their Solution Methods/Modeling of Bioengineering Processes and Applications.</w:t>
      </w:r>
    </w:p>
    <w:p w14:paraId="4B6881ED"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BEN351-Bioengineering Project I                                                                </w:t>
      </w:r>
      <w:r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3 (3+0+0) ECTS: 5</w:t>
      </w:r>
    </w:p>
    <w:p w14:paraId="034D37A5" w14:textId="77777777" w:rsidR="00C267C6" w:rsidRPr="00003BB3" w:rsidRDefault="00C267C6" w:rsidP="00003BB3">
      <w:pPr>
        <w:jc w:val="both"/>
      </w:pPr>
      <w:r w:rsidRPr="00003BB3">
        <w:t>The course will cover how to prepare a scientific research report in accordance with the scientific writing rules about an original topic in the field of Bioengineering.</w:t>
      </w:r>
    </w:p>
    <w:p w14:paraId="445C608D"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BEN352-Bioengineering Project II                                                                </w:t>
      </w:r>
      <w:r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3 (3+0+0) ECTS: 5</w:t>
      </w:r>
    </w:p>
    <w:p w14:paraId="26F0D020" w14:textId="77777777" w:rsidR="00C267C6" w:rsidRPr="00003BB3" w:rsidRDefault="00C267C6" w:rsidP="00003BB3">
      <w:pPr>
        <w:jc w:val="both"/>
      </w:pPr>
      <w:r w:rsidRPr="00003BB3">
        <w:t>The course will cover how to prepare a scientific research report in accordance with the scientific writing rules about an original topic in the field of Bioengineering.</w:t>
      </w:r>
    </w:p>
    <w:p w14:paraId="7F6D305E"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BEN354-Special Topics in Bioengineering                                                               </w:t>
      </w:r>
      <w:r w:rsidR="00F971FB" w:rsidRPr="00003BB3">
        <w:rPr>
          <w:rFonts w:ascii="Calibri" w:hAnsi="Calibri"/>
          <w:b/>
          <w:color w:val="00B0F0"/>
        </w:rPr>
        <w:t xml:space="preserve">     </w:t>
      </w:r>
      <w:r w:rsidRPr="00003BB3">
        <w:rPr>
          <w:rFonts w:ascii="Calibri" w:hAnsi="Calibri"/>
          <w:b/>
          <w:color w:val="00B0F0"/>
        </w:rPr>
        <w:t xml:space="preserve"> 3 (3+0+0) ECTS: 5</w:t>
      </w:r>
    </w:p>
    <w:p w14:paraId="1AE570B3" w14:textId="77777777" w:rsidR="00C267C6" w:rsidRPr="00003BB3" w:rsidRDefault="00C267C6" w:rsidP="00003BB3">
      <w:pPr>
        <w:jc w:val="both"/>
        <w:rPr>
          <w:rFonts w:ascii="Calibri" w:hAnsi="Calibri"/>
        </w:rPr>
      </w:pPr>
      <w:r w:rsidRPr="00003BB3">
        <w:rPr>
          <w:rFonts w:ascii="Calibri" w:hAnsi="Calibri"/>
        </w:rPr>
        <w:t>Recent dev</w:t>
      </w:r>
      <w:r w:rsidR="00030618" w:rsidRPr="00003BB3">
        <w:rPr>
          <w:rFonts w:ascii="Calibri" w:hAnsi="Calibri"/>
        </w:rPr>
        <w:t>e</w:t>
      </w:r>
      <w:r w:rsidRPr="00003BB3">
        <w:rPr>
          <w:rFonts w:ascii="Calibri" w:hAnsi="Calibri"/>
        </w:rPr>
        <w:t>lopments in bioengineering will be discussed.</w:t>
      </w:r>
    </w:p>
    <w:p w14:paraId="6F2141E4" w14:textId="77777777" w:rsidR="0078181F" w:rsidRPr="00003BB3" w:rsidRDefault="0078181F" w:rsidP="00003BB3">
      <w:pPr>
        <w:jc w:val="both"/>
        <w:rPr>
          <w:rFonts w:ascii="Calibri" w:hAnsi="Calibri"/>
          <w:b/>
          <w:color w:val="00B0F0"/>
        </w:rPr>
      </w:pPr>
      <w:r w:rsidRPr="00003BB3">
        <w:rPr>
          <w:rFonts w:ascii="Calibri" w:hAnsi="Calibri"/>
          <w:b/>
          <w:color w:val="00B0F0"/>
        </w:rPr>
        <w:t>BEN355-Biomedical Engineering Principles                                                                  3 (3+0+0) ECTS: 5</w:t>
      </w:r>
    </w:p>
    <w:p w14:paraId="69E9B0E0" w14:textId="77777777" w:rsidR="0078181F" w:rsidRPr="00003BB3" w:rsidRDefault="0078181F" w:rsidP="00003BB3">
      <w:pPr>
        <w:jc w:val="both"/>
        <w:rPr>
          <w:rFonts w:ascii="Calibri" w:hAnsi="Calibri"/>
        </w:rPr>
      </w:pPr>
      <w:r w:rsidRPr="00003BB3">
        <w:rPr>
          <w:rFonts w:ascii="Calibri" w:hAnsi="Calibri"/>
        </w:rPr>
        <w:t>Medical Instruments and Devices,</w:t>
      </w:r>
      <w:r w:rsidRPr="00003BB3">
        <w:t xml:space="preserve"> </w:t>
      </w:r>
      <w:r w:rsidRPr="00003BB3">
        <w:rPr>
          <w:rFonts w:ascii="Calibri" w:hAnsi="Calibri"/>
        </w:rPr>
        <w:t>Biomedical Signal Analysis, Medical Imaging, Medical Informatics, Biomechanics, Biomaterials, Prostheses and Artificial Organs, Biophotonics and Biomedical Optics, Biomedical Lasers.</w:t>
      </w:r>
    </w:p>
    <w:p w14:paraId="453374B1" w14:textId="77777777" w:rsidR="00C267C6" w:rsidRPr="00003BB3" w:rsidRDefault="00C267C6" w:rsidP="00003BB3">
      <w:pPr>
        <w:jc w:val="both"/>
        <w:rPr>
          <w:rFonts w:ascii="Calibri" w:hAnsi="Calibri"/>
          <w:b/>
          <w:color w:val="00B0F0"/>
        </w:rPr>
      </w:pPr>
      <w:r w:rsidRPr="00003BB3">
        <w:rPr>
          <w:rFonts w:ascii="Calibri" w:hAnsi="Calibri"/>
          <w:b/>
          <w:color w:val="00B0F0"/>
        </w:rPr>
        <w:t>BEN402-Computational Bioengineering</w:t>
      </w:r>
      <w:r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3 (3+0+0) ECTS: 5</w:t>
      </w:r>
    </w:p>
    <w:p w14:paraId="621072AE" w14:textId="77777777" w:rsidR="00C267C6" w:rsidRPr="00003BB3" w:rsidRDefault="00C267C6" w:rsidP="00003BB3">
      <w:pPr>
        <w:jc w:val="both"/>
      </w:pPr>
      <w:r w:rsidRPr="00003BB3">
        <w:lastRenderedPageBreak/>
        <w:t>Computational approaches to biological problems on the cellular level, genetic networks and gene expression, hypothesis generation from large-scale data source</w:t>
      </w:r>
      <w:r w:rsidR="00030618" w:rsidRPr="00003BB3">
        <w:t>s</w:t>
      </w:r>
      <w:r w:rsidRPr="00003BB3">
        <w:t xml:space="preserve">, micro-array data analysis, computational molecular design of pharmaceuticals, computer simulations of proteins, peptides, </w:t>
      </w:r>
      <w:r w:rsidR="00030618" w:rsidRPr="00003BB3">
        <w:t>a</w:t>
      </w:r>
      <w:r w:rsidRPr="00003BB3">
        <w:t>n overview of the brain structure, from neurons to circuits to regions, different neuroimaging techniques and standard steps of preprocessing and basic analysis, computational approaches to model the brain, MATLAB applications.</w:t>
      </w:r>
    </w:p>
    <w:p w14:paraId="2C0C68E2" w14:textId="77777777" w:rsidR="00C267C6" w:rsidRPr="00003BB3" w:rsidRDefault="00C267C6" w:rsidP="00003BB3">
      <w:pPr>
        <w:jc w:val="both"/>
        <w:rPr>
          <w:rFonts w:ascii="Calibri" w:hAnsi="Calibri"/>
          <w:b/>
          <w:color w:val="00B0F0"/>
        </w:rPr>
      </w:pPr>
      <w:r w:rsidRPr="00003BB3">
        <w:rPr>
          <w:rFonts w:ascii="Calibri" w:hAnsi="Calibri"/>
          <w:b/>
          <w:color w:val="00B0F0"/>
        </w:rPr>
        <w:t>BEN403-Parallel Algorithms for Bioengineers</w:t>
      </w:r>
      <w:r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3 (3+0+0) ECTS: 5</w:t>
      </w:r>
    </w:p>
    <w:p w14:paraId="7320809D" w14:textId="77777777" w:rsidR="00C267C6" w:rsidRPr="00003BB3" w:rsidRDefault="00C267C6" w:rsidP="00003BB3">
      <w:pPr>
        <w:jc w:val="both"/>
      </w:pPr>
      <w:r w:rsidRPr="00003BB3">
        <w:t>Parallel programming platforms: SIMD, MIMD computers, message-passing; parallel algorithm design: decompostion, mapping, models; communication: one-to-all broadcast, all-to-all broadcast, ring, mesh, hypercube architectu</w:t>
      </w:r>
      <w:r w:rsidR="00030618" w:rsidRPr="00003BB3">
        <w:t>r</w:t>
      </w:r>
      <w:r w:rsidRPr="00003BB3">
        <w:t>es; message-passing model: MPI programming; sha</w:t>
      </w:r>
      <w:r w:rsidR="00030618" w:rsidRPr="00003BB3">
        <w:t>r</w:t>
      </w:r>
      <w:r w:rsidRPr="00003BB3">
        <w:t>ed memory model: POSIX threads; matrix algorithms, graph algorithms, parallel biological se</w:t>
      </w:r>
      <w:r w:rsidR="00030618" w:rsidRPr="00003BB3">
        <w:t>q</w:t>
      </w:r>
      <w:r w:rsidRPr="00003BB3">
        <w:t xml:space="preserve">uence algorithms: string and sequence algorithms; parallel biological network algorithms: centrality algorithms, network motif and alignment algorithms, phylogenetic tree formation.  </w:t>
      </w:r>
    </w:p>
    <w:p w14:paraId="40F2F10F" w14:textId="77777777" w:rsidR="00C267C6" w:rsidRPr="00003BB3" w:rsidRDefault="00C267C6" w:rsidP="00003BB3">
      <w:pPr>
        <w:jc w:val="both"/>
        <w:rPr>
          <w:rFonts w:ascii="Calibri" w:hAnsi="Calibri"/>
          <w:b/>
          <w:color w:val="00B0F0"/>
        </w:rPr>
      </w:pPr>
      <w:r w:rsidRPr="00003BB3">
        <w:rPr>
          <w:rFonts w:ascii="Calibri" w:hAnsi="Calibri"/>
          <w:b/>
          <w:color w:val="00B0F0"/>
        </w:rPr>
        <w:t>BEN404-Protein Chemistry</w:t>
      </w:r>
      <w:r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3 (3+0+0) ECTS: 5</w:t>
      </w:r>
    </w:p>
    <w:p w14:paraId="4316A730" w14:textId="77777777" w:rsidR="00C267C6" w:rsidRPr="00003BB3" w:rsidRDefault="00C267C6" w:rsidP="00003BB3">
      <w:pPr>
        <w:jc w:val="both"/>
      </w:pPr>
      <w:r w:rsidRPr="00003BB3">
        <w:t>The course seeks to describe the structure, organization and functions of protein</w:t>
      </w:r>
      <w:r w:rsidR="00030618" w:rsidRPr="00003BB3">
        <w:t>s</w:t>
      </w:r>
      <w:r w:rsidRPr="00003BB3">
        <w:t xml:space="preserve"> in molecular term</w:t>
      </w:r>
      <w:r w:rsidR="00771B39" w:rsidRPr="00003BB3">
        <w:t>s</w:t>
      </w:r>
      <w:r w:rsidRPr="00003BB3">
        <w:t xml:space="preserve">. The topics in this course include amino acids, peptides, </w:t>
      </w:r>
      <w:r w:rsidR="00030618" w:rsidRPr="00003BB3">
        <w:t>the t</w:t>
      </w:r>
      <w:r w:rsidRPr="00003BB3">
        <w:t xml:space="preserve">hree-dimensional structure of proteins, protein motifs and foldings, protein folding disorders, functions of proteins, protein detection and analysis methods, </w:t>
      </w:r>
      <w:r w:rsidR="00771B39" w:rsidRPr="00003BB3">
        <w:t xml:space="preserve">and </w:t>
      </w:r>
      <w:r w:rsidRPr="00003BB3">
        <w:t xml:space="preserve">protein databases. </w:t>
      </w:r>
    </w:p>
    <w:p w14:paraId="5718B500" w14:textId="77777777" w:rsidR="00C267C6" w:rsidRPr="00003BB3" w:rsidRDefault="00C267C6" w:rsidP="00003BB3">
      <w:pPr>
        <w:jc w:val="both"/>
        <w:rPr>
          <w:rFonts w:ascii="Calibri" w:hAnsi="Calibri"/>
          <w:b/>
          <w:color w:val="00B0F0"/>
        </w:rPr>
      </w:pPr>
      <w:r w:rsidRPr="00003BB3">
        <w:rPr>
          <w:rFonts w:ascii="Calibri" w:hAnsi="Calibri"/>
          <w:b/>
          <w:color w:val="00B0F0"/>
        </w:rPr>
        <w:t>BEN405-Protein Engineering and Synthetic Vaccines</w:t>
      </w:r>
      <w:r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3 (3+0+0) ECTS: 5</w:t>
      </w:r>
    </w:p>
    <w:p w14:paraId="69E4B5A9" w14:textId="77777777" w:rsidR="00C267C6" w:rsidRPr="00003BB3" w:rsidRDefault="00C267C6" w:rsidP="00003BB3">
      <w:pPr>
        <w:jc w:val="both"/>
      </w:pPr>
      <w:r w:rsidRPr="00003BB3">
        <w:t>Chemical synthesis of peptides by solid</w:t>
      </w:r>
      <w:r w:rsidR="00030618" w:rsidRPr="00003BB3">
        <w:t>-</w:t>
      </w:r>
      <w:r w:rsidRPr="00003BB3">
        <w:t>state methods (Merrifield method), biosynthesis of peptides and proteins, DNA technology, hybridoma technology, fusion of myeloma and spleen cells, monoclonal immunoglobulins (antibodies), modification of biomolecules, peptides and protein immobilization, binding techniques to synthetic micelles latex and liposomes, microencapsulation and binding to polymeric matrix (water</w:t>
      </w:r>
      <w:r w:rsidR="00030618" w:rsidRPr="00003BB3">
        <w:t>-</w:t>
      </w:r>
      <w:r w:rsidRPr="00003BB3">
        <w:t>soluble bioconjugates, interpolymer-protein complexes) preparation method of an adjuvant, modifying the immunology of antigens, synthetic vaccines, viral vaccines, polymeric immunogens based on peptide and vaccines prototypes, synthetic vaccine development methods against the several diseases: alum (Foot-Mouth) hepatitis, tuberculosis, influenza, salmonelöz, AIDS, etc.</w:t>
      </w:r>
    </w:p>
    <w:p w14:paraId="061A0D7C" w14:textId="77777777" w:rsidR="00C267C6" w:rsidRPr="00003BB3" w:rsidRDefault="00C267C6" w:rsidP="00003BB3">
      <w:pPr>
        <w:jc w:val="both"/>
        <w:rPr>
          <w:rFonts w:ascii="Calibri" w:hAnsi="Calibri"/>
          <w:b/>
          <w:color w:val="00B0F0"/>
        </w:rPr>
      </w:pPr>
      <w:r w:rsidRPr="00003BB3">
        <w:rPr>
          <w:rFonts w:ascii="Calibri" w:hAnsi="Calibri"/>
          <w:b/>
          <w:color w:val="00B0F0"/>
        </w:rPr>
        <w:t>BEN406-Tissue Engineering</w:t>
      </w:r>
      <w:r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3 (3+0+0) ECTS: 5</w:t>
      </w:r>
    </w:p>
    <w:p w14:paraId="3083EF8B" w14:textId="77777777" w:rsidR="00C267C6" w:rsidRPr="00003BB3" w:rsidRDefault="00C267C6" w:rsidP="00003BB3">
      <w:pPr>
        <w:jc w:val="both"/>
      </w:pPr>
      <w:r w:rsidRPr="00003BB3">
        <w:t>Extracellular matrix analogs, extracellular matrix, synthetic polymers and natural polymers as support material, regulation of cell functions, cell construct, cell-biomaterial interactions, cellular movement and metabolism, tissue development-tissue modeling, tissue Renewal, controlled drug release, tissue engineering approaches, bi</w:t>
      </w:r>
      <w:r w:rsidR="00030618" w:rsidRPr="00003BB3">
        <w:t>ohy</w:t>
      </w:r>
      <w:r w:rsidRPr="00003BB3">
        <w:t xml:space="preserve">brid organs therapy, tissue engineering products: patents, rules, recent </w:t>
      </w:r>
      <w:r w:rsidR="00030618" w:rsidRPr="00003BB3">
        <w:t>d</w:t>
      </w:r>
      <w:r w:rsidRPr="00003BB3">
        <w:t>evelopments.</w:t>
      </w:r>
    </w:p>
    <w:p w14:paraId="50896264" w14:textId="77777777" w:rsidR="00C267C6" w:rsidRPr="00003BB3" w:rsidRDefault="00C267C6" w:rsidP="00003BB3">
      <w:pPr>
        <w:jc w:val="both"/>
        <w:rPr>
          <w:rFonts w:ascii="Calibri" w:hAnsi="Calibri"/>
          <w:b/>
          <w:color w:val="00B0F0"/>
        </w:rPr>
      </w:pPr>
      <w:r w:rsidRPr="00003BB3">
        <w:rPr>
          <w:rFonts w:ascii="Calibri" w:hAnsi="Calibri"/>
          <w:b/>
          <w:color w:val="00B0F0"/>
        </w:rPr>
        <w:t>BEN407-Molecular Modeling</w:t>
      </w:r>
      <w:r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3 (3+0+0) ECTS: 5</w:t>
      </w:r>
    </w:p>
    <w:p w14:paraId="41906753" w14:textId="77777777" w:rsidR="00C267C6" w:rsidRPr="00003BB3" w:rsidRDefault="00C267C6" w:rsidP="00003BB3">
      <w:pPr>
        <w:jc w:val="both"/>
      </w:pPr>
      <w:r w:rsidRPr="00003BB3">
        <w:t xml:space="preserve">General information about molecules, basic concepts molecular modeling (Valence Bond Theory, Molecular orbital theory (Schrödinger equation, LCAO method), Huckel theory and applications of Huckel theory (analysis of secular determinant; delocalization energy, charge density, bond orders, free valence index calculations, frost circle, alternant-nonalternant systems), PMO theory (Interpretation of organic reactions orbital interactions), orbital symmetry (Woodward-Hoffmann approaches), molecular mechanical methods, Hartree-Fock method, classification of basic sets, </w:t>
      </w:r>
      <w:r w:rsidRPr="00003BB3">
        <w:lastRenderedPageBreak/>
        <w:t>optimization of the geometric structure of molecules, density function theory, electron correlation methods, implementation of QM / MM hybrid models to systems.</w:t>
      </w:r>
    </w:p>
    <w:p w14:paraId="5BD8C28D" w14:textId="77777777" w:rsidR="00C267C6" w:rsidRPr="00003BB3" w:rsidRDefault="00C267C6" w:rsidP="00003BB3">
      <w:pPr>
        <w:jc w:val="both"/>
        <w:rPr>
          <w:rFonts w:ascii="Calibri" w:hAnsi="Calibri"/>
          <w:b/>
          <w:color w:val="00B0F0"/>
        </w:rPr>
      </w:pPr>
      <w:r w:rsidRPr="00003BB3">
        <w:rPr>
          <w:rFonts w:ascii="Calibri" w:hAnsi="Calibri"/>
          <w:b/>
          <w:color w:val="00B0F0"/>
        </w:rPr>
        <w:t>BEN408-Quantum Chemistry</w:t>
      </w:r>
      <w:r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3 (3+0+0) ECTS: 5</w:t>
      </w:r>
    </w:p>
    <w:p w14:paraId="25AC8E8A" w14:textId="77777777" w:rsidR="00C267C6" w:rsidRPr="00003BB3" w:rsidRDefault="00C267C6" w:rsidP="00003BB3">
      <w:pPr>
        <w:jc w:val="both"/>
      </w:pPr>
      <w:r w:rsidRPr="00003BB3">
        <w:t>Black-body radiation, photoelectric effect, atomic spectra, Schrödinger equation, characteristics of the operator, postulates of quantum mechanics, the application of principles of quantum mechanics to simple systems, two-particle systems, the electronic structure of atoms, introduction to molecular structure.</w:t>
      </w:r>
    </w:p>
    <w:p w14:paraId="67E50C83" w14:textId="77777777" w:rsidR="00C267C6" w:rsidRPr="00003BB3" w:rsidRDefault="00C267C6" w:rsidP="00003BB3">
      <w:pPr>
        <w:jc w:val="both"/>
        <w:rPr>
          <w:rFonts w:ascii="Calibri" w:hAnsi="Calibri"/>
          <w:b/>
          <w:color w:val="00B0F0"/>
        </w:rPr>
      </w:pPr>
      <w:r w:rsidRPr="00003BB3">
        <w:rPr>
          <w:rFonts w:ascii="Calibri" w:hAnsi="Calibri"/>
          <w:b/>
          <w:color w:val="00B0F0"/>
        </w:rPr>
        <w:t>BEN410-Basic Principles of Animal Experiments</w:t>
      </w:r>
      <w:r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Pr="00003BB3">
        <w:rPr>
          <w:rFonts w:ascii="Calibri" w:hAnsi="Calibri"/>
          <w:b/>
          <w:color w:val="00B0F0"/>
        </w:rPr>
        <w:t>3 (3+0+0) ECTS: 5</w:t>
      </w:r>
    </w:p>
    <w:p w14:paraId="591DE943" w14:textId="77777777" w:rsidR="00C267C6" w:rsidRPr="00003BB3" w:rsidRDefault="00C267C6" w:rsidP="00003BB3">
      <w:pPr>
        <w:jc w:val="both"/>
      </w:pPr>
      <w:r w:rsidRPr="00003BB3">
        <w:t>Applications of basic animal experiments and ethics, anatomy of test animals, handling techniques, injection</w:t>
      </w:r>
      <w:r w:rsidR="00771B39" w:rsidRPr="00003BB3">
        <w:t>,</w:t>
      </w:r>
      <w:r w:rsidRPr="00003BB3">
        <w:t xml:space="preserve"> and blood collection.</w:t>
      </w:r>
    </w:p>
    <w:p w14:paraId="6B8A89DA"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BEN412-Bioinformatics II                                                                                       </w:t>
      </w:r>
      <w:r w:rsidR="00F971FB" w:rsidRPr="00003BB3">
        <w:rPr>
          <w:rFonts w:ascii="Calibri" w:hAnsi="Calibri"/>
          <w:b/>
          <w:color w:val="00B0F0"/>
        </w:rPr>
        <w:tab/>
        <w:t xml:space="preserve">   </w:t>
      </w:r>
      <w:r w:rsidRPr="00003BB3">
        <w:rPr>
          <w:rFonts w:ascii="Calibri" w:hAnsi="Calibri"/>
          <w:b/>
          <w:color w:val="00B0F0"/>
        </w:rPr>
        <w:t xml:space="preserve"> 3 (3+0+0) ECTS: 5</w:t>
      </w:r>
    </w:p>
    <w:p w14:paraId="3CD75A38" w14:textId="77777777" w:rsidR="00C267C6" w:rsidRPr="00003BB3" w:rsidRDefault="00C267C6" w:rsidP="00003BB3">
      <w:pPr>
        <w:jc w:val="both"/>
      </w:pPr>
      <w:r w:rsidRPr="00003BB3">
        <w:t xml:space="preserve">Algorithms for biological sequences, introduction to biological networks, analysis of biological networks: centrality, network models; network motif search: network centric and motif centric algorithms; network alignment: bipartite graph matching, PathBlast, IsoRank, MaWish, GRAAL; phylogenetics: phylogenetic trees: maximum parsimony, maximum likelihood; phylogenetic trees.   </w:t>
      </w:r>
    </w:p>
    <w:p w14:paraId="2CACF115" w14:textId="77777777" w:rsidR="00C267C6" w:rsidRPr="00003BB3" w:rsidRDefault="00C267C6" w:rsidP="00003BB3">
      <w:pPr>
        <w:jc w:val="both"/>
        <w:rPr>
          <w:rFonts w:ascii="Calibri" w:hAnsi="Calibri"/>
          <w:b/>
          <w:color w:val="00B0F0"/>
        </w:rPr>
      </w:pPr>
      <w:r w:rsidRPr="00003BB3">
        <w:rPr>
          <w:rFonts w:ascii="Calibri" w:hAnsi="Calibri"/>
          <w:b/>
          <w:color w:val="00B0F0"/>
        </w:rPr>
        <w:t>BEN413-Introduction to Radiation Physics</w:t>
      </w:r>
      <w:r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t xml:space="preserve">      </w:t>
      </w:r>
      <w:r w:rsidRPr="00003BB3">
        <w:rPr>
          <w:rFonts w:ascii="Calibri" w:hAnsi="Calibri"/>
          <w:b/>
          <w:color w:val="00B0F0"/>
        </w:rPr>
        <w:t>3 (3+0+0) ECTS: 5</w:t>
      </w:r>
    </w:p>
    <w:p w14:paraId="01A98B33" w14:textId="77777777" w:rsidR="00C267C6" w:rsidRPr="00003BB3" w:rsidRDefault="00C267C6" w:rsidP="00003BB3">
      <w:pPr>
        <w:jc w:val="both"/>
      </w:pPr>
      <w:r w:rsidRPr="00003BB3">
        <w:t xml:space="preserve">Radioactive sources, Interaction of radiation with matter, Radioactivity and radiation units, Conservation principles of radiation, Shielding principles, </w:t>
      </w:r>
      <w:r w:rsidR="00030618" w:rsidRPr="00003BB3">
        <w:t xml:space="preserve">and </w:t>
      </w:r>
      <w:r w:rsidRPr="00003BB3">
        <w:t>Radioactive wastes.</w:t>
      </w:r>
    </w:p>
    <w:p w14:paraId="604DCB76"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BEN414-Artificial Intelligence Techniques in Bioengineering                          </w:t>
      </w:r>
      <w:r w:rsidR="00F971FB" w:rsidRPr="00003BB3">
        <w:rPr>
          <w:rFonts w:ascii="Calibri" w:hAnsi="Calibri"/>
          <w:b/>
          <w:color w:val="00B0F0"/>
        </w:rPr>
        <w:tab/>
        <w:t xml:space="preserve">      </w:t>
      </w:r>
      <w:r w:rsidRPr="00003BB3">
        <w:rPr>
          <w:rFonts w:ascii="Calibri" w:hAnsi="Calibri"/>
          <w:b/>
          <w:color w:val="00B0F0"/>
        </w:rPr>
        <w:t xml:space="preserve">3 (3+0+0) ECTS: 5 </w:t>
      </w:r>
    </w:p>
    <w:p w14:paraId="238366F4" w14:textId="77777777" w:rsidR="00C267C6" w:rsidRPr="00003BB3" w:rsidRDefault="00C267C6" w:rsidP="00003BB3">
      <w:pPr>
        <w:jc w:val="both"/>
      </w:pPr>
      <w:r w:rsidRPr="00003BB3">
        <w:t xml:space="preserve">Introduction to the “Artiﬁcial Intelligence” area, biological data, biological foundations of neural networks, modeling bioengineering systems using neural networks, </w:t>
      </w:r>
      <w:r w:rsidR="00030618" w:rsidRPr="00003BB3">
        <w:t xml:space="preserve">and </w:t>
      </w:r>
      <w:r w:rsidRPr="00003BB3">
        <w:t xml:space="preserve">optimization algorithms. </w:t>
      </w:r>
    </w:p>
    <w:p w14:paraId="031171F7"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BEN415-Modeling in Process Safety                                                                   </w:t>
      </w:r>
      <w:r w:rsidR="00F971FB" w:rsidRPr="00003BB3">
        <w:rPr>
          <w:rFonts w:ascii="Calibri" w:hAnsi="Calibri"/>
          <w:b/>
          <w:color w:val="00B0F0"/>
        </w:rPr>
        <w:tab/>
        <w:t xml:space="preserve">      </w:t>
      </w:r>
      <w:r w:rsidRPr="00003BB3">
        <w:rPr>
          <w:rFonts w:ascii="Calibri" w:hAnsi="Calibri"/>
          <w:b/>
          <w:color w:val="00B0F0"/>
        </w:rPr>
        <w:t>3 (3+0+0) ECTS: 5</w:t>
      </w:r>
    </w:p>
    <w:p w14:paraId="4F4DC39B" w14:textId="77777777" w:rsidR="00C267C6" w:rsidRPr="00003BB3" w:rsidRDefault="00C267C6" w:rsidP="00003BB3">
      <w:pPr>
        <w:jc w:val="both"/>
      </w:pPr>
      <w:r w:rsidRPr="00003BB3">
        <w:t>Safety and risk management, methods for risk management, models for risk management, risk evaluation, de</w:t>
      </w:r>
      <w:r w:rsidR="00771B39" w:rsidRPr="00003BB3">
        <w:t>cis</w:t>
      </w:r>
      <w:r w:rsidRPr="00003BB3">
        <w:t xml:space="preserve">ion-making, </w:t>
      </w:r>
      <w:r w:rsidR="00030618" w:rsidRPr="00003BB3">
        <w:t xml:space="preserve">and </w:t>
      </w:r>
      <w:r w:rsidRPr="00003BB3">
        <w:t>safety measures.</w:t>
      </w:r>
    </w:p>
    <w:p w14:paraId="7555F7F6"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BEN416-Introduction to Biomechanics                                                          </w:t>
      </w:r>
      <w:r w:rsidR="00F971FB" w:rsidRPr="00003BB3">
        <w:rPr>
          <w:rFonts w:ascii="Calibri" w:hAnsi="Calibri"/>
          <w:b/>
          <w:color w:val="00B0F0"/>
        </w:rPr>
        <w:tab/>
      </w:r>
      <w:r w:rsidR="00F971FB" w:rsidRPr="00003BB3">
        <w:rPr>
          <w:rFonts w:ascii="Calibri" w:hAnsi="Calibri"/>
          <w:b/>
          <w:color w:val="00B0F0"/>
        </w:rPr>
        <w:tab/>
        <w:t xml:space="preserve">  </w:t>
      </w:r>
      <w:r w:rsidRPr="00003BB3">
        <w:rPr>
          <w:rFonts w:ascii="Calibri" w:hAnsi="Calibri"/>
          <w:b/>
          <w:color w:val="00B0F0"/>
        </w:rPr>
        <w:t xml:space="preserve">    3 (3+0+0) ECTS: 5</w:t>
      </w:r>
    </w:p>
    <w:p w14:paraId="7E16835C" w14:textId="77777777" w:rsidR="00C267C6" w:rsidRPr="00003BB3" w:rsidRDefault="00C267C6" w:rsidP="00003BB3">
      <w:pPr>
        <w:jc w:val="both"/>
      </w:pPr>
      <w:r w:rsidRPr="00003BB3">
        <w:t xml:space="preserve">Introduction to biomechanics and human movement, muscle actions, </w:t>
      </w:r>
      <w:r w:rsidR="00030618" w:rsidRPr="00003BB3">
        <w:t xml:space="preserve">the </w:t>
      </w:r>
      <w:r w:rsidRPr="00003BB3">
        <w:t xml:space="preserve">response of tissues to forces, biomechanics of bone, neuromuscular control, linear motion, angular motion, clinical biomechanics, </w:t>
      </w:r>
      <w:r w:rsidR="00030618" w:rsidRPr="00003BB3">
        <w:t xml:space="preserve">and </w:t>
      </w:r>
      <w:r w:rsidRPr="00003BB3">
        <w:t>sports biomechanics.</w:t>
      </w:r>
    </w:p>
    <w:p w14:paraId="40BA6F4F"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BEN417-Bioengineering Laboratory III                                                              </w:t>
      </w:r>
      <w:r w:rsidR="00F971FB" w:rsidRPr="00003BB3">
        <w:rPr>
          <w:rFonts w:ascii="Calibri" w:hAnsi="Calibri"/>
          <w:b/>
          <w:color w:val="00B0F0"/>
        </w:rPr>
        <w:tab/>
        <w:t xml:space="preserve">      </w:t>
      </w:r>
      <w:r w:rsidRPr="00003BB3">
        <w:rPr>
          <w:rFonts w:ascii="Calibri" w:hAnsi="Calibri"/>
          <w:b/>
          <w:color w:val="00B0F0"/>
        </w:rPr>
        <w:t xml:space="preserve"> 3 (2+0+2) ECTS: 5</w:t>
      </w:r>
    </w:p>
    <w:p w14:paraId="4B4D1286" w14:textId="77777777" w:rsidR="00C267C6" w:rsidRPr="00003BB3" w:rsidRDefault="00C267C6" w:rsidP="00003BB3">
      <w:pPr>
        <w:jc w:val="both"/>
      </w:pPr>
      <w:r w:rsidRPr="00003BB3">
        <w:t xml:space="preserve">Separation and purification processes, chromatographic techniques, size exclusion chromatography, thin layer chromatography, SDS-PAGE, western blot, </w:t>
      </w:r>
      <w:r w:rsidR="00030618" w:rsidRPr="00003BB3">
        <w:t xml:space="preserve">and </w:t>
      </w:r>
      <w:r w:rsidRPr="00003BB3">
        <w:t>biomedical measurements.</w:t>
      </w:r>
    </w:p>
    <w:p w14:paraId="66CC7CF0" w14:textId="77777777" w:rsidR="00C267C6" w:rsidRPr="00003BB3" w:rsidRDefault="00C267C6" w:rsidP="00003BB3">
      <w:pPr>
        <w:jc w:val="both"/>
        <w:rPr>
          <w:rFonts w:ascii="Calibri" w:hAnsi="Calibri"/>
          <w:b/>
          <w:color w:val="00B0F0"/>
        </w:rPr>
      </w:pPr>
      <w:r w:rsidRPr="00003BB3">
        <w:rPr>
          <w:rFonts w:ascii="Calibri" w:hAnsi="Calibri"/>
          <w:b/>
          <w:color w:val="00B0F0"/>
        </w:rPr>
        <w:t xml:space="preserve">BEN418- Molecular Mechanisms of Cancer                    </w:t>
      </w:r>
      <w:r w:rsidR="00F971FB" w:rsidRPr="00003BB3">
        <w:rPr>
          <w:rFonts w:ascii="Calibri" w:hAnsi="Calibri"/>
          <w:b/>
          <w:color w:val="00B0F0"/>
        </w:rPr>
        <w:t xml:space="preserve">                               </w:t>
      </w:r>
      <w:r w:rsidR="00F971FB" w:rsidRPr="00003BB3">
        <w:rPr>
          <w:rFonts w:ascii="Calibri" w:hAnsi="Calibri"/>
          <w:b/>
          <w:color w:val="00B0F0"/>
        </w:rPr>
        <w:tab/>
        <w:t xml:space="preserve">  </w:t>
      </w:r>
      <w:r w:rsidRPr="00003BB3">
        <w:rPr>
          <w:rFonts w:ascii="Calibri" w:hAnsi="Calibri"/>
          <w:b/>
          <w:color w:val="00B0F0"/>
        </w:rPr>
        <w:t xml:space="preserve">     3 (2+0+2) ECTS: 5</w:t>
      </w:r>
    </w:p>
    <w:p w14:paraId="4DE1F05C" w14:textId="77777777" w:rsidR="00C267C6" w:rsidRPr="00003BB3" w:rsidRDefault="00C267C6" w:rsidP="00003BB3">
      <w:pPr>
        <w:jc w:val="both"/>
      </w:pPr>
      <w:r w:rsidRPr="00003BB3">
        <w:t>The course provides an overview of the basic biology of cancer, including the cellular processes, whose alteration leads to uncontrolled cell proliferation. The topics in this course include cancer cell profile, growth factors and cell cycle, Oncogenes and tumor suppressor genes, angiogenesis, invasion and metastasis, apoptosis, DNA damage and repair, chemical carcinogens, cancer screening, cancer diagnostics and treatments; current and new therapies, current methods and technologies used in cancer diagnostics and research.</w:t>
      </w:r>
    </w:p>
    <w:p w14:paraId="6FCEC5D9" w14:textId="77777777" w:rsidR="00C267C6" w:rsidRPr="00003BB3" w:rsidRDefault="00C267C6" w:rsidP="00003BB3">
      <w:pPr>
        <w:jc w:val="both"/>
        <w:rPr>
          <w:rFonts w:ascii="Calibri" w:hAnsi="Calibri"/>
          <w:b/>
          <w:color w:val="00B0F0"/>
        </w:rPr>
      </w:pPr>
      <w:r w:rsidRPr="00003BB3">
        <w:rPr>
          <w:rFonts w:ascii="Calibri" w:hAnsi="Calibri"/>
          <w:b/>
          <w:color w:val="00B0F0"/>
        </w:rPr>
        <w:lastRenderedPageBreak/>
        <w:t xml:space="preserve">BEN420-Bioprocess Design                                                                                  </w:t>
      </w:r>
      <w:r w:rsidR="00F971FB" w:rsidRPr="00003BB3">
        <w:rPr>
          <w:rFonts w:ascii="Calibri" w:hAnsi="Calibri"/>
          <w:b/>
          <w:color w:val="00B0F0"/>
        </w:rPr>
        <w:tab/>
      </w:r>
      <w:r w:rsidRPr="00003BB3">
        <w:rPr>
          <w:rFonts w:ascii="Calibri" w:hAnsi="Calibri"/>
          <w:b/>
          <w:color w:val="00B0F0"/>
        </w:rPr>
        <w:t xml:space="preserve">        3 (3+0+0) ECTS: 5</w:t>
      </w:r>
    </w:p>
    <w:p w14:paraId="10237F7D" w14:textId="7FEF4DAB" w:rsidR="00534487" w:rsidRPr="00003BB3" w:rsidRDefault="00C267C6" w:rsidP="00003BB3">
      <w:pPr>
        <w:jc w:val="both"/>
      </w:pPr>
      <w:r w:rsidRPr="00003BB3">
        <w:t xml:space="preserve">This course will cover the perspective of bioprocess engineering, </w:t>
      </w:r>
      <w:r w:rsidR="00030618" w:rsidRPr="00003BB3">
        <w:t xml:space="preserve">the </w:t>
      </w:r>
      <w:r w:rsidRPr="00003BB3">
        <w:t>design of innovative microbial fermentations, for bio-products, bioprocessing kinetics, bioenergetics, bioprocess scale-up strategies, product recovery, statistical optimization, biosafety</w:t>
      </w:r>
      <w:r w:rsidR="00030618" w:rsidRPr="00003BB3">
        <w:t>,</w:t>
      </w:r>
      <w:r w:rsidRPr="00003BB3">
        <w:t xml:space="preserve"> and good manufacturing practices. </w:t>
      </w:r>
    </w:p>
    <w:p w14:paraId="3CDE903D" w14:textId="77777777" w:rsidR="00C267C6" w:rsidRPr="00003BB3" w:rsidRDefault="00C267C6" w:rsidP="00003BB3">
      <w:pPr>
        <w:jc w:val="both"/>
        <w:rPr>
          <w:rFonts w:ascii="Calibri" w:hAnsi="Calibri"/>
          <w:b/>
          <w:color w:val="00B0F0"/>
        </w:rPr>
      </w:pPr>
      <w:r w:rsidRPr="00003BB3">
        <w:rPr>
          <w:rFonts w:ascii="Calibri" w:hAnsi="Calibri"/>
          <w:b/>
          <w:color w:val="00B0F0"/>
        </w:rPr>
        <w:t>BEN421-Introduction to Cosmology</w:t>
      </w:r>
      <w:r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r>
      <w:r w:rsidR="00F971FB" w:rsidRPr="00003BB3">
        <w:rPr>
          <w:rFonts w:ascii="Calibri" w:hAnsi="Calibri"/>
          <w:b/>
          <w:color w:val="00B0F0"/>
        </w:rPr>
        <w:tab/>
        <w:t xml:space="preserve">       </w:t>
      </w:r>
      <w:r w:rsidRPr="00003BB3">
        <w:rPr>
          <w:rFonts w:ascii="Calibri" w:hAnsi="Calibri"/>
          <w:b/>
          <w:color w:val="00B0F0"/>
        </w:rPr>
        <w:t>3 (3+0+0) ECTS: 5</w:t>
      </w:r>
    </w:p>
    <w:p w14:paraId="415045FB" w14:textId="77777777" w:rsidR="00C267C6" w:rsidRDefault="00C267C6" w:rsidP="00003BB3">
      <w:pPr>
        <w:jc w:val="both"/>
      </w:pPr>
      <w:r w:rsidRPr="00003BB3">
        <w:t>Introduction to differential geometry, Einstein's equation, Introduction to cosmology, Inflation theory, Black holes.</w:t>
      </w:r>
    </w:p>
    <w:p w14:paraId="3F999583" w14:textId="77777777" w:rsidR="0048386E" w:rsidRDefault="0048386E" w:rsidP="00003BB3"/>
    <w:sectPr w:rsidR="004838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1346D" w14:textId="77777777" w:rsidR="00342CCD" w:rsidRDefault="00342CCD" w:rsidP="00DB1D45">
      <w:pPr>
        <w:spacing w:after="0" w:line="240" w:lineRule="auto"/>
      </w:pPr>
      <w:r>
        <w:separator/>
      </w:r>
    </w:p>
  </w:endnote>
  <w:endnote w:type="continuationSeparator" w:id="0">
    <w:p w14:paraId="5D77CDFA" w14:textId="77777777" w:rsidR="00342CCD" w:rsidRDefault="00342CCD" w:rsidP="00DB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9B32" w14:textId="77777777" w:rsidR="00C1310F" w:rsidRDefault="00C1310F">
    <w:pPr>
      <w:pStyle w:val="AltBilgi"/>
      <w:jc w:val="center"/>
    </w:pPr>
    <w:r>
      <w:fldChar w:fldCharType="begin"/>
    </w:r>
    <w:r>
      <w:instrText>PAGE   \* MERGEFORMAT</w:instrText>
    </w:r>
    <w:r>
      <w:fldChar w:fldCharType="separate"/>
    </w:r>
    <w:r>
      <w:rPr>
        <w:noProof/>
      </w:rPr>
      <w:t>21</w:t>
    </w:r>
    <w:r>
      <w:fldChar w:fldCharType="end"/>
    </w:r>
  </w:p>
  <w:p w14:paraId="19828DC1" w14:textId="77777777" w:rsidR="00C1310F" w:rsidRDefault="00C131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88775" w14:textId="77777777" w:rsidR="00342CCD" w:rsidRDefault="00342CCD" w:rsidP="00DB1D45">
      <w:pPr>
        <w:spacing w:after="0" w:line="240" w:lineRule="auto"/>
      </w:pPr>
      <w:r>
        <w:separator/>
      </w:r>
    </w:p>
  </w:footnote>
  <w:footnote w:type="continuationSeparator" w:id="0">
    <w:p w14:paraId="6EFC4E05" w14:textId="77777777" w:rsidR="00342CCD" w:rsidRDefault="00342CCD" w:rsidP="00DB1D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wMDI1MTAwsTQwszBR0lEKTi0uzszPAymwqAUAh+7AniwAAAA="/>
  </w:docVars>
  <w:rsids>
    <w:rsidRoot w:val="00C267C6"/>
    <w:rsid w:val="00003BB3"/>
    <w:rsid w:val="00030618"/>
    <w:rsid w:val="00065C06"/>
    <w:rsid w:val="00070A41"/>
    <w:rsid w:val="00081D0F"/>
    <w:rsid w:val="000A5BAF"/>
    <w:rsid w:val="00110817"/>
    <w:rsid w:val="00122624"/>
    <w:rsid w:val="00132317"/>
    <w:rsid w:val="001770B3"/>
    <w:rsid w:val="00253458"/>
    <w:rsid w:val="00292B04"/>
    <w:rsid w:val="002B167A"/>
    <w:rsid w:val="003134D0"/>
    <w:rsid w:val="00335CD9"/>
    <w:rsid w:val="00342CCD"/>
    <w:rsid w:val="003735FE"/>
    <w:rsid w:val="003E0B71"/>
    <w:rsid w:val="00421EB4"/>
    <w:rsid w:val="004416A9"/>
    <w:rsid w:val="00483201"/>
    <w:rsid w:val="0048386E"/>
    <w:rsid w:val="00493303"/>
    <w:rsid w:val="004B3C09"/>
    <w:rsid w:val="004D291C"/>
    <w:rsid w:val="004D6AF5"/>
    <w:rsid w:val="00534487"/>
    <w:rsid w:val="005850C3"/>
    <w:rsid w:val="005C4764"/>
    <w:rsid w:val="006449F1"/>
    <w:rsid w:val="00662E6F"/>
    <w:rsid w:val="006965DF"/>
    <w:rsid w:val="006A50B2"/>
    <w:rsid w:val="006C3A42"/>
    <w:rsid w:val="00703FD4"/>
    <w:rsid w:val="00771B39"/>
    <w:rsid w:val="0078071E"/>
    <w:rsid w:val="0078181F"/>
    <w:rsid w:val="007A2959"/>
    <w:rsid w:val="007A47AE"/>
    <w:rsid w:val="007A6060"/>
    <w:rsid w:val="007D2C6B"/>
    <w:rsid w:val="007D3207"/>
    <w:rsid w:val="007E33E6"/>
    <w:rsid w:val="00800B91"/>
    <w:rsid w:val="0086295A"/>
    <w:rsid w:val="00864384"/>
    <w:rsid w:val="008748B7"/>
    <w:rsid w:val="00991BBB"/>
    <w:rsid w:val="009D0783"/>
    <w:rsid w:val="00A43F99"/>
    <w:rsid w:val="00A64413"/>
    <w:rsid w:val="00AF4805"/>
    <w:rsid w:val="00B06C49"/>
    <w:rsid w:val="00C11C09"/>
    <w:rsid w:val="00C1310F"/>
    <w:rsid w:val="00C267C6"/>
    <w:rsid w:val="00CB7962"/>
    <w:rsid w:val="00D062D1"/>
    <w:rsid w:val="00D145C4"/>
    <w:rsid w:val="00D9772F"/>
    <w:rsid w:val="00DB1D45"/>
    <w:rsid w:val="00DB5257"/>
    <w:rsid w:val="00E6218E"/>
    <w:rsid w:val="00E9362B"/>
    <w:rsid w:val="00EB63B1"/>
    <w:rsid w:val="00F13D7E"/>
    <w:rsid w:val="00F27845"/>
    <w:rsid w:val="00F47568"/>
    <w:rsid w:val="00F55F58"/>
    <w:rsid w:val="00F971FB"/>
    <w:rsid w:val="00FD1567"/>
    <w:rsid w:val="00FE71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8A2A"/>
  <w15:chartTrackingRefBased/>
  <w15:docId w15:val="{0BCAC5C4-9110-48E2-BB63-66692CE1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132317"/>
    <w:rPr>
      <w:color w:val="0000FF"/>
      <w:u w:val="single"/>
    </w:rPr>
  </w:style>
  <w:style w:type="paragraph" w:styleId="AltBilgi">
    <w:name w:val="footer"/>
    <w:basedOn w:val="Normal"/>
    <w:link w:val="AltBilgiChar"/>
    <w:uiPriority w:val="99"/>
    <w:unhideWhenUsed/>
    <w:rsid w:val="00132317"/>
    <w:pPr>
      <w:tabs>
        <w:tab w:val="center" w:pos="4536"/>
        <w:tab w:val="right" w:pos="9072"/>
      </w:tabs>
      <w:spacing w:after="0" w:line="240" w:lineRule="auto"/>
    </w:pPr>
    <w:rPr>
      <w:rFonts w:ascii="Calibri" w:eastAsia="Calibri" w:hAnsi="Calibri" w:cs="Arial"/>
      <w:sz w:val="20"/>
      <w:szCs w:val="20"/>
      <w:lang w:eastAsia="tr-TR"/>
    </w:rPr>
  </w:style>
  <w:style w:type="character" w:customStyle="1" w:styleId="AltBilgiChar">
    <w:name w:val="Alt Bilgi Char"/>
    <w:basedOn w:val="VarsaylanParagrafYazTipi"/>
    <w:link w:val="AltBilgi"/>
    <w:uiPriority w:val="99"/>
    <w:rsid w:val="00132317"/>
    <w:rPr>
      <w:rFonts w:ascii="Calibri" w:eastAsia="Calibri" w:hAnsi="Calibri" w:cs="Arial"/>
      <w:sz w:val="20"/>
      <w:szCs w:val="20"/>
      <w:lang w:eastAsia="tr-TR"/>
    </w:rPr>
  </w:style>
  <w:style w:type="paragraph" w:styleId="stBilgi">
    <w:name w:val="header"/>
    <w:basedOn w:val="Normal"/>
    <w:link w:val="stBilgiChar"/>
    <w:uiPriority w:val="99"/>
    <w:unhideWhenUsed/>
    <w:rsid w:val="00DB1D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37941">
      <w:bodyDiv w:val="1"/>
      <w:marLeft w:val="0"/>
      <w:marRight w:val="0"/>
      <w:marTop w:val="0"/>
      <w:marBottom w:val="0"/>
      <w:divBdr>
        <w:top w:val="none" w:sz="0" w:space="0" w:color="auto"/>
        <w:left w:val="none" w:sz="0" w:space="0" w:color="auto"/>
        <w:bottom w:val="none" w:sz="0" w:space="0" w:color="auto"/>
        <w:right w:val="none" w:sz="0" w:space="0" w:color="auto"/>
      </w:divBdr>
    </w:div>
    <w:div w:id="707995092">
      <w:bodyDiv w:val="1"/>
      <w:marLeft w:val="0"/>
      <w:marRight w:val="0"/>
      <w:marTop w:val="0"/>
      <w:marBottom w:val="0"/>
      <w:divBdr>
        <w:top w:val="none" w:sz="0" w:space="0" w:color="auto"/>
        <w:left w:val="none" w:sz="0" w:space="0" w:color="auto"/>
        <w:bottom w:val="none" w:sz="0" w:space="0" w:color="auto"/>
        <w:right w:val="none" w:sz="0" w:space="0" w:color="auto"/>
      </w:divBdr>
    </w:div>
    <w:div w:id="1560634121">
      <w:bodyDiv w:val="1"/>
      <w:marLeft w:val="0"/>
      <w:marRight w:val="0"/>
      <w:marTop w:val="0"/>
      <w:marBottom w:val="0"/>
      <w:divBdr>
        <w:top w:val="none" w:sz="0" w:space="0" w:color="auto"/>
        <w:left w:val="none" w:sz="0" w:space="0" w:color="auto"/>
        <w:bottom w:val="none" w:sz="0" w:space="0" w:color="auto"/>
        <w:right w:val="none" w:sz="0" w:space="0" w:color="auto"/>
      </w:divBdr>
    </w:div>
    <w:div w:id="20582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eng.com/tr/turkce-ingilizce/physicochemistry"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A378B-8D3B-4DB5-A68D-D890D626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6429</Words>
  <Characters>36651</Characters>
  <Application>Microsoft Office Word</Application>
  <DocSecurity>0</DocSecurity>
  <Lines>305</Lines>
  <Paragraphs>85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BİOMUHTEMLAB</dc:creator>
  <cp:keywords/>
  <dc:description/>
  <cp:lastModifiedBy>Tuğba Bal</cp:lastModifiedBy>
  <cp:revision>31</cp:revision>
  <dcterms:created xsi:type="dcterms:W3CDTF">2023-01-17T11:44:00Z</dcterms:created>
  <dcterms:modified xsi:type="dcterms:W3CDTF">2024-07-26T08:37:00Z</dcterms:modified>
</cp:coreProperties>
</file>