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F981E" w14:textId="77777777" w:rsidR="00A611B3" w:rsidRDefault="00A611B3" w:rsidP="00DE28CC">
      <w:pPr>
        <w:tabs>
          <w:tab w:val="left" w:pos="1560"/>
        </w:tabs>
        <w:spacing w:line="360" w:lineRule="auto"/>
        <w:jc w:val="both"/>
        <w:rPr>
          <w:b/>
          <w:bCs/>
          <w:sz w:val="32"/>
          <w:szCs w:val="32"/>
        </w:rPr>
      </w:pPr>
      <w:r>
        <w:rPr>
          <w:noProof/>
          <w:lang w:eastAsia="tr-TR"/>
        </w:rPr>
        <w:drawing>
          <wp:inline distT="0" distB="0" distL="0" distR="0" wp14:anchorId="200B0B57" wp14:editId="62BED601">
            <wp:extent cx="1096270" cy="1096270"/>
            <wp:effectExtent l="0" t="0" r="8890" b="8890"/>
            <wp:docPr id="1" name="Resim 1" descr="https://upload.wikimedia.org/wikipedia/tr/b/ba/%C3%9Csk%C3%BCdar_%C3%9Cniversitesi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tr/b/ba/%C3%9Csk%C3%BCdar_%C3%9Cniversitesi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6285" cy="1096285"/>
                    </a:xfrm>
                    <a:prstGeom prst="rect">
                      <a:avLst/>
                    </a:prstGeom>
                    <a:noFill/>
                    <a:ln>
                      <a:noFill/>
                    </a:ln>
                  </pic:spPr>
                </pic:pic>
              </a:graphicData>
            </a:graphic>
          </wp:inline>
        </w:drawing>
      </w:r>
    </w:p>
    <w:p w14:paraId="3C7BA917" w14:textId="77777777" w:rsidR="00A611B3" w:rsidRDefault="00A611B3" w:rsidP="00DE28CC">
      <w:pPr>
        <w:tabs>
          <w:tab w:val="left" w:pos="1560"/>
        </w:tabs>
        <w:spacing w:line="360" w:lineRule="auto"/>
        <w:jc w:val="both"/>
        <w:rPr>
          <w:b/>
          <w:bCs/>
          <w:sz w:val="32"/>
          <w:szCs w:val="32"/>
        </w:rPr>
      </w:pPr>
    </w:p>
    <w:p w14:paraId="6F12AA4C" w14:textId="77777777" w:rsidR="00A611B3" w:rsidRDefault="00A611B3" w:rsidP="00DE28CC">
      <w:pPr>
        <w:tabs>
          <w:tab w:val="left" w:pos="1560"/>
        </w:tabs>
        <w:spacing w:line="360" w:lineRule="auto"/>
        <w:jc w:val="both"/>
        <w:rPr>
          <w:b/>
          <w:bCs/>
          <w:sz w:val="32"/>
          <w:szCs w:val="32"/>
        </w:rPr>
      </w:pPr>
    </w:p>
    <w:p w14:paraId="3A1C28BC" w14:textId="77777777" w:rsidR="00A611B3" w:rsidRDefault="00A611B3" w:rsidP="00DE28CC">
      <w:pPr>
        <w:tabs>
          <w:tab w:val="left" w:pos="1560"/>
        </w:tabs>
        <w:spacing w:line="360" w:lineRule="auto"/>
        <w:jc w:val="both"/>
        <w:rPr>
          <w:b/>
          <w:bCs/>
          <w:sz w:val="32"/>
          <w:szCs w:val="32"/>
        </w:rPr>
      </w:pPr>
    </w:p>
    <w:p w14:paraId="65538957" w14:textId="77777777" w:rsidR="00A611B3" w:rsidRDefault="00A611B3" w:rsidP="00DE28CC">
      <w:pPr>
        <w:tabs>
          <w:tab w:val="left" w:pos="1560"/>
        </w:tabs>
        <w:spacing w:line="360" w:lineRule="auto"/>
        <w:jc w:val="both"/>
        <w:rPr>
          <w:b/>
          <w:bCs/>
          <w:sz w:val="32"/>
          <w:szCs w:val="32"/>
        </w:rPr>
      </w:pPr>
    </w:p>
    <w:p w14:paraId="50C8AEAA" w14:textId="77777777" w:rsidR="00A611B3" w:rsidRPr="00A611B3" w:rsidRDefault="00A611B3" w:rsidP="00DE28CC">
      <w:pPr>
        <w:tabs>
          <w:tab w:val="left" w:pos="1560"/>
        </w:tabs>
        <w:spacing w:line="360" w:lineRule="auto"/>
        <w:jc w:val="center"/>
        <w:rPr>
          <w:b/>
          <w:bCs/>
          <w:sz w:val="32"/>
          <w:szCs w:val="32"/>
        </w:rPr>
      </w:pPr>
      <w:r w:rsidRPr="00A611B3">
        <w:rPr>
          <w:b/>
          <w:bCs/>
          <w:sz w:val="32"/>
          <w:szCs w:val="32"/>
        </w:rPr>
        <w:t>T.C. ÜSKÜDAR ÜNİVERSİTESİ TIP FAKÜLTESİ</w:t>
      </w:r>
    </w:p>
    <w:p w14:paraId="3DE1845A" w14:textId="6875C4A5" w:rsidR="00A611B3" w:rsidRPr="00A611B3" w:rsidRDefault="00A611B3" w:rsidP="00DE28CC">
      <w:pPr>
        <w:tabs>
          <w:tab w:val="left" w:pos="1560"/>
        </w:tabs>
        <w:spacing w:line="360" w:lineRule="auto"/>
        <w:jc w:val="center"/>
        <w:rPr>
          <w:b/>
          <w:bCs/>
          <w:sz w:val="28"/>
          <w:szCs w:val="28"/>
        </w:rPr>
      </w:pPr>
      <w:r w:rsidRPr="00A611B3">
        <w:rPr>
          <w:b/>
          <w:bCs/>
          <w:sz w:val="28"/>
          <w:szCs w:val="28"/>
        </w:rPr>
        <w:t xml:space="preserve">DÖNEM </w:t>
      </w:r>
      <w:r w:rsidR="007005FB">
        <w:rPr>
          <w:b/>
          <w:bCs/>
          <w:sz w:val="28"/>
          <w:szCs w:val="28"/>
        </w:rPr>
        <w:t>I</w:t>
      </w:r>
      <w:r w:rsidRPr="00A611B3">
        <w:rPr>
          <w:b/>
          <w:bCs/>
          <w:sz w:val="28"/>
          <w:szCs w:val="28"/>
        </w:rPr>
        <w:t>V</w:t>
      </w:r>
    </w:p>
    <w:p w14:paraId="0F9F4D4F" w14:textId="70B3351B" w:rsidR="00A611B3" w:rsidRPr="00A611B3" w:rsidRDefault="006E1698" w:rsidP="00DE28CC">
      <w:pPr>
        <w:tabs>
          <w:tab w:val="left" w:pos="1560"/>
        </w:tabs>
        <w:spacing w:line="360" w:lineRule="auto"/>
        <w:jc w:val="center"/>
        <w:rPr>
          <w:b/>
          <w:bCs/>
          <w:sz w:val="28"/>
          <w:szCs w:val="28"/>
        </w:rPr>
      </w:pPr>
      <w:r>
        <w:rPr>
          <w:b/>
          <w:bCs/>
          <w:sz w:val="28"/>
          <w:szCs w:val="28"/>
        </w:rPr>
        <w:t>RADYODİYAGNOSTİK</w:t>
      </w:r>
      <w:r w:rsidR="008E1D95" w:rsidRPr="00A611B3">
        <w:rPr>
          <w:b/>
          <w:bCs/>
          <w:sz w:val="28"/>
          <w:szCs w:val="28"/>
        </w:rPr>
        <w:t xml:space="preserve"> STAJ REHBERİ</w:t>
      </w:r>
    </w:p>
    <w:p w14:paraId="6D6596A7" w14:textId="77777777" w:rsidR="00A611B3" w:rsidRDefault="00A611B3" w:rsidP="00DE28CC">
      <w:pPr>
        <w:tabs>
          <w:tab w:val="left" w:pos="1560"/>
        </w:tabs>
        <w:spacing w:line="360" w:lineRule="auto"/>
        <w:jc w:val="both"/>
        <w:rPr>
          <w:sz w:val="24"/>
          <w:szCs w:val="24"/>
        </w:rPr>
      </w:pPr>
    </w:p>
    <w:p w14:paraId="6D518564" w14:textId="77777777" w:rsidR="00A611B3" w:rsidRDefault="00A611B3" w:rsidP="00DE28CC">
      <w:pPr>
        <w:tabs>
          <w:tab w:val="left" w:pos="1560"/>
        </w:tabs>
        <w:spacing w:line="360" w:lineRule="auto"/>
        <w:jc w:val="both"/>
        <w:rPr>
          <w:sz w:val="24"/>
          <w:szCs w:val="24"/>
        </w:rPr>
      </w:pPr>
    </w:p>
    <w:p w14:paraId="6B774FED" w14:textId="77777777" w:rsidR="00A611B3" w:rsidRDefault="00A611B3" w:rsidP="00DE28CC">
      <w:pPr>
        <w:tabs>
          <w:tab w:val="left" w:pos="1560"/>
        </w:tabs>
        <w:spacing w:line="360" w:lineRule="auto"/>
        <w:jc w:val="both"/>
        <w:rPr>
          <w:sz w:val="24"/>
          <w:szCs w:val="24"/>
        </w:rPr>
      </w:pPr>
    </w:p>
    <w:p w14:paraId="5B422803" w14:textId="77777777" w:rsidR="00A611B3" w:rsidRDefault="00A611B3" w:rsidP="00DE28CC">
      <w:pPr>
        <w:tabs>
          <w:tab w:val="left" w:pos="1560"/>
        </w:tabs>
        <w:spacing w:line="360" w:lineRule="auto"/>
        <w:jc w:val="both"/>
        <w:rPr>
          <w:sz w:val="24"/>
          <w:szCs w:val="24"/>
        </w:rPr>
      </w:pPr>
    </w:p>
    <w:p w14:paraId="1405F11B" w14:textId="77777777" w:rsidR="00A611B3" w:rsidRDefault="00A611B3" w:rsidP="00DE28CC">
      <w:pPr>
        <w:tabs>
          <w:tab w:val="left" w:pos="1560"/>
        </w:tabs>
        <w:spacing w:line="360" w:lineRule="auto"/>
        <w:jc w:val="both"/>
        <w:rPr>
          <w:sz w:val="24"/>
          <w:szCs w:val="24"/>
        </w:rPr>
      </w:pPr>
    </w:p>
    <w:p w14:paraId="42FF4F82" w14:textId="77777777" w:rsidR="00A611B3" w:rsidRDefault="00A611B3" w:rsidP="00DE28CC">
      <w:pPr>
        <w:tabs>
          <w:tab w:val="left" w:pos="1560"/>
        </w:tabs>
        <w:spacing w:line="360" w:lineRule="auto"/>
        <w:jc w:val="both"/>
        <w:rPr>
          <w:sz w:val="24"/>
          <w:szCs w:val="24"/>
        </w:rPr>
      </w:pPr>
    </w:p>
    <w:p w14:paraId="5799F8A1" w14:textId="77777777" w:rsidR="00A611B3" w:rsidRDefault="00A611B3" w:rsidP="00DE28CC">
      <w:pPr>
        <w:tabs>
          <w:tab w:val="left" w:pos="1560"/>
        </w:tabs>
        <w:spacing w:line="360" w:lineRule="auto"/>
        <w:jc w:val="both"/>
        <w:rPr>
          <w:sz w:val="24"/>
          <w:szCs w:val="24"/>
        </w:rPr>
      </w:pPr>
    </w:p>
    <w:p w14:paraId="48E4207D" w14:textId="77777777" w:rsidR="00A611B3" w:rsidRDefault="00A611B3" w:rsidP="00DE28CC">
      <w:pPr>
        <w:tabs>
          <w:tab w:val="left" w:pos="1560"/>
        </w:tabs>
        <w:spacing w:line="360" w:lineRule="auto"/>
        <w:jc w:val="both"/>
        <w:rPr>
          <w:sz w:val="24"/>
          <w:szCs w:val="24"/>
        </w:rPr>
      </w:pPr>
    </w:p>
    <w:p w14:paraId="72BF39BE" w14:textId="77777777" w:rsidR="00A611B3" w:rsidRDefault="00A611B3" w:rsidP="00DE28CC">
      <w:pPr>
        <w:tabs>
          <w:tab w:val="left" w:pos="1560"/>
        </w:tabs>
        <w:spacing w:line="360" w:lineRule="auto"/>
        <w:jc w:val="both"/>
        <w:rPr>
          <w:sz w:val="24"/>
          <w:szCs w:val="24"/>
        </w:rPr>
      </w:pPr>
    </w:p>
    <w:p w14:paraId="2D17222A" w14:textId="77777777" w:rsidR="00A611B3" w:rsidRDefault="00A611B3" w:rsidP="00DE28CC">
      <w:pPr>
        <w:tabs>
          <w:tab w:val="left" w:pos="1560"/>
        </w:tabs>
        <w:spacing w:line="360" w:lineRule="auto"/>
        <w:jc w:val="both"/>
        <w:rPr>
          <w:sz w:val="24"/>
          <w:szCs w:val="24"/>
        </w:rPr>
      </w:pPr>
    </w:p>
    <w:p w14:paraId="6B866DB6" w14:textId="7212C2DF" w:rsidR="00A611B3" w:rsidRPr="0028682A" w:rsidRDefault="0028682A" w:rsidP="0028682A">
      <w:pPr>
        <w:tabs>
          <w:tab w:val="left" w:pos="1560"/>
        </w:tabs>
        <w:spacing w:line="360" w:lineRule="auto"/>
        <w:ind w:firstLine="567"/>
        <w:jc w:val="center"/>
        <w:rPr>
          <w:b/>
          <w:bCs/>
          <w:sz w:val="32"/>
          <w:szCs w:val="32"/>
        </w:rPr>
      </w:pPr>
      <w:r w:rsidRPr="0028682A">
        <w:rPr>
          <w:b/>
          <w:bCs/>
          <w:sz w:val="32"/>
          <w:szCs w:val="32"/>
        </w:rPr>
        <w:lastRenderedPageBreak/>
        <w:t>DÖNEM-</w:t>
      </w:r>
      <w:r w:rsidR="007005FB">
        <w:rPr>
          <w:b/>
          <w:bCs/>
          <w:sz w:val="32"/>
          <w:szCs w:val="32"/>
        </w:rPr>
        <w:t>I</w:t>
      </w:r>
      <w:r w:rsidRPr="0028682A">
        <w:rPr>
          <w:b/>
          <w:bCs/>
          <w:sz w:val="32"/>
          <w:szCs w:val="32"/>
        </w:rPr>
        <w:t xml:space="preserve">V </w:t>
      </w:r>
      <w:r w:rsidR="00C7282A">
        <w:rPr>
          <w:b/>
          <w:bCs/>
          <w:sz w:val="32"/>
          <w:szCs w:val="32"/>
        </w:rPr>
        <w:t>RADYODİYAGNOSTİK</w:t>
      </w:r>
      <w:r w:rsidR="002B79F6" w:rsidRPr="002B79F6">
        <w:rPr>
          <w:b/>
          <w:bCs/>
          <w:sz w:val="32"/>
          <w:szCs w:val="32"/>
        </w:rPr>
        <w:t xml:space="preserve"> </w:t>
      </w:r>
      <w:r w:rsidR="00B1291B" w:rsidRPr="0028682A">
        <w:rPr>
          <w:b/>
          <w:bCs/>
          <w:sz w:val="32"/>
          <w:szCs w:val="32"/>
        </w:rPr>
        <w:t>STAJI</w:t>
      </w:r>
    </w:p>
    <w:p w14:paraId="1F2BD1C3" w14:textId="77777777" w:rsidR="00B1291B" w:rsidRPr="00B1291B" w:rsidRDefault="00B1291B" w:rsidP="00DE28CC">
      <w:pPr>
        <w:tabs>
          <w:tab w:val="left" w:pos="1560"/>
        </w:tabs>
        <w:spacing w:line="360" w:lineRule="auto"/>
        <w:ind w:firstLine="567"/>
        <w:jc w:val="center"/>
        <w:rPr>
          <w:b/>
          <w:bCs/>
          <w:sz w:val="28"/>
          <w:szCs w:val="28"/>
        </w:rPr>
      </w:pPr>
    </w:p>
    <w:p w14:paraId="73914FC9" w14:textId="384E5B01" w:rsidR="00B72612" w:rsidRPr="00B72612" w:rsidRDefault="008E1D95" w:rsidP="00845DB4">
      <w:pPr>
        <w:tabs>
          <w:tab w:val="left" w:pos="1560"/>
        </w:tabs>
        <w:spacing w:line="360" w:lineRule="auto"/>
        <w:ind w:firstLine="567"/>
        <w:jc w:val="both"/>
        <w:rPr>
          <w:b/>
          <w:bCs/>
          <w:sz w:val="24"/>
          <w:szCs w:val="24"/>
        </w:rPr>
      </w:pPr>
      <w:r w:rsidRPr="0028682A">
        <w:rPr>
          <w:b/>
          <w:bCs/>
          <w:sz w:val="28"/>
          <w:szCs w:val="28"/>
        </w:rPr>
        <w:t>1</w:t>
      </w:r>
      <w:r w:rsidR="00B72612" w:rsidRPr="0028682A">
        <w:rPr>
          <w:b/>
          <w:bCs/>
          <w:sz w:val="28"/>
          <w:szCs w:val="28"/>
        </w:rPr>
        <w:t>.</w:t>
      </w:r>
      <w:r w:rsidRPr="0028682A">
        <w:rPr>
          <w:b/>
          <w:bCs/>
          <w:sz w:val="28"/>
          <w:szCs w:val="28"/>
        </w:rPr>
        <w:t xml:space="preserve"> </w:t>
      </w:r>
      <w:r w:rsidR="0028682A" w:rsidRPr="0028682A">
        <w:rPr>
          <w:b/>
          <w:bCs/>
          <w:sz w:val="28"/>
          <w:szCs w:val="28"/>
        </w:rPr>
        <w:t>DÖNEM-</w:t>
      </w:r>
      <w:r w:rsidR="007005FB">
        <w:rPr>
          <w:b/>
          <w:bCs/>
          <w:sz w:val="28"/>
          <w:szCs w:val="28"/>
        </w:rPr>
        <w:t>I</w:t>
      </w:r>
      <w:r w:rsidR="0028682A" w:rsidRPr="0028682A">
        <w:rPr>
          <w:b/>
          <w:bCs/>
          <w:sz w:val="28"/>
          <w:szCs w:val="28"/>
        </w:rPr>
        <w:t xml:space="preserve">V </w:t>
      </w:r>
      <w:r w:rsidR="006E1698">
        <w:rPr>
          <w:b/>
          <w:bCs/>
          <w:sz w:val="28"/>
          <w:szCs w:val="28"/>
        </w:rPr>
        <w:t>RADYODİYAGNOSTİK</w:t>
      </w:r>
      <w:r w:rsidR="002B79F6" w:rsidRPr="002B79F6">
        <w:rPr>
          <w:b/>
          <w:bCs/>
          <w:sz w:val="28"/>
          <w:szCs w:val="28"/>
        </w:rPr>
        <w:t xml:space="preserve"> </w:t>
      </w:r>
      <w:r w:rsidR="00DE28CC" w:rsidRPr="0028682A">
        <w:rPr>
          <w:b/>
          <w:bCs/>
          <w:sz w:val="28"/>
          <w:szCs w:val="28"/>
        </w:rPr>
        <w:t xml:space="preserve">STAJI VE SÜRESİ: </w:t>
      </w:r>
    </w:p>
    <w:p w14:paraId="47A7AA86" w14:textId="77777777" w:rsidR="00124765" w:rsidRDefault="00124765" w:rsidP="00DE28CC">
      <w:pPr>
        <w:tabs>
          <w:tab w:val="left" w:pos="1560"/>
        </w:tabs>
        <w:spacing w:line="360" w:lineRule="auto"/>
        <w:ind w:firstLine="567"/>
        <w:jc w:val="both"/>
        <w:rPr>
          <w:sz w:val="24"/>
          <w:szCs w:val="24"/>
        </w:rPr>
      </w:pPr>
      <w:r w:rsidRPr="00124765">
        <w:rPr>
          <w:sz w:val="24"/>
          <w:szCs w:val="24"/>
        </w:rPr>
        <w:t xml:space="preserve">Üsküdar Üniversitesi Tıp Fakültesi'nin 4. sınıf öğrencileri için düzenlenen </w:t>
      </w:r>
      <w:proofErr w:type="spellStart"/>
      <w:r w:rsidRPr="00124765">
        <w:rPr>
          <w:sz w:val="24"/>
          <w:szCs w:val="24"/>
        </w:rPr>
        <w:t>radyodiyagnostik</w:t>
      </w:r>
      <w:proofErr w:type="spellEnd"/>
      <w:r w:rsidRPr="00124765">
        <w:rPr>
          <w:sz w:val="24"/>
          <w:szCs w:val="24"/>
        </w:rPr>
        <w:t xml:space="preserve"> stajı, tıbbi görüntüleme alanındaki teorik bilgileri geliştirmeyi amaçlamaktadır. Bu staj dönemi, öğrencilere </w:t>
      </w:r>
      <w:proofErr w:type="spellStart"/>
      <w:r w:rsidRPr="00124765">
        <w:rPr>
          <w:sz w:val="24"/>
          <w:szCs w:val="24"/>
        </w:rPr>
        <w:t>radyodiyagnostik</w:t>
      </w:r>
      <w:proofErr w:type="spellEnd"/>
      <w:r w:rsidRPr="00124765">
        <w:rPr>
          <w:sz w:val="24"/>
          <w:szCs w:val="24"/>
        </w:rPr>
        <w:t xml:space="preserve"> alanındaki temel prensipleri, görüntüleme yöntemlerini ve tıbbi görüntülerin yorumlanmasını öğretmeyi hedeflemektedir. Teorik bilgilerin klinik uygulamalarla ilişkilendirilmesi, öğrencilerin </w:t>
      </w:r>
      <w:proofErr w:type="spellStart"/>
      <w:r w:rsidRPr="00124765">
        <w:rPr>
          <w:sz w:val="24"/>
          <w:szCs w:val="24"/>
        </w:rPr>
        <w:t>radyodiyagnostik</w:t>
      </w:r>
      <w:proofErr w:type="spellEnd"/>
      <w:r w:rsidRPr="00124765">
        <w:rPr>
          <w:sz w:val="24"/>
          <w:szCs w:val="24"/>
        </w:rPr>
        <w:t xml:space="preserve"> alanındaki yeteneklerini güçlendirmelerine destek olacaktır. Bu bütünsel yaklaşım, Dönem IV </w:t>
      </w:r>
      <w:proofErr w:type="spellStart"/>
      <w:r w:rsidRPr="00124765">
        <w:rPr>
          <w:sz w:val="24"/>
          <w:szCs w:val="24"/>
        </w:rPr>
        <w:t>radyodiyagnostik</w:t>
      </w:r>
      <w:proofErr w:type="spellEnd"/>
      <w:r w:rsidRPr="00124765">
        <w:rPr>
          <w:sz w:val="24"/>
          <w:szCs w:val="24"/>
        </w:rPr>
        <w:t xml:space="preserve"> stajının temel hedeflerini belirler ve öğrencilere tıbbi görüntüleme alanında sağlam bir temel sunmayı amaçlar.</w:t>
      </w:r>
    </w:p>
    <w:p w14:paraId="04E946B5" w14:textId="77777777" w:rsidR="00486873" w:rsidRDefault="00486873" w:rsidP="00DE28CC">
      <w:pPr>
        <w:tabs>
          <w:tab w:val="left" w:pos="1560"/>
        </w:tabs>
        <w:spacing w:line="360" w:lineRule="auto"/>
        <w:ind w:firstLine="567"/>
        <w:jc w:val="both"/>
        <w:rPr>
          <w:sz w:val="24"/>
          <w:szCs w:val="24"/>
        </w:rPr>
      </w:pPr>
      <w:r w:rsidRPr="00486873">
        <w:rPr>
          <w:sz w:val="24"/>
          <w:szCs w:val="24"/>
        </w:rPr>
        <w:t xml:space="preserve">Üsküdar Üniversitesi Tıp Fakültesi'nin 4. sınıf öğrencilerinin </w:t>
      </w:r>
      <w:proofErr w:type="spellStart"/>
      <w:r w:rsidRPr="00486873">
        <w:rPr>
          <w:sz w:val="24"/>
          <w:szCs w:val="24"/>
        </w:rPr>
        <w:t>Radyodiyagnostik</w:t>
      </w:r>
      <w:proofErr w:type="spellEnd"/>
      <w:r w:rsidRPr="00486873">
        <w:rPr>
          <w:sz w:val="24"/>
          <w:szCs w:val="24"/>
        </w:rPr>
        <w:t xml:space="preserve"> </w:t>
      </w:r>
      <w:proofErr w:type="spellStart"/>
      <w:r w:rsidRPr="00486873">
        <w:rPr>
          <w:sz w:val="24"/>
          <w:szCs w:val="24"/>
        </w:rPr>
        <w:t>Stajı'nı</w:t>
      </w:r>
      <w:proofErr w:type="spellEnd"/>
      <w:r w:rsidRPr="00486873">
        <w:rPr>
          <w:sz w:val="24"/>
          <w:szCs w:val="24"/>
        </w:rPr>
        <w:t xml:space="preserve"> tamamlamasının ardından, tıbbi görüntüleme alanındaki temel kavramları öğrenme ve klinik uygulamalarıyla ilişkilendirme amacı güdülmektedir. Bu süreç, tıbbi görüntüleme disiplininin esas prensiplerinin kavranması, farklı görüntüleme yöntemlerinin kullanımı ve hastaların tanısına yönelik doğru yaklaşımların geliştirilmesi hedefiyle tasarlanmıştır. </w:t>
      </w:r>
      <w:proofErr w:type="spellStart"/>
      <w:r w:rsidRPr="00486873">
        <w:rPr>
          <w:sz w:val="24"/>
          <w:szCs w:val="24"/>
        </w:rPr>
        <w:t>Radyodiyagnostik</w:t>
      </w:r>
      <w:proofErr w:type="spellEnd"/>
      <w:r w:rsidRPr="00486873">
        <w:rPr>
          <w:sz w:val="24"/>
          <w:szCs w:val="24"/>
        </w:rPr>
        <w:t xml:space="preserve"> Stajı, tıbbi görüntüleme alanının ana kavramlarını öğrencilere sunarak, bu kavramların klinik senaryolarla nasıl ilişkilendirilebileceğini anlama yetilerini güçlendirmeyi amaçlamaktadır. Öğrenciler, tıbbi görüntüleme temel prensiplerini öğrenmenin yanı sıra farklı görüntüleme yöntemlerini tanıma ve klinik pratiğe nasıl entegre edilebileceğini anlama yetkinliğini kazanmaktadırlar.</w:t>
      </w:r>
    </w:p>
    <w:p w14:paraId="530B9D8E" w14:textId="45842F7C" w:rsidR="00043001" w:rsidRDefault="00486873" w:rsidP="00486873">
      <w:pPr>
        <w:tabs>
          <w:tab w:val="left" w:pos="1560"/>
        </w:tabs>
        <w:spacing w:line="360" w:lineRule="auto"/>
        <w:ind w:firstLine="567"/>
        <w:jc w:val="both"/>
        <w:rPr>
          <w:sz w:val="24"/>
          <w:szCs w:val="24"/>
        </w:rPr>
      </w:pPr>
      <w:proofErr w:type="spellStart"/>
      <w:r>
        <w:rPr>
          <w:sz w:val="24"/>
          <w:szCs w:val="24"/>
        </w:rPr>
        <w:t>Radyodiyagnostik</w:t>
      </w:r>
      <w:proofErr w:type="spellEnd"/>
      <w:r>
        <w:rPr>
          <w:sz w:val="24"/>
          <w:szCs w:val="24"/>
        </w:rPr>
        <w:t xml:space="preserve"> stajı</w:t>
      </w:r>
      <w:r w:rsidR="00B1291B" w:rsidRPr="008E1D95">
        <w:rPr>
          <w:sz w:val="24"/>
          <w:szCs w:val="24"/>
        </w:rPr>
        <w:t xml:space="preserve"> </w:t>
      </w:r>
      <w:r>
        <w:rPr>
          <w:sz w:val="24"/>
          <w:szCs w:val="24"/>
        </w:rPr>
        <w:t>1</w:t>
      </w:r>
      <w:r w:rsidR="00B1291B" w:rsidRPr="008E1D95">
        <w:rPr>
          <w:sz w:val="24"/>
          <w:szCs w:val="24"/>
        </w:rPr>
        <w:t xml:space="preserve"> haft</w:t>
      </w:r>
      <w:r w:rsidR="009E13D2">
        <w:rPr>
          <w:sz w:val="24"/>
          <w:szCs w:val="24"/>
        </w:rPr>
        <w:t>adır</w:t>
      </w:r>
    </w:p>
    <w:p w14:paraId="2F15CA2F" w14:textId="6DA233A5" w:rsidR="00D06944" w:rsidRPr="00D06944" w:rsidRDefault="008E1D95" w:rsidP="00D06944">
      <w:pPr>
        <w:tabs>
          <w:tab w:val="left" w:pos="1560"/>
        </w:tabs>
        <w:spacing w:line="360" w:lineRule="auto"/>
        <w:ind w:firstLine="567"/>
        <w:jc w:val="both"/>
        <w:rPr>
          <w:b/>
          <w:bCs/>
          <w:sz w:val="28"/>
          <w:szCs w:val="28"/>
        </w:rPr>
      </w:pPr>
      <w:r w:rsidRPr="0028682A">
        <w:rPr>
          <w:b/>
          <w:bCs/>
          <w:sz w:val="28"/>
          <w:szCs w:val="28"/>
        </w:rPr>
        <w:t>2</w:t>
      </w:r>
      <w:r w:rsidR="00B72612" w:rsidRPr="0028682A">
        <w:rPr>
          <w:b/>
          <w:bCs/>
          <w:sz w:val="28"/>
          <w:szCs w:val="28"/>
        </w:rPr>
        <w:t>.</w:t>
      </w:r>
      <w:r w:rsidRPr="0028682A">
        <w:rPr>
          <w:b/>
          <w:bCs/>
          <w:sz w:val="28"/>
          <w:szCs w:val="28"/>
        </w:rPr>
        <w:t xml:space="preserve"> </w:t>
      </w:r>
      <w:r w:rsidR="0028682A" w:rsidRPr="0028682A">
        <w:rPr>
          <w:b/>
          <w:bCs/>
          <w:sz w:val="28"/>
          <w:szCs w:val="28"/>
        </w:rPr>
        <w:t>DÖNEM-</w:t>
      </w:r>
      <w:r w:rsidR="009E13D2">
        <w:rPr>
          <w:b/>
          <w:bCs/>
          <w:sz w:val="28"/>
          <w:szCs w:val="28"/>
        </w:rPr>
        <w:t>I</w:t>
      </w:r>
      <w:r w:rsidR="0028682A" w:rsidRPr="0028682A">
        <w:rPr>
          <w:b/>
          <w:bCs/>
          <w:sz w:val="28"/>
          <w:szCs w:val="28"/>
        </w:rPr>
        <w:t xml:space="preserve">V </w:t>
      </w:r>
      <w:r w:rsidR="00486873">
        <w:rPr>
          <w:b/>
          <w:bCs/>
          <w:sz w:val="28"/>
          <w:szCs w:val="28"/>
        </w:rPr>
        <w:t>RADYODİYAGNOSTİK</w:t>
      </w:r>
      <w:r w:rsidR="00850571">
        <w:rPr>
          <w:b/>
          <w:bCs/>
          <w:sz w:val="28"/>
          <w:szCs w:val="28"/>
        </w:rPr>
        <w:t xml:space="preserve"> </w:t>
      </w:r>
      <w:r w:rsidR="0028682A" w:rsidRPr="0028682A">
        <w:rPr>
          <w:b/>
          <w:bCs/>
          <w:sz w:val="28"/>
          <w:szCs w:val="28"/>
        </w:rPr>
        <w:t>STAJI</w:t>
      </w:r>
      <w:r w:rsidR="0028682A" w:rsidRPr="0028682A">
        <w:rPr>
          <w:b/>
          <w:bCs/>
          <w:sz w:val="32"/>
          <w:szCs w:val="32"/>
        </w:rPr>
        <w:t xml:space="preserve"> </w:t>
      </w:r>
      <w:r w:rsidR="0028682A" w:rsidRPr="0028682A">
        <w:rPr>
          <w:b/>
          <w:bCs/>
          <w:sz w:val="28"/>
          <w:szCs w:val="28"/>
        </w:rPr>
        <w:t>ÖĞRENME HEDEFLERİ</w:t>
      </w:r>
    </w:p>
    <w:p w14:paraId="485FDFFF" w14:textId="77777777" w:rsidR="009628E8" w:rsidRPr="009628E8" w:rsidRDefault="009628E8" w:rsidP="009628E8">
      <w:pPr>
        <w:tabs>
          <w:tab w:val="left" w:pos="1560"/>
        </w:tabs>
        <w:ind w:firstLine="567"/>
        <w:jc w:val="both"/>
        <w:rPr>
          <w:b/>
          <w:bCs/>
          <w:sz w:val="24"/>
          <w:szCs w:val="24"/>
        </w:rPr>
      </w:pPr>
    </w:p>
    <w:p w14:paraId="21210D09" w14:textId="77777777" w:rsidR="009628E8" w:rsidRPr="009628E8" w:rsidRDefault="009628E8" w:rsidP="009628E8">
      <w:pPr>
        <w:tabs>
          <w:tab w:val="left" w:pos="1560"/>
        </w:tabs>
        <w:ind w:firstLine="567"/>
        <w:jc w:val="both"/>
        <w:rPr>
          <w:b/>
          <w:bCs/>
          <w:sz w:val="24"/>
          <w:szCs w:val="24"/>
        </w:rPr>
      </w:pPr>
      <w:r w:rsidRPr="009628E8">
        <w:rPr>
          <w:b/>
          <w:bCs/>
          <w:sz w:val="24"/>
          <w:szCs w:val="24"/>
        </w:rPr>
        <w:t>1.</w:t>
      </w:r>
      <w:r w:rsidRPr="009628E8">
        <w:rPr>
          <w:b/>
          <w:bCs/>
          <w:sz w:val="24"/>
          <w:szCs w:val="24"/>
        </w:rPr>
        <w:tab/>
      </w:r>
      <w:proofErr w:type="spellStart"/>
      <w:r w:rsidRPr="009628E8">
        <w:rPr>
          <w:b/>
          <w:bCs/>
          <w:sz w:val="24"/>
          <w:szCs w:val="24"/>
        </w:rPr>
        <w:t>Radyodiyagnostik</w:t>
      </w:r>
      <w:proofErr w:type="spellEnd"/>
      <w:r w:rsidRPr="009628E8">
        <w:rPr>
          <w:b/>
          <w:bCs/>
          <w:sz w:val="24"/>
          <w:szCs w:val="24"/>
        </w:rPr>
        <w:t xml:space="preserve"> Temel İlkeleri:</w:t>
      </w:r>
    </w:p>
    <w:p w14:paraId="0BFDCC1E" w14:textId="77777777" w:rsidR="009628E8" w:rsidRPr="009628E8" w:rsidRDefault="009628E8" w:rsidP="009628E8">
      <w:pPr>
        <w:tabs>
          <w:tab w:val="left" w:pos="1560"/>
        </w:tabs>
        <w:spacing w:after="0"/>
        <w:ind w:firstLine="567"/>
        <w:jc w:val="both"/>
        <w:rPr>
          <w:sz w:val="24"/>
          <w:szCs w:val="24"/>
        </w:rPr>
      </w:pPr>
      <w:r w:rsidRPr="009628E8">
        <w:rPr>
          <w:b/>
          <w:bCs/>
          <w:sz w:val="24"/>
          <w:szCs w:val="24"/>
        </w:rPr>
        <w:t>•</w:t>
      </w:r>
      <w:r w:rsidRPr="009628E8">
        <w:rPr>
          <w:b/>
          <w:bCs/>
          <w:sz w:val="24"/>
          <w:szCs w:val="24"/>
        </w:rPr>
        <w:tab/>
      </w:r>
      <w:r w:rsidRPr="009628E8">
        <w:rPr>
          <w:sz w:val="24"/>
          <w:szCs w:val="24"/>
        </w:rPr>
        <w:t>Tıbbi görüntüleme prensiplerini ve yöntemlerini kavramak.</w:t>
      </w:r>
    </w:p>
    <w:p w14:paraId="228C5711" w14:textId="77777777" w:rsidR="009628E8" w:rsidRPr="009628E8" w:rsidRDefault="009628E8" w:rsidP="009628E8">
      <w:pPr>
        <w:tabs>
          <w:tab w:val="left" w:pos="1560"/>
        </w:tabs>
        <w:spacing w:after="0"/>
        <w:ind w:firstLine="567"/>
        <w:jc w:val="both"/>
        <w:rPr>
          <w:sz w:val="24"/>
          <w:szCs w:val="24"/>
        </w:rPr>
      </w:pPr>
      <w:r w:rsidRPr="009628E8">
        <w:rPr>
          <w:sz w:val="24"/>
          <w:szCs w:val="24"/>
        </w:rPr>
        <w:t>•</w:t>
      </w:r>
      <w:r w:rsidRPr="009628E8">
        <w:rPr>
          <w:sz w:val="24"/>
          <w:szCs w:val="24"/>
        </w:rPr>
        <w:tab/>
        <w:t>Farklı radyolojik görüntüleme tekniklerinin kullanımını anlamak.</w:t>
      </w:r>
    </w:p>
    <w:p w14:paraId="7CF4FB8B" w14:textId="77777777" w:rsidR="009628E8" w:rsidRPr="009628E8" w:rsidRDefault="009628E8" w:rsidP="009628E8">
      <w:pPr>
        <w:tabs>
          <w:tab w:val="left" w:pos="1560"/>
        </w:tabs>
        <w:ind w:firstLine="567"/>
        <w:jc w:val="both"/>
        <w:rPr>
          <w:b/>
          <w:bCs/>
          <w:sz w:val="24"/>
          <w:szCs w:val="24"/>
        </w:rPr>
      </w:pPr>
    </w:p>
    <w:p w14:paraId="5D62F190" w14:textId="77777777" w:rsidR="009628E8" w:rsidRPr="009628E8" w:rsidRDefault="009628E8" w:rsidP="009628E8">
      <w:pPr>
        <w:tabs>
          <w:tab w:val="left" w:pos="1560"/>
        </w:tabs>
        <w:ind w:firstLine="567"/>
        <w:jc w:val="both"/>
        <w:rPr>
          <w:b/>
          <w:bCs/>
          <w:sz w:val="24"/>
          <w:szCs w:val="24"/>
        </w:rPr>
      </w:pPr>
      <w:r w:rsidRPr="009628E8">
        <w:rPr>
          <w:b/>
          <w:bCs/>
          <w:sz w:val="24"/>
          <w:szCs w:val="24"/>
        </w:rPr>
        <w:lastRenderedPageBreak/>
        <w:t>2.</w:t>
      </w:r>
      <w:r w:rsidRPr="009628E8">
        <w:rPr>
          <w:b/>
          <w:bCs/>
          <w:sz w:val="24"/>
          <w:szCs w:val="24"/>
        </w:rPr>
        <w:tab/>
        <w:t>Hasta Görüntülerinin Değerlendirilmesi:</w:t>
      </w:r>
    </w:p>
    <w:p w14:paraId="37DA1B12" w14:textId="77777777" w:rsidR="009628E8" w:rsidRPr="009628E8" w:rsidRDefault="009628E8" w:rsidP="009628E8">
      <w:pPr>
        <w:tabs>
          <w:tab w:val="left" w:pos="1560"/>
        </w:tabs>
        <w:spacing w:after="0"/>
        <w:ind w:firstLine="567"/>
        <w:jc w:val="both"/>
        <w:rPr>
          <w:sz w:val="24"/>
          <w:szCs w:val="24"/>
        </w:rPr>
      </w:pPr>
      <w:r w:rsidRPr="009628E8">
        <w:rPr>
          <w:b/>
          <w:bCs/>
          <w:sz w:val="24"/>
          <w:szCs w:val="24"/>
        </w:rPr>
        <w:t>•</w:t>
      </w:r>
      <w:r w:rsidRPr="009628E8">
        <w:rPr>
          <w:b/>
          <w:bCs/>
          <w:sz w:val="24"/>
          <w:szCs w:val="24"/>
        </w:rPr>
        <w:tab/>
      </w:r>
      <w:r w:rsidRPr="009628E8">
        <w:rPr>
          <w:sz w:val="24"/>
          <w:szCs w:val="24"/>
        </w:rPr>
        <w:t>Radyolojik görüntüleri analiz etme becerisi geliştirmek.</w:t>
      </w:r>
    </w:p>
    <w:p w14:paraId="44ABBEEB" w14:textId="2515AFC0" w:rsidR="009628E8" w:rsidRPr="009628E8" w:rsidRDefault="009628E8" w:rsidP="009628E8">
      <w:pPr>
        <w:tabs>
          <w:tab w:val="left" w:pos="1560"/>
        </w:tabs>
        <w:spacing w:after="0"/>
        <w:ind w:firstLine="567"/>
        <w:jc w:val="both"/>
        <w:rPr>
          <w:sz w:val="24"/>
          <w:szCs w:val="24"/>
        </w:rPr>
      </w:pPr>
      <w:r w:rsidRPr="009628E8">
        <w:rPr>
          <w:sz w:val="24"/>
          <w:szCs w:val="24"/>
        </w:rPr>
        <w:t>•</w:t>
      </w:r>
      <w:r w:rsidRPr="009628E8">
        <w:rPr>
          <w:sz w:val="24"/>
          <w:szCs w:val="24"/>
        </w:rPr>
        <w:tab/>
        <w:t>Hastanın durumu hakkında bilgi edinme ve görüntüleri yorumlama yetisini geliştirmek.</w:t>
      </w:r>
    </w:p>
    <w:p w14:paraId="0BC811BE" w14:textId="77777777" w:rsidR="009628E8" w:rsidRPr="009628E8" w:rsidRDefault="009628E8" w:rsidP="009628E8">
      <w:pPr>
        <w:tabs>
          <w:tab w:val="left" w:pos="1560"/>
        </w:tabs>
        <w:ind w:firstLine="567"/>
        <w:jc w:val="both"/>
        <w:rPr>
          <w:b/>
          <w:bCs/>
          <w:sz w:val="24"/>
          <w:szCs w:val="24"/>
        </w:rPr>
      </w:pPr>
      <w:r w:rsidRPr="009628E8">
        <w:rPr>
          <w:b/>
          <w:bCs/>
          <w:sz w:val="24"/>
          <w:szCs w:val="24"/>
        </w:rPr>
        <w:t>3.</w:t>
      </w:r>
      <w:r w:rsidRPr="009628E8">
        <w:rPr>
          <w:b/>
          <w:bCs/>
          <w:sz w:val="24"/>
          <w:szCs w:val="24"/>
        </w:rPr>
        <w:tab/>
        <w:t>Radyolojik Prosedürlerin Tanımı:</w:t>
      </w:r>
    </w:p>
    <w:p w14:paraId="155D6DBC" w14:textId="77777777" w:rsidR="009628E8" w:rsidRPr="009628E8" w:rsidRDefault="009628E8" w:rsidP="009628E8">
      <w:pPr>
        <w:tabs>
          <w:tab w:val="left" w:pos="1560"/>
        </w:tabs>
        <w:spacing w:after="0"/>
        <w:ind w:firstLine="567"/>
        <w:jc w:val="both"/>
        <w:rPr>
          <w:sz w:val="24"/>
          <w:szCs w:val="24"/>
        </w:rPr>
      </w:pPr>
      <w:r w:rsidRPr="009628E8">
        <w:rPr>
          <w:b/>
          <w:bCs/>
          <w:sz w:val="24"/>
          <w:szCs w:val="24"/>
        </w:rPr>
        <w:t>•</w:t>
      </w:r>
      <w:r w:rsidRPr="009628E8">
        <w:rPr>
          <w:b/>
          <w:bCs/>
          <w:sz w:val="24"/>
          <w:szCs w:val="24"/>
        </w:rPr>
        <w:tab/>
      </w:r>
      <w:r w:rsidRPr="009628E8">
        <w:rPr>
          <w:sz w:val="24"/>
          <w:szCs w:val="24"/>
        </w:rPr>
        <w:t>X-ray, MRI, CT gibi yaygın radyolojik prosedürleri tanımak ve amaçlarını öğrenmek.</w:t>
      </w:r>
    </w:p>
    <w:p w14:paraId="3C477241" w14:textId="77777777" w:rsidR="009628E8" w:rsidRPr="009628E8" w:rsidRDefault="009628E8" w:rsidP="009628E8">
      <w:pPr>
        <w:tabs>
          <w:tab w:val="left" w:pos="1560"/>
        </w:tabs>
        <w:spacing w:after="0"/>
        <w:ind w:firstLine="567"/>
        <w:jc w:val="both"/>
        <w:rPr>
          <w:sz w:val="24"/>
          <w:szCs w:val="24"/>
        </w:rPr>
      </w:pPr>
      <w:r w:rsidRPr="009628E8">
        <w:rPr>
          <w:sz w:val="24"/>
          <w:szCs w:val="24"/>
        </w:rPr>
        <w:t>•</w:t>
      </w:r>
      <w:r w:rsidRPr="009628E8">
        <w:rPr>
          <w:sz w:val="24"/>
          <w:szCs w:val="24"/>
        </w:rPr>
        <w:tab/>
        <w:t>Radyolojik görüntüleme aşamalarını anlamak.</w:t>
      </w:r>
    </w:p>
    <w:p w14:paraId="1BF700DB" w14:textId="77777777" w:rsidR="009628E8" w:rsidRPr="009628E8" w:rsidRDefault="009628E8" w:rsidP="009628E8">
      <w:pPr>
        <w:tabs>
          <w:tab w:val="left" w:pos="1560"/>
        </w:tabs>
        <w:ind w:firstLine="567"/>
        <w:jc w:val="both"/>
        <w:rPr>
          <w:b/>
          <w:bCs/>
          <w:sz w:val="24"/>
          <w:szCs w:val="24"/>
        </w:rPr>
      </w:pPr>
    </w:p>
    <w:p w14:paraId="6DE891D8" w14:textId="77777777" w:rsidR="009628E8" w:rsidRPr="009628E8" w:rsidRDefault="009628E8" w:rsidP="009628E8">
      <w:pPr>
        <w:tabs>
          <w:tab w:val="left" w:pos="1560"/>
        </w:tabs>
        <w:ind w:firstLine="567"/>
        <w:jc w:val="both"/>
        <w:rPr>
          <w:b/>
          <w:bCs/>
          <w:sz w:val="24"/>
          <w:szCs w:val="24"/>
        </w:rPr>
      </w:pPr>
      <w:r w:rsidRPr="009628E8">
        <w:rPr>
          <w:b/>
          <w:bCs/>
          <w:sz w:val="24"/>
          <w:szCs w:val="24"/>
        </w:rPr>
        <w:t>4.</w:t>
      </w:r>
      <w:r w:rsidRPr="009628E8">
        <w:rPr>
          <w:b/>
          <w:bCs/>
          <w:sz w:val="24"/>
          <w:szCs w:val="24"/>
        </w:rPr>
        <w:tab/>
        <w:t>Radyasyon Güvenliği ve İmaj Değerlendirmesi:</w:t>
      </w:r>
    </w:p>
    <w:p w14:paraId="0E3005D4" w14:textId="77777777" w:rsidR="009628E8" w:rsidRPr="009628E8" w:rsidRDefault="009628E8" w:rsidP="009628E8">
      <w:pPr>
        <w:tabs>
          <w:tab w:val="left" w:pos="1560"/>
        </w:tabs>
        <w:spacing w:after="0"/>
        <w:ind w:firstLine="567"/>
        <w:jc w:val="both"/>
        <w:rPr>
          <w:sz w:val="24"/>
          <w:szCs w:val="24"/>
        </w:rPr>
      </w:pPr>
      <w:r w:rsidRPr="009628E8">
        <w:rPr>
          <w:b/>
          <w:bCs/>
          <w:sz w:val="24"/>
          <w:szCs w:val="24"/>
        </w:rPr>
        <w:t>•</w:t>
      </w:r>
      <w:r w:rsidRPr="009628E8">
        <w:rPr>
          <w:b/>
          <w:bCs/>
          <w:sz w:val="24"/>
          <w:szCs w:val="24"/>
        </w:rPr>
        <w:tab/>
      </w:r>
      <w:r w:rsidRPr="009628E8">
        <w:rPr>
          <w:sz w:val="24"/>
          <w:szCs w:val="24"/>
        </w:rPr>
        <w:t>Radyasyon güvenliği prensiplerini öğrenmek ve hastanın ve personelin korunmasını anlamak.</w:t>
      </w:r>
    </w:p>
    <w:p w14:paraId="635C6151" w14:textId="77777777" w:rsidR="009628E8" w:rsidRPr="009628E8" w:rsidRDefault="009628E8" w:rsidP="009628E8">
      <w:pPr>
        <w:tabs>
          <w:tab w:val="left" w:pos="1560"/>
        </w:tabs>
        <w:spacing w:after="0"/>
        <w:ind w:firstLine="567"/>
        <w:jc w:val="both"/>
        <w:rPr>
          <w:sz w:val="24"/>
          <w:szCs w:val="24"/>
        </w:rPr>
      </w:pPr>
      <w:r w:rsidRPr="009628E8">
        <w:rPr>
          <w:sz w:val="24"/>
          <w:szCs w:val="24"/>
        </w:rPr>
        <w:t>•</w:t>
      </w:r>
      <w:r w:rsidRPr="009628E8">
        <w:rPr>
          <w:sz w:val="24"/>
          <w:szCs w:val="24"/>
        </w:rPr>
        <w:tab/>
        <w:t>Elde edilen görüntülerin kalitesini değerlendirme yeteneği kazanmak.</w:t>
      </w:r>
    </w:p>
    <w:p w14:paraId="6A0E4F51" w14:textId="77777777" w:rsidR="009628E8" w:rsidRPr="009628E8" w:rsidRDefault="009628E8" w:rsidP="009628E8">
      <w:pPr>
        <w:tabs>
          <w:tab w:val="left" w:pos="1560"/>
        </w:tabs>
        <w:ind w:firstLine="567"/>
        <w:jc w:val="both"/>
        <w:rPr>
          <w:b/>
          <w:bCs/>
          <w:sz w:val="24"/>
          <w:szCs w:val="24"/>
        </w:rPr>
      </w:pPr>
    </w:p>
    <w:p w14:paraId="4205D009" w14:textId="77777777" w:rsidR="009628E8" w:rsidRPr="009628E8" w:rsidRDefault="009628E8" w:rsidP="009628E8">
      <w:pPr>
        <w:tabs>
          <w:tab w:val="left" w:pos="1560"/>
        </w:tabs>
        <w:ind w:firstLine="567"/>
        <w:jc w:val="both"/>
        <w:rPr>
          <w:b/>
          <w:bCs/>
          <w:sz w:val="24"/>
          <w:szCs w:val="24"/>
        </w:rPr>
      </w:pPr>
      <w:r w:rsidRPr="009628E8">
        <w:rPr>
          <w:b/>
          <w:bCs/>
          <w:sz w:val="24"/>
          <w:szCs w:val="24"/>
        </w:rPr>
        <w:t>5.</w:t>
      </w:r>
      <w:r w:rsidRPr="009628E8">
        <w:rPr>
          <w:b/>
          <w:bCs/>
          <w:sz w:val="24"/>
          <w:szCs w:val="24"/>
        </w:rPr>
        <w:tab/>
        <w:t>Hastalık Tanısı ve İmaj Yorumlama:</w:t>
      </w:r>
    </w:p>
    <w:p w14:paraId="740ABB8A" w14:textId="77777777" w:rsidR="009628E8" w:rsidRPr="009628E8" w:rsidRDefault="009628E8" w:rsidP="009628E8">
      <w:pPr>
        <w:tabs>
          <w:tab w:val="left" w:pos="1560"/>
        </w:tabs>
        <w:spacing w:after="0"/>
        <w:ind w:firstLine="567"/>
        <w:jc w:val="both"/>
        <w:rPr>
          <w:sz w:val="24"/>
          <w:szCs w:val="24"/>
        </w:rPr>
      </w:pPr>
      <w:r w:rsidRPr="009628E8">
        <w:rPr>
          <w:b/>
          <w:bCs/>
          <w:sz w:val="24"/>
          <w:szCs w:val="24"/>
        </w:rPr>
        <w:t>•</w:t>
      </w:r>
      <w:r w:rsidRPr="009628E8">
        <w:rPr>
          <w:b/>
          <w:bCs/>
          <w:sz w:val="24"/>
          <w:szCs w:val="24"/>
        </w:rPr>
        <w:tab/>
      </w:r>
      <w:r w:rsidRPr="009628E8">
        <w:rPr>
          <w:sz w:val="24"/>
          <w:szCs w:val="24"/>
        </w:rPr>
        <w:t>Hastalıkların radyolojik görüntülerdeki belirtilerini tanımak.</w:t>
      </w:r>
    </w:p>
    <w:p w14:paraId="5AC987E8" w14:textId="77777777" w:rsidR="009628E8" w:rsidRPr="009628E8" w:rsidRDefault="009628E8" w:rsidP="009628E8">
      <w:pPr>
        <w:tabs>
          <w:tab w:val="left" w:pos="1560"/>
        </w:tabs>
        <w:spacing w:after="0"/>
        <w:ind w:firstLine="567"/>
        <w:jc w:val="both"/>
        <w:rPr>
          <w:sz w:val="24"/>
          <w:szCs w:val="24"/>
        </w:rPr>
      </w:pPr>
      <w:r w:rsidRPr="009628E8">
        <w:rPr>
          <w:sz w:val="24"/>
          <w:szCs w:val="24"/>
        </w:rPr>
        <w:t>•</w:t>
      </w:r>
      <w:r w:rsidRPr="009628E8">
        <w:rPr>
          <w:sz w:val="24"/>
          <w:szCs w:val="24"/>
        </w:rPr>
        <w:tab/>
        <w:t>Radyolojik bulguları hastalık tanısına yönelik değerlendirebilmek.</w:t>
      </w:r>
    </w:p>
    <w:p w14:paraId="006FA2FB" w14:textId="77777777" w:rsidR="009628E8" w:rsidRPr="009628E8" w:rsidRDefault="009628E8" w:rsidP="009628E8">
      <w:pPr>
        <w:tabs>
          <w:tab w:val="left" w:pos="1560"/>
        </w:tabs>
        <w:ind w:firstLine="567"/>
        <w:jc w:val="both"/>
        <w:rPr>
          <w:b/>
          <w:bCs/>
          <w:sz w:val="24"/>
          <w:szCs w:val="24"/>
        </w:rPr>
      </w:pPr>
    </w:p>
    <w:p w14:paraId="55CC268A" w14:textId="77777777" w:rsidR="009628E8" w:rsidRPr="009628E8" w:rsidRDefault="009628E8" w:rsidP="009628E8">
      <w:pPr>
        <w:tabs>
          <w:tab w:val="left" w:pos="1560"/>
        </w:tabs>
        <w:ind w:firstLine="567"/>
        <w:jc w:val="both"/>
        <w:rPr>
          <w:b/>
          <w:bCs/>
          <w:sz w:val="24"/>
          <w:szCs w:val="24"/>
        </w:rPr>
      </w:pPr>
      <w:r w:rsidRPr="009628E8">
        <w:rPr>
          <w:b/>
          <w:bCs/>
          <w:sz w:val="24"/>
          <w:szCs w:val="24"/>
        </w:rPr>
        <w:t>6.</w:t>
      </w:r>
      <w:r w:rsidRPr="009628E8">
        <w:rPr>
          <w:b/>
          <w:bCs/>
          <w:sz w:val="24"/>
          <w:szCs w:val="24"/>
        </w:rPr>
        <w:tab/>
        <w:t>Kritik Durumlar ve Bulgular:</w:t>
      </w:r>
    </w:p>
    <w:p w14:paraId="13EF4E2F" w14:textId="77777777" w:rsidR="009628E8" w:rsidRPr="009628E8" w:rsidRDefault="009628E8" w:rsidP="009628E8">
      <w:pPr>
        <w:tabs>
          <w:tab w:val="left" w:pos="1560"/>
        </w:tabs>
        <w:spacing w:after="0"/>
        <w:ind w:firstLine="567"/>
        <w:jc w:val="both"/>
        <w:rPr>
          <w:sz w:val="24"/>
          <w:szCs w:val="24"/>
        </w:rPr>
      </w:pPr>
      <w:r w:rsidRPr="009628E8">
        <w:rPr>
          <w:b/>
          <w:bCs/>
          <w:sz w:val="24"/>
          <w:szCs w:val="24"/>
        </w:rPr>
        <w:t>•</w:t>
      </w:r>
      <w:r w:rsidRPr="009628E8">
        <w:rPr>
          <w:b/>
          <w:bCs/>
          <w:sz w:val="24"/>
          <w:szCs w:val="24"/>
        </w:rPr>
        <w:tab/>
      </w:r>
      <w:r w:rsidRPr="009628E8">
        <w:rPr>
          <w:sz w:val="24"/>
          <w:szCs w:val="24"/>
        </w:rPr>
        <w:t>Acil durumların ve ciddi bulguların radyolojik görüntülerdeki belirtilerini fark etme yetisi kazanmak.</w:t>
      </w:r>
    </w:p>
    <w:p w14:paraId="5E971C0B" w14:textId="77777777" w:rsidR="009628E8" w:rsidRPr="009628E8" w:rsidRDefault="009628E8" w:rsidP="009628E8">
      <w:pPr>
        <w:tabs>
          <w:tab w:val="left" w:pos="1560"/>
        </w:tabs>
        <w:spacing w:after="0"/>
        <w:ind w:firstLine="567"/>
        <w:jc w:val="both"/>
        <w:rPr>
          <w:sz w:val="24"/>
          <w:szCs w:val="24"/>
        </w:rPr>
      </w:pPr>
      <w:r w:rsidRPr="009628E8">
        <w:rPr>
          <w:sz w:val="24"/>
          <w:szCs w:val="24"/>
        </w:rPr>
        <w:t>•</w:t>
      </w:r>
      <w:r w:rsidRPr="009628E8">
        <w:rPr>
          <w:sz w:val="24"/>
          <w:szCs w:val="24"/>
        </w:rPr>
        <w:tab/>
        <w:t>Olası görüntüleme komplikasyonlarını anlamak ve başa çıkma becerilerini geliştirmek.</w:t>
      </w:r>
    </w:p>
    <w:p w14:paraId="661BA9F6" w14:textId="77777777" w:rsidR="009628E8" w:rsidRPr="009628E8" w:rsidRDefault="009628E8" w:rsidP="009628E8">
      <w:pPr>
        <w:tabs>
          <w:tab w:val="left" w:pos="1560"/>
        </w:tabs>
        <w:ind w:firstLine="567"/>
        <w:jc w:val="both"/>
        <w:rPr>
          <w:b/>
          <w:bCs/>
          <w:sz w:val="24"/>
          <w:szCs w:val="24"/>
        </w:rPr>
      </w:pPr>
    </w:p>
    <w:p w14:paraId="4E5425A6" w14:textId="77777777" w:rsidR="009628E8" w:rsidRPr="009628E8" w:rsidRDefault="009628E8" w:rsidP="009628E8">
      <w:pPr>
        <w:tabs>
          <w:tab w:val="left" w:pos="1560"/>
        </w:tabs>
        <w:ind w:firstLine="567"/>
        <w:jc w:val="both"/>
        <w:rPr>
          <w:b/>
          <w:bCs/>
          <w:sz w:val="24"/>
          <w:szCs w:val="24"/>
        </w:rPr>
      </w:pPr>
      <w:r w:rsidRPr="009628E8">
        <w:rPr>
          <w:b/>
          <w:bCs/>
          <w:sz w:val="24"/>
          <w:szCs w:val="24"/>
        </w:rPr>
        <w:t>7.</w:t>
      </w:r>
      <w:r w:rsidRPr="009628E8">
        <w:rPr>
          <w:b/>
          <w:bCs/>
          <w:sz w:val="24"/>
          <w:szCs w:val="24"/>
        </w:rPr>
        <w:tab/>
        <w:t>İletişim ve Raporlama:</w:t>
      </w:r>
    </w:p>
    <w:p w14:paraId="0D351EA2" w14:textId="77777777" w:rsidR="009628E8" w:rsidRPr="009628E8" w:rsidRDefault="009628E8" w:rsidP="009628E8">
      <w:pPr>
        <w:tabs>
          <w:tab w:val="left" w:pos="1560"/>
        </w:tabs>
        <w:spacing w:after="0"/>
        <w:ind w:firstLine="567"/>
        <w:jc w:val="both"/>
        <w:rPr>
          <w:sz w:val="24"/>
          <w:szCs w:val="24"/>
        </w:rPr>
      </w:pPr>
      <w:r w:rsidRPr="009628E8">
        <w:rPr>
          <w:b/>
          <w:bCs/>
          <w:sz w:val="24"/>
          <w:szCs w:val="24"/>
        </w:rPr>
        <w:t>•</w:t>
      </w:r>
      <w:r w:rsidRPr="009628E8">
        <w:rPr>
          <w:b/>
          <w:bCs/>
          <w:sz w:val="24"/>
          <w:szCs w:val="24"/>
        </w:rPr>
        <w:tab/>
      </w:r>
      <w:r w:rsidRPr="009628E8">
        <w:rPr>
          <w:sz w:val="24"/>
          <w:szCs w:val="24"/>
        </w:rPr>
        <w:t>Hasta ve diğer sağlık personeli ile radyolojik sonuçları etkili bir şekilde paylaşma becerisi geliştirmek.</w:t>
      </w:r>
    </w:p>
    <w:p w14:paraId="49E4F1B6" w14:textId="77777777" w:rsidR="009628E8" w:rsidRPr="009628E8" w:rsidRDefault="009628E8" w:rsidP="009628E8">
      <w:pPr>
        <w:tabs>
          <w:tab w:val="left" w:pos="1560"/>
        </w:tabs>
        <w:spacing w:after="0"/>
        <w:ind w:firstLine="567"/>
        <w:jc w:val="both"/>
        <w:rPr>
          <w:sz w:val="24"/>
          <w:szCs w:val="24"/>
        </w:rPr>
      </w:pPr>
      <w:r w:rsidRPr="009628E8">
        <w:rPr>
          <w:sz w:val="24"/>
          <w:szCs w:val="24"/>
        </w:rPr>
        <w:t>•</w:t>
      </w:r>
      <w:r w:rsidRPr="009628E8">
        <w:rPr>
          <w:sz w:val="24"/>
          <w:szCs w:val="24"/>
        </w:rPr>
        <w:tab/>
        <w:t>Raporlama ve kayıt tutma prensiplerini anlamak.</w:t>
      </w:r>
    </w:p>
    <w:p w14:paraId="6F19AA2E" w14:textId="77777777" w:rsidR="009628E8" w:rsidRPr="009628E8" w:rsidRDefault="009628E8" w:rsidP="009628E8">
      <w:pPr>
        <w:tabs>
          <w:tab w:val="left" w:pos="1560"/>
        </w:tabs>
        <w:ind w:firstLine="567"/>
        <w:jc w:val="both"/>
        <w:rPr>
          <w:b/>
          <w:bCs/>
          <w:sz w:val="24"/>
          <w:szCs w:val="24"/>
        </w:rPr>
      </w:pPr>
    </w:p>
    <w:p w14:paraId="46A2A976" w14:textId="77777777" w:rsidR="009628E8" w:rsidRPr="009628E8" w:rsidRDefault="009628E8" w:rsidP="009628E8">
      <w:pPr>
        <w:tabs>
          <w:tab w:val="left" w:pos="1560"/>
        </w:tabs>
        <w:ind w:firstLine="567"/>
        <w:jc w:val="both"/>
        <w:rPr>
          <w:b/>
          <w:bCs/>
          <w:sz w:val="24"/>
          <w:szCs w:val="24"/>
        </w:rPr>
      </w:pPr>
      <w:r w:rsidRPr="009628E8">
        <w:rPr>
          <w:b/>
          <w:bCs/>
          <w:sz w:val="24"/>
          <w:szCs w:val="24"/>
        </w:rPr>
        <w:t>8.</w:t>
      </w:r>
      <w:r w:rsidRPr="009628E8">
        <w:rPr>
          <w:b/>
          <w:bCs/>
          <w:sz w:val="24"/>
          <w:szCs w:val="24"/>
        </w:rPr>
        <w:tab/>
        <w:t xml:space="preserve">Ekip </w:t>
      </w:r>
      <w:proofErr w:type="gramStart"/>
      <w:r w:rsidRPr="009628E8">
        <w:rPr>
          <w:b/>
          <w:bCs/>
          <w:sz w:val="24"/>
          <w:szCs w:val="24"/>
        </w:rPr>
        <w:t>İşbirliği</w:t>
      </w:r>
      <w:proofErr w:type="gramEnd"/>
      <w:r w:rsidRPr="009628E8">
        <w:rPr>
          <w:b/>
          <w:bCs/>
          <w:sz w:val="24"/>
          <w:szCs w:val="24"/>
        </w:rPr>
        <w:t xml:space="preserve"> ve Koordinasyon:</w:t>
      </w:r>
    </w:p>
    <w:p w14:paraId="694BEC5B" w14:textId="77777777" w:rsidR="009628E8" w:rsidRPr="009628E8" w:rsidRDefault="009628E8" w:rsidP="009628E8">
      <w:pPr>
        <w:tabs>
          <w:tab w:val="left" w:pos="1560"/>
        </w:tabs>
        <w:spacing w:after="0"/>
        <w:ind w:firstLine="567"/>
        <w:jc w:val="both"/>
        <w:rPr>
          <w:sz w:val="24"/>
          <w:szCs w:val="24"/>
        </w:rPr>
      </w:pPr>
      <w:r w:rsidRPr="009628E8">
        <w:rPr>
          <w:b/>
          <w:bCs/>
          <w:sz w:val="24"/>
          <w:szCs w:val="24"/>
        </w:rPr>
        <w:t>•</w:t>
      </w:r>
      <w:r w:rsidRPr="009628E8">
        <w:rPr>
          <w:b/>
          <w:bCs/>
          <w:sz w:val="24"/>
          <w:szCs w:val="24"/>
        </w:rPr>
        <w:tab/>
      </w:r>
      <w:r w:rsidRPr="009628E8">
        <w:rPr>
          <w:sz w:val="24"/>
          <w:szCs w:val="24"/>
        </w:rPr>
        <w:t xml:space="preserve">Radyoloji ekibiyle etkili iletişim kurma ve </w:t>
      </w:r>
      <w:proofErr w:type="gramStart"/>
      <w:r w:rsidRPr="009628E8">
        <w:rPr>
          <w:sz w:val="24"/>
          <w:szCs w:val="24"/>
        </w:rPr>
        <w:t>işbirliği</w:t>
      </w:r>
      <w:proofErr w:type="gramEnd"/>
      <w:r w:rsidRPr="009628E8">
        <w:rPr>
          <w:sz w:val="24"/>
          <w:szCs w:val="24"/>
        </w:rPr>
        <w:t xml:space="preserve"> yapma yeteneğini geliştirmek.</w:t>
      </w:r>
    </w:p>
    <w:p w14:paraId="20B74CC1" w14:textId="77777777" w:rsidR="009628E8" w:rsidRPr="009628E8" w:rsidRDefault="009628E8" w:rsidP="009628E8">
      <w:pPr>
        <w:tabs>
          <w:tab w:val="left" w:pos="1560"/>
        </w:tabs>
        <w:spacing w:after="0"/>
        <w:ind w:firstLine="567"/>
        <w:jc w:val="both"/>
        <w:rPr>
          <w:sz w:val="24"/>
          <w:szCs w:val="24"/>
        </w:rPr>
      </w:pPr>
      <w:r w:rsidRPr="009628E8">
        <w:rPr>
          <w:sz w:val="24"/>
          <w:szCs w:val="24"/>
        </w:rPr>
        <w:t>•</w:t>
      </w:r>
      <w:r w:rsidRPr="009628E8">
        <w:rPr>
          <w:sz w:val="24"/>
          <w:szCs w:val="24"/>
        </w:rPr>
        <w:tab/>
        <w:t>Hasta bakım sürecinde diğer sağlık profesyonelleri ile uyumlu çalışma yetisi kazanmak.</w:t>
      </w:r>
    </w:p>
    <w:p w14:paraId="33085EF5" w14:textId="77777777" w:rsidR="009628E8" w:rsidRPr="009628E8" w:rsidRDefault="009628E8" w:rsidP="009628E8">
      <w:pPr>
        <w:tabs>
          <w:tab w:val="left" w:pos="1560"/>
        </w:tabs>
        <w:ind w:firstLine="567"/>
        <w:jc w:val="both"/>
        <w:rPr>
          <w:b/>
          <w:bCs/>
          <w:sz w:val="24"/>
          <w:szCs w:val="24"/>
        </w:rPr>
      </w:pPr>
    </w:p>
    <w:p w14:paraId="632FA47C" w14:textId="77777777" w:rsidR="009628E8" w:rsidRPr="009628E8" w:rsidRDefault="009628E8" w:rsidP="009628E8">
      <w:pPr>
        <w:tabs>
          <w:tab w:val="left" w:pos="1560"/>
        </w:tabs>
        <w:ind w:firstLine="567"/>
        <w:jc w:val="both"/>
        <w:rPr>
          <w:b/>
          <w:bCs/>
          <w:sz w:val="24"/>
          <w:szCs w:val="24"/>
        </w:rPr>
      </w:pPr>
      <w:r w:rsidRPr="009628E8">
        <w:rPr>
          <w:b/>
          <w:bCs/>
          <w:sz w:val="24"/>
          <w:szCs w:val="24"/>
        </w:rPr>
        <w:t>9.</w:t>
      </w:r>
      <w:r w:rsidRPr="009628E8">
        <w:rPr>
          <w:b/>
          <w:bCs/>
          <w:sz w:val="24"/>
          <w:szCs w:val="24"/>
        </w:rPr>
        <w:tab/>
        <w:t>Klinik Verileri İmajlarla Birleştirme:</w:t>
      </w:r>
    </w:p>
    <w:p w14:paraId="35C60DD4" w14:textId="77777777" w:rsidR="009628E8" w:rsidRPr="009628E8" w:rsidRDefault="009628E8" w:rsidP="009628E8">
      <w:pPr>
        <w:tabs>
          <w:tab w:val="left" w:pos="1560"/>
        </w:tabs>
        <w:spacing w:after="0"/>
        <w:ind w:firstLine="567"/>
        <w:jc w:val="both"/>
        <w:rPr>
          <w:sz w:val="24"/>
          <w:szCs w:val="24"/>
        </w:rPr>
      </w:pPr>
      <w:r w:rsidRPr="009628E8">
        <w:rPr>
          <w:b/>
          <w:bCs/>
          <w:sz w:val="24"/>
          <w:szCs w:val="24"/>
        </w:rPr>
        <w:t>•</w:t>
      </w:r>
      <w:r w:rsidRPr="009628E8">
        <w:rPr>
          <w:b/>
          <w:bCs/>
          <w:sz w:val="24"/>
          <w:szCs w:val="24"/>
        </w:rPr>
        <w:tab/>
      </w:r>
      <w:r w:rsidRPr="009628E8">
        <w:rPr>
          <w:sz w:val="24"/>
          <w:szCs w:val="24"/>
        </w:rPr>
        <w:t>Hastanın klinik verilerini imajlarla bağlantılandırarak daha kapsamlı bir değerlendirme yapabilme yetisi geliştirmek.</w:t>
      </w:r>
    </w:p>
    <w:p w14:paraId="7242ED6C" w14:textId="77777777" w:rsidR="009628E8" w:rsidRDefault="009628E8" w:rsidP="009628E8">
      <w:pPr>
        <w:tabs>
          <w:tab w:val="left" w:pos="1560"/>
        </w:tabs>
        <w:ind w:firstLine="567"/>
        <w:jc w:val="both"/>
        <w:rPr>
          <w:b/>
          <w:bCs/>
          <w:sz w:val="24"/>
          <w:szCs w:val="24"/>
        </w:rPr>
      </w:pPr>
      <w:r w:rsidRPr="009628E8">
        <w:rPr>
          <w:b/>
          <w:bCs/>
          <w:sz w:val="24"/>
          <w:szCs w:val="24"/>
        </w:rPr>
        <w:t>•</w:t>
      </w:r>
      <w:r w:rsidRPr="009628E8">
        <w:rPr>
          <w:b/>
          <w:bCs/>
          <w:sz w:val="24"/>
          <w:szCs w:val="24"/>
        </w:rPr>
        <w:tab/>
      </w:r>
      <w:r w:rsidRPr="009628E8">
        <w:rPr>
          <w:sz w:val="24"/>
          <w:szCs w:val="24"/>
        </w:rPr>
        <w:t>Radyolojik bulguları hastanın tıbbi hikayesi ve semptomlarıyla ilişkilendirebilmek.</w:t>
      </w:r>
    </w:p>
    <w:p w14:paraId="4FBA879D" w14:textId="02BEF17D" w:rsidR="00EA5B4A" w:rsidRPr="00845DB4" w:rsidRDefault="00DE28CC" w:rsidP="009628E8">
      <w:pPr>
        <w:tabs>
          <w:tab w:val="left" w:pos="1560"/>
        </w:tabs>
        <w:ind w:firstLine="567"/>
        <w:jc w:val="both"/>
        <w:rPr>
          <w:b/>
          <w:bCs/>
          <w:sz w:val="28"/>
          <w:szCs w:val="28"/>
        </w:rPr>
      </w:pPr>
      <w:r w:rsidRPr="00DE28CC">
        <w:rPr>
          <w:b/>
          <w:bCs/>
          <w:sz w:val="28"/>
          <w:szCs w:val="28"/>
        </w:rPr>
        <w:t>3. STAJ</w:t>
      </w:r>
      <w:r w:rsidR="001A345A">
        <w:rPr>
          <w:b/>
          <w:bCs/>
          <w:sz w:val="28"/>
          <w:szCs w:val="28"/>
        </w:rPr>
        <w:t>Y</w:t>
      </w:r>
      <w:r w:rsidRPr="00DE28CC">
        <w:rPr>
          <w:b/>
          <w:bCs/>
          <w:sz w:val="28"/>
          <w:szCs w:val="28"/>
        </w:rPr>
        <w:t>ERİN GÖREVLERİ:</w:t>
      </w:r>
    </w:p>
    <w:p w14:paraId="3B6E109D" w14:textId="77777777" w:rsidR="006B40AD" w:rsidRPr="006B40AD" w:rsidRDefault="006B40AD" w:rsidP="006B40AD">
      <w:pPr>
        <w:pStyle w:val="ListeParagraf"/>
        <w:tabs>
          <w:tab w:val="left" w:pos="1560"/>
        </w:tabs>
        <w:ind w:left="1134" w:hanging="567"/>
        <w:jc w:val="both"/>
        <w:rPr>
          <w:b/>
          <w:bCs/>
          <w:sz w:val="24"/>
          <w:szCs w:val="24"/>
        </w:rPr>
      </w:pPr>
      <w:r w:rsidRPr="006B40AD">
        <w:rPr>
          <w:b/>
          <w:bCs/>
          <w:sz w:val="24"/>
          <w:szCs w:val="24"/>
        </w:rPr>
        <w:t xml:space="preserve">Temel </w:t>
      </w:r>
      <w:proofErr w:type="spellStart"/>
      <w:r w:rsidRPr="006B40AD">
        <w:rPr>
          <w:b/>
          <w:bCs/>
          <w:sz w:val="24"/>
          <w:szCs w:val="24"/>
        </w:rPr>
        <w:t>Radyodiyagnostik</w:t>
      </w:r>
      <w:proofErr w:type="spellEnd"/>
      <w:r w:rsidRPr="006B40AD">
        <w:rPr>
          <w:b/>
          <w:bCs/>
          <w:sz w:val="24"/>
          <w:szCs w:val="24"/>
        </w:rPr>
        <w:t xml:space="preserve"> Bilgi ve Becerilerin Geliştirilmesi:</w:t>
      </w:r>
    </w:p>
    <w:p w14:paraId="08803466" w14:textId="77777777" w:rsidR="006B40AD" w:rsidRPr="006B40AD" w:rsidRDefault="006B40AD" w:rsidP="006B40AD">
      <w:pPr>
        <w:pStyle w:val="ListeParagraf"/>
        <w:tabs>
          <w:tab w:val="left" w:pos="1560"/>
        </w:tabs>
        <w:spacing w:after="0"/>
        <w:ind w:left="1134" w:hanging="567"/>
        <w:jc w:val="both"/>
        <w:rPr>
          <w:sz w:val="24"/>
          <w:szCs w:val="24"/>
        </w:rPr>
      </w:pPr>
      <w:r w:rsidRPr="006B40AD">
        <w:rPr>
          <w:b/>
          <w:bCs/>
          <w:sz w:val="24"/>
          <w:szCs w:val="24"/>
        </w:rPr>
        <w:t xml:space="preserve">• </w:t>
      </w:r>
      <w:r w:rsidRPr="006B40AD">
        <w:rPr>
          <w:sz w:val="24"/>
          <w:szCs w:val="24"/>
        </w:rPr>
        <w:t xml:space="preserve">Staj dönemi, öğrencilerin </w:t>
      </w:r>
      <w:proofErr w:type="spellStart"/>
      <w:r w:rsidRPr="006B40AD">
        <w:rPr>
          <w:sz w:val="24"/>
          <w:szCs w:val="24"/>
        </w:rPr>
        <w:t>radyodiyagnostik</w:t>
      </w:r>
      <w:proofErr w:type="spellEnd"/>
      <w:r w:rsidRPr="006B40AD">
        <w:rPr>
          <w:sz w:val="24"/>
          <w:szCs w:val="24"/>
        </w:rPr>
        <w:t xml:space="preserve"> görüntüleme tekniklerini ve temel prensiplerini anlamalarını amaçlar.</w:t>
      </w:r>
    </w:p>
    <w:p w14:paraId="3966ECF8" w14:textId="77777777" w:rsidR="006B40AD" w:rsidRPr="006B40AD" w:rsidRDefault="006B40AD" w:rsidP="006B40AD">
      <w:pPr>
        <w:pStyle w:val="ListeParagraf"/>
        <w:tabs>
          <w:tab w:val="left" w:pos="1560"/>
        </w:tabs>
        <w:spacing w:after="0"/>
        <w:ind w:left="1134" w:hanging="567"/>
        <w:jc w:val="both"/>
        <w:rPr>
          <w:sz w:val="24"/>
          <w:szCs w:val="24"/>
        </w:rPr>
      </w:pPr>
      <w:r w:rsidRPr="006B40AD">
        <w:rPr>
          <w:sz w:val="24"/>
          <w:szCs w:val="24"/>
        </w:rPr>
        <w:t>• Farklı görüntüleme yöntemlerini ayırt edebilme ve temel radyolojik terimleri anlayabilme yetkinliği kazandırmayı hedefler.</w:t>
      </w:r>
    </w:p>
    <w:p w14:paraId="3C9DBD9C" w14:textId="77777777" w:rsidR="006B40AD" w:rsidRPr="006B40AD" w:rsidRDefault="006B40AD" w:rsidP="006B40AD">
      <w:pPr>
        <w:pStyle w:val="ListeParagraf"/>
        <w:tabs>
          <w:tab w:val="left" w:pos="1560"/>
        </w:tabs>
        <w:spacing w:after="0"/>
        <w:ind w:left="1134" w:hanging="567"/>
        <w:jc w:val="both"/>
        <w:rPr>
          <w:sz w:val="24"/>
          <w:szCs w:val="24"/>
        </w:rPr>
      </w:pPr>
      <w:r w:rsidRPr="006B40AD">
        <w:rPr>
          <w:sz w:val="24"/>
          <w:szCs w:val="24"/>
        </w:rPr>
        <w:t xml:space="preserve">• Teorik derslere aktif katılım, </w:t>
      </w:r>
      <w:proofErr w:type="spellStart"/>
      <w:r w:rsidRPr="006B40AD">
        <w:rPr>
          <w:sz w:val="24"/>
          <w:szCs w:val="24"/>
        </w:rPr>
        <w:t>radyodiyagnostik</w:t>
      </w:r>
      <w:proofErr w:type="spellEnd"/>
      <w:r w:rsidRPr="006B40AD">
        <w:rPr>
          <w:sz w:val="24"/>
          <w:szCs w:val="24"/>
        </w:rPr>
        <w:t xml:space="preserve"> alanındaki bilgi ve deneyimi artırmada önemli bir rol oynar.</w:t>
      </w:r>
    </w:p>
    <w:p w14:paraId="0A7FE982" w14:textId="77777777" w:rsidR="006B40AD" w:rsidRPr="006B40AD" w:rsidRDefault="006B40AD" w:rsidP="006B40AD">
      <w:pPr>
        <w:pStyle w:val="ListeParagraf"/>
        <w:tabs>
          <w:tab w:val="left" w:pos="1560"/>
        </w:tabs>
        <w:ind w:left="1134" w:hanging="567"/>
        <w:jc w:val="both"/>
        <w:rPr>
          <w:b/>
          <w:bCs/>
          <w:sz w:val="24"/>
          <w:szCs w:val="24"/>
        </w:rPr>
      </w:pPr>
    </w:p>
    <w:p w14:paraId="682DDFEA" w14:textId="77777777" w:rsidR="006B40AD" w:rsidRPr="006B40AD" w:rsidRDefault="006B40AD" w:rsidP="006B40AD">
      <w:pPr>
        <w:pStyle w:val="ListeParagraf"/>
        <w:tabs>
          <w:tab w:val="left" w:pos="1560"/>
        </w:tabs>
        <w:ind w:left="1134" w:hanging="567"/>
        <w:jc w:val="both"/>
        <w:rPr>
          <w:b/>
          <w:bCs/>
          <w:sz w:val="24"/>
          <w:szCs w:val="24"/>
        </w:rPr>
      </w:pPr>
      <w:r w:rsidRPr="006B40AD">
        <w:rPr>
          <w:b/>
          <w:bCs/>
          <w:sz w:val="24"/>
          <w:szCs w:val="24"/>
        </w:rPr>
        <w:t>Hasta Görüntülerinin Yorumlanması:</w:t>
      </w:r>
    </w:p>
    <w:p w14:paraId="42F3FCFC" w14:textId="77777777" w:rsidR="006B40AD" w:rsidRPr="006B40AD" w:rsidRDefault="006B40AD" w:rsidP="006B40AD">
      <w:pPr>
        <w:pStyle w:val="ListeParagraf"/>
        <w:tabs>
          <w:tab w:val="left" w:pos="1560"/>
        </w:tabs>
        <w:spacing w:after="0"/>
        <w:ind w:left="1134" w:hanging="567"/>
        <w:jc w:val="both"/>
        <w:rPr>
          <w:sz w:val="24"/>
          <w:szCs w:val="24"/>
        </w:rPr>
      </w:pPr>
      <w:r w:rsidRPr="006B40AD">
        <w:rPr>
          <w:b/>
          <w:bCs/>
          <w:sz w:val="24"/>
          <w:szCs w:val="24"/>
        </w:rPr>
        <w:t xml:space="preserve">• </w:t>
      </w:r>
      <w:r w:rsidRPr="006B40AD">
        <w:rPr>
          <w:sz w:val="24"/>
          <w:szCs w:val="24"/>
        </w:rPr>
        <w:t>Radyolojik görüntüleri analiz etme becerisini geliştirmeyi amaçlar.</w:t>
      </w:r>
    </w:p>
    <w:p w14:paraId="253D1562" w14:textId="77777777" w:rsidR="006B40AD" w:rsidRPr="006B40AD" w:rsidRDefault="006B40AD" w:rsidP="006B40AD">
      <w:pPr>
        <w:pStyle w:val="ListeParagraf"/>
        <w:tabs>
          <w:tab w:val="left" w:pos="1560"/>
        </w:tabs>
        <w:spacing w:after="0"/>
        <w:ind w:left="1134" w:hanging="567"/>
        <w:jc w:val="both"/>
        <w:rPr>
          <w:sz w:val="24"/>
          <w:szCs w:val="24"/>
        </w:rPr>
      </w:pPr>
      <w:r w:rsidRPr="006B40AD">
        <w:rPr>
          <w:sz w:val="24"/>
          <w:szCs w:val="24"/>
        </w:rPr>
        <w:t>• Hastaların radyolojik sonuçlarını anlayabilme, olası patolojileri tahmin etme yeteneğini destekler.</w:t>
      </w:r>
    </w:p>
    <w:p w14:paraId="336A0F2B" w14:textId="77777777" w:rsidR="006B40AD" w:rsidRPr="006B40AD" w:rsidRDefault="006B40AD" w:rsidP="006B40AD">
      <w:pPr>
        <w:pStyle w:val="ListeParagraf"/>
        <w:tabs>
          <w:tab w:val="left" w:pos="1560"/>
        </w:tabs>
        <w:ind w:left="1134" w:hanging="567"/>
        <w:jc w:val="both"/>
        <w:rPr>
          <w:b/>
          <w:bCs/>
          <w:sz w:val="24"/>
          <w:szCs w:val="24"/>
        </w:rPr>
      </w:pPr>
    </w:p>
    <w:p w14:paraId="06D4B1CD" w14:textId="77777777" w:rsidR="006B40AD" w:rsidRPr="006B40AD" w:rsidRDefault="006B40AD" w:rsidP="006B40AD">
      <w:pPr>
        <w:pStyle w:val="ListeParagraf"/>
        <w:tabs>
          <w:tab w:val="left" w:pos="1560"/>
        </w:tabs>
        <w:ind w:left="1134" w:hanging="567"/>
        <w:jc w:val="both"/>
        <w:rPr>
          <w:b/>
          <w:bCs/>
          <w:sz w:val="24"/>
          <w:szCs w:val="24"/>
        </w:rPr>
      </w:pPr>
      <w:r w:rsidRPr="006B40AD">
        <w:rPr>
          <w:b/>
          <w:bCs/>
          <w:sz w:val="24"/>
          <w:szCs w:val="24"/>
        </w:rPr>
        <w:t>Hasta İletişimi ve İmaj Raporlaması:</w:t>
      </w:r>
    </w:p>
    <w:p w14:paraId="28B5BC66" w14:textId="77777777" w:rsidR="006B40AD" w:rsidRPr="006B40AD" w:rsidRDefault="006B40AD" w:rsidP="006B40AD">
      <w:pPr>
        <w:pStyle w:val="ListeParagraf"/>
        <w:tabs>
          <w:tab w:val="left" w:pos="1560"/>
        </w:tabs>
        <w:spacing w:after="0"/>
        <w:ind w:left="1134" w:hanging="567"/>
        <w:jc w:val="both"/>
        <w:rPr>
          <w:sz w:val="24"/>
          <w:szCs w:val="24"/>
        </w:rPr>
      </w:pPr>
      <w:r w:rsidRPr="006B40AD">
        <w:rPr>
          <w:b/>
          <w:bCs/>
          <w:sz w:val="24"/>
          <w:szCs w:val="24"/>
        </w:rPr>
        <w:t xml:space="preserve">• </w:t>
      </w:r>
      <w:r w:rsidRPr="006B40AD">
        <w:rPr>
          <w:sz w:val="24"/>
          <w:szCs w:val="24"/>
        </w:rPr>
        <w:t>Radyolojik sonuçları hastalar ve diğer sağlık personeli ile etkili bir şekilde paylaşma yeteneğini geliştirmeyi hedefler.</w:t>
      </w:r>
    </w:p>
    <w:p w14:paraId="5F094E00" w14:textId="77777777" w:rsidR="006B40AD" w:rsidRPr="006B40AD" w:rsidRDefault="006B40AD" w:rsidP="006B40AD">
      <w:pPr>
        <w:pStyle w:val="ListeParagraf"/>
        <w:tabs>
          <w:tab w:val="left" w:pos="1560"/>
        </w:tabs>
        <w:spacing w:after="0"/>
        <w:ind w:left="1134" w:hanging="567"/>
        <w:jc w:val="both"/>
        <w:rPr>
          <w:sz w:val="24"/>
          <w:szCs w:val="24"/>
        </w:rPr>
      </w:pPr>
      <w:r w:rsidRPr="006B40AD">
        <w:rPr>
          <w:sz w:val="24"/>
          <w:szCs w:val="24"/>
        </w:rPr>
        <w:t>• Radyolojik raporları hazırlama ve kayıt tutma becerisini destekler.</w:t>
      </w:r>
    </w:p>
    <w:p w14:paraId="030231A4" w14:textId="77777777" w:rsidR="006B40AD" w:rsidRPr="006B40AD" w:rsidRDefault="006B40AD" w:rsidP="006B40AD">
      <w:pPr>
        <w:pStyle w:val="ListeParagraf"/>
        <w:tabs>
          <w:tab w:val="left" w:pos="1560"/>
        </w:tabs>
        <w:ind w:left="1134" w:hanging="567"/>
        <w:jc w:val="both"/>
        <w:rPr>
          <w:b/>
          <w:bCs/>
          <w:sz w:val="24"/>
          <w:szCs w:val="24"/>
        </w:rPr>
      </w:pPr>
    </w:p>
    <w:p w14:paraId="063719AD" w14:textId="77777777" w:rsidR="006B40AD" w:rsidRPr="006B40AD" w:rsidRDefault="006B40AD" w:rsidP="006B40AD">
      <w:pPr>
        <w:pStyle w:val="ListeParagraf"/>
        <w:tabs>
          <w:tab w:val="left" w:pos="1560"/>
        </w:tabs>
        <w:ind w:left="1134" w:hanging="567"/>
        <w:jc w:val="both"/>
        <w:rPr>
          <w:b/>
          <w:bCs/>
          <w:sz w:val="24"/>
          <w:szCs w:val="24"/>
        </w:rPr>
      </w:pPr>
      <w:r w:rsidRPr="006B40AD">
        <w:rPr>
          <w:b/>
          <w:bCs/>
          <w:sz w:val="24"/>
          <w:szCs w:val="24"/>
        </w:rPr>
        <w:t>Radyasyon Güvenliği ve Kalite Kontrolü:</w:t>
      </w:r>
    </w:p>
    <w:p w14:paraId="0AE0C510" w14:textId="77777777" w:rsidR="006B40AD" w:rsidRPr="006B40AD" w:rsidRDefault="006B40AD" w:rsidP="006B40AD">
      <w:pPr>
        <w:pStyle w:val="ListeParagraf"/>
        <w:tabs>
          <w:tab w:val="left" w:pos="1560"/>
        </w:tabs>
        <w:spacing w:after="0"/>
        <w:ind w:left="1134" w:hanging="567"/>
        <w:jc w:val="both"/>
        <w:rPr>
          <w:sz w:val="24"/>
          <w:szCs w:val="24"/>
        </w:rPr>
      </w:pPr>
      <w:r w:rsidRPr="006B40AD">
        <w:rPr>
          <w:b/>
          <w:bCs/>
          <w:sz w:val="24"/>
          <w:szCs w:val="24"/>
        </w:rPr>
        <w:t xml:space="preserve">• </w:t>
      </w:r>
      <w:r w:rsidRPr="006B40AD">
        <w:rPr>
          <w:sz w:val="24"/>
          <w:szCs w:val="24"/>
        </w:rPr>
        <w:t>Radyasyon güvenliği prensiplerini öğrenme ve hastaların ve personelin korunmasını anlama amacını taşır.</w:t>
      </w:r>
    </w:p>
    <w:p w14:paraId="6BF4BEA8" w14:textId="77777777" w:rsidR="006B40AD" w:rsidRPr="006B40AD" w:rsidRDefault="006B40AD" w:rsidP="006B40AD">
      <w:pPr>
        <w:pStyle w:val="ListeParagraf"/>
        <w:tabs>
          <w:tab w:val="left" w:pos="1560"/>
        </w:tabs>
        <w:spacing w:after="0"/>
        <w:ind w:left="1134" w:hanging="567"/>
        <w:jc w:val="both"/>
        <w:rPr>
          <w:sz w:val="24"/>
          <w:szCs w:val="24"/>
        </w:rPr>
      </w:pPr>
      <w:r w:rsidRPr="006B40AD">
        <w:rPr>
          <w:sz w:val="24"/>
          <w:szCs w:val="24"/>
        </w:rPr>
        <w:t>• Radyolojik cihazların kalite kontrolünün önemini kavramayı hedefler.</w:t>
      </w:r>
    </w:p>
    <w:p w14:paraId="27432B65" w14:textId="77777777" w:rsidR="006B40AD" w:rsidRPr="006B40AD" w:rsidRDefault="006B40AD" w:rsidP="006B40AD">
      <w:pPr>
        <w:pStyle w:val="ListeParagraf"/>
        <w:tabs>
          <w:tab w:val="left" w:pos="1560"/>
        </w:tabs>
        <w:ind w:left="1134" w:hanging="567"/>
        <w:jc w:val="both"/>
        <w:rPr>
          <w:b/>
          <w:bCs/>
          <w:sz w:val="24"/>
          <w:szCs w:val="24"/>
        </w:rPr>
      </w:pPr>
    </w:p>
    <w:p w14:paraId="56E49815" w14:textId="77777777" w:rsidR="006B40AD" w:rsidRPr="006B40AD" w:rsidRDefault="006B40AD" w:rsidP="006B40AD">
      <w:pPr>
        <w:pStyle w:val="ListeParagraf"/>
        <w:tabs>
          <w:tab w:val="left" w:pos="1560"/>
        </w:tabs>
        <w:ind w:left="1134" w:hanging="567"/>
        <w:jc w:val="both"/>
        <w:rPr>
          <w:b/>
          <w:bCs/>
          <w:sz w:val="24"/>
          <w:szCs w:val="24"/>
        </w:rPr>
      </w:pPr>
      <w:r w:rsidRPr="006B40AD">
        <w:rPr>
          <w:b/>
          <w:bCs/>
          <w:sz w:val="24"/>
          <w:szCs w:val="24"/>
        </w:rPr>
        <w:t>Klinik İlişki ve İmaj Değerlendirmesi:</w:t>
      </w:r>
    </w:p>
    <w:p w14:paraId="1AAB4808" w14:textId="77777777" w:rsidR="006B40AD" w:rsidRPr="006B40AD" w:rsidRDefault="006B40AD" w:rsidP="006B40AD">
      <w:pPr>
        <w:pStyle w:val="ListeParagraf"/>
        <w:tabs>
          <w:tab w:val="left" w:pos="1560"/>
        </w:tabs>
        <w:spacing w:after="0"/>
        <w:ind w:left="1134" w:hanging="567"/>
        <w:jc w:val="both"/>
        <w:rPr>
          <w:sz w:val="24"/>
          <w:szCs w:val="24"/>
        </w:rPr>
      </w:pPr>
      <w:r w:rsidRPr="006B40AD">
        <w:rPr>
          <w:b/>
          <w:bCs/>
          <w:sz w:val="24"/>
          <w:szCs w:val="24"/>
        </w:rPr>
        <w:t xml:space="preserve">• </w:t>
      </w:r>
      <w:r w:rsidRPr="006B40AD">
        <w:rPr>
          <w:sz w:val="24"/>
          <w:szCs w:val="24"/>
        </w:rPr>
        <w:t>Hastaların tıbbi hikayesini, semptomlarını ve klinik verilerini radyolojik bulgularla bağlantılandırma yeteneğini desteklemeyi amaçlar.</w:t>
      </w:r>
    </w:p>
    <w:p w14:paraId="37F70BAF" w14:textId="77777777" w:rsidR="006B40AD" w:rsidRPr="006B40AD" w:rsidRDefault="006B40AD" w:rsidP="006B40AD">
      <w:pPr>
        <w:pStyle w:val="ListeParagraf"/>
        <w:tabs>
          <w:tab w:val="left" w:pos="1560"/>
        </w:tabs>
        <w:spacing w:after="0"/>
        <w:ind w:left="1134" w:hanging="567"/>
        <w:jc w:val="both"/>
        <w:rPr>
          <w:sz w:val="24"/>
          <w:szCs w:val="24"/>
        </w:rPr>
      </w:pPr>
      <w:r w:rsidRPr="006B40AD">
        <w:rPr>
          <w:sz w:val="24"/>
          <w:szCs w:val="24"/>
        </w:rPr>
        <w:t>• İmajların doğru ve etkili bir şekilde hastanın durumunu değerlendirmek için kullanılmasını teşvik eder.</w:t>
      </w:r>
    </w:p>
    <w:p w14:paraId="1B881BEF" w14:textId="77777777" w:rsidR="006B40AD" w:rsidRPr="006B40AD" w:rsidRDefault="006B40AD" w:rsidP="006B40AD">
      <w:pPr>
        <w:pStyle w:val="ListeParagraf"/>
        <w:tabs>
          <w:tab w:val="left" w:pos="1560"/>
        </w:tabs>
        <w:ind w:left="1134" w:hanging="567"/>
        <w:jc w:val="both"/>
        <w:rPr>
          <w:b/>
          <w:bCs/>
          <w:sz w:val="24"/>
          <w:szCs w:val="24"/>
        </w:rPr>
      </w:pPr>
    </w:p>
    <w:p w14:paraId="4FA44DC1" w14:textId="77777777" w:rsidR="006B40AD" w:rsidRPr="006B40AD" w:rsidRDefault="006B40AD" w:rsidP="006B40AD">
      <w:pPr>
        <w:pStyle w:val="ListeParagraf"/>
        <w:tabs>
          <w:tab w:val="left" w:pos="1560"/>
        </w:tabs>
        <w:ind w:left="1134" w:hanging="567"/>
        <w:jc w:val="both"/>
        <w:rPr>
          <w:b/>
          <w:bCs/>
          <w:sz w:val="24"/>
          <w:szCs w:val="24"/>
        </w:rPr>
      </w:pPr>
      <w:r w:rsidRPr="006B40AD">
        <w:rPr>
          <w:b/>
          <w:bCs/>
          <w:sz w:val="24"/>
          <w:szCs w:val="24"/>
        </w:rPr>
        <w:t xml:space="preserve">Ekip </w:t>
      </w:r>
      <w:proofErr w:type="gramStart"/>
      <w:r w:rsidRPr="006B40AD">
        <w:rPr>
          <w:b/>
          <w:bCs/>
          <w:sz w:val="24"/>
          <w:szCs w:val="24"/>
        </w:rPr>
        <w:t>İşbirliği</w:t>
      </w:r>
      <w:proofErr w:type="gramEnd"/>
      <w:r w:rsidRPr="006B40AD">
        <w:rPr>
          <w:b/>
          <w:bCs/>
          <w:sz w:val="24"/>
          <w:szCs w:val="24"/>
        </w:rPr>
        <w:t xml:space="preserve"> ve Raporlama:</w:t>
      </w:r>
    </w:p>
    <w:p w14:paraId="6D47CC36" w14:textId="77777777" w:rsidR="006B40AD" w:rsidRPr="006B40AD" w:rsidRDefault="006B40AD" w:rsidP="006B40AD">
      <w:pPr>
        <w:pStyle w:val="ListeParagraf"/>
        <w:tabs>
          <w:tab w:val="left" w:pos="1560"/>
        </w:tabs>
        <w:spacing w:after="0"/>
        <w:ind w:left="1134" w:hanging="567"/>
        <w:jc w:val="both"/>
        <w:rPr>
          <w:sz w:val="24"/>
          <w:szCs w:val="24"/>
        </w:rPr>
      </w:pPr>
      <w:r w:rsidRPr="006B40AD">
        <w:rPr>
          <w:b/>
          <w:bCs/>
          <w:sz w:val="24"/>
          <w:szCs w:val="24"/>
        </w:rPr>
        <w:t xml:space="preserve">• </w:t>
      </w:r>
      <w:r w:rsidRPr="006B40AD">
        <w:rPr>
          <w:sz w:val="24"/>
          <w:szCs w:val="24"/>
        </w:rPr>
        <w:t xml:space="preserve">Radyoloji ekibiyle etkili iletişim kurma ve </w:t>
      </w:r>
      <w:proofErr w:type="gramStart"/>
      <w:r w:rsidRPr="006B40AD">
        <w:rPr>
          <w:sz w:val="24"/>
          <w:szCs w:val="24"/>
        </w:rPr>
        <w:t>işbirliği</w:t>
      </w:r>
      <w:proofErr w:type="gramEnd"/>
      <w:r w:rsidRPr="006B40AD">
        <w:rPr>
          <w:sz w:val="24"/>
          <w:szCs w:val="24"/>
        </w:rPr>
        <w:t xml:space="preserve"> yapma yeteneğini geliştirmeyi hedefler.</w:t>
      </w:r>
    </w:p>
    <w:p w14:paraId="7672316B" w14:textId="77777777" w:rsidR="006B40AD" w:rsidRPr="006B40AD" w:rsidRDefault="006B40AD" w:rsidP="006B40AD">
      <w:pPr>
        <w:pStyle w:val="ListeParagraf"/>
        <w:tabs>
          <w:tab w:val="left" w:pos="1560"/>
        </w:tabs>
        <w:spacing w:after="0"/>
        <w:ind w:left="1134" w:hanging="567"/>
        <w:jc w:val="both"/>
        <w:rPr>
          <w:sz w:val="24"/>
          <w:szCs w:val="24"/>
        </w:rPr>
      </w:pPr>
      <w:r w:rsidRPr="006B40AD">
        <w:rPr>
          <w:sz w:val="24"/>
          <w:szCs w:val="24"/>
        </w:rPr>
        <w:lastRenderedPageBreak/>
        <w:t>• Radyolojik raporları diğer sağlık profesyonelleri ile paylaşma becerisini destekler.</w:t>
      </w:r>
    </w:p>
    <w:p w14:paraId="15DED52D" w14:textId="77777777" w:rsidR="006B40AD" w:rsidRPr="006B40AD" w:rsidRDefault="006B40AD" w:rsidP="006B40AD">
      <w:pPr>
        <w:pStyle w:val="ListeParagraf"/>
        <w:tabs>
          <w:tab w:val="left" w:pos="1560"/>
        </w:tabs>
        <w:ind w:left="1134" w:hanging="567"/>
        <w:jc w:val="both"/>
        <w:rPr>
          <w:b/>
          <w:bCs/>
          <w:sz w:val="24"/>
          <w:szCs w:val="24"/>
        </w:rPr>
      </w:pPr>
    </w:p>
    <w:p w14:paraId="20A4EA34" w14:textId="77777777" w:rsidR="006B40AD" w:rsidRPr="006B40AD" w:rsidRDefault="006B40AD" w:rsidP="006B40AD">
      <w:pPr>
        <w:pStyle w:val="ListeParagraf"/>
        <w:tabs>
          <w:tab w:val="left" w:pos="1560"/>
        </w:tabs>
        <w:ind w:left="1134" w:hanging="567"/>
        <w:jc w:val="both"/>
        <w:rPr>
          <w:b/>
          <w:bCs/>
          <w:sz w:val="24"/>
          <w:szCs w:val="24"/>
        </w:rPr>
      </w:pPr>
      <w:r w:rsidRPr="006B40AD">
        <w:rPr>
          <w:b/>
          <w:bCs/>
          <w:sz w:val="24"/>
          <w:szCs w:val="24"/>
        </w:rPr>
        <w:t>Kritik Değerlendirme ve Karar Vermek:</w:t>
      </w:r>
    </w:p>
    <w:p w14:paraId="71B991F9" w14:textId="77777777" w:rsidR="006B40AD" w:rsidRPr="006B40AD" w:rsidRDefault="006B40AD" w:rsidP="006B40AD">
      <w:pPr>
        <w:pStyle w:val="ListeParagraf"/>
        <w:tabs>
          <w:tab w:val="left" w:pos="1560"/>
        </w:tabs>
        <w:spacing w:after="0"/>
        <w:ind w:left="1134" w:hanging="567"/>
        <w:jc w:val="both"/>
        <w:rPr>
          <w:sz w:val="24"/>
          <w:szCs w:val="24"/>
        </w:rPr>
      </w:pPr>
      <w:r w:rsidRPr="006B40AD">
        <w:rPr>
          <w:b/>
          <w:bCs/>
          <w:sz w:val="24"/>
          <w:szCs w:val="24"/>
        </w:rPr>
        <w:t xml:space="preserve">• </w:t>
      </w:r>
      <w:r w:rsidRPr="006B40AD">
        <w:rPr>
          <w:sz w:val="24"/>
          <w:szCs w:val="24"/>
        </w:rPr>
        <w:t>Hastaların radyolojik görüntülerini değerlendirerek uygun tedavi veya yönlendirme kararları alabilme yeteneğini geliştirmeyi amaçlar.</w:t>
      </w:r>
    </w:p>
    <w:p w14:paraId="7721E96D" w14:textId="77777777" w:rsidR="006B40AD" w:rsidRPr="006B40AD" w:rsidRDefault="006B40AD" w:rsidP="006B40AD">
      <w:pPr>
        <w:pStyle w:val="ListeParagraf"/>
        <w:tabs>
          <w:tab w:val="left" w:pos="1560"/>
        </w:tabs>
        <w:spacing w:after="0"/>
        <w:ind w:left="1134" w:hanging="567"/>
        <w:jc w:val="both"/>
        <w:rPr>
          <w:sz w:val="24"/>
          <w:szCs w:val="24"/>
        </w:rPr>
      </w:pPr>
      <w:r w:rsidRPr="006B40AD">
        <w:rPr>
          <w:sz w:val="24"/>
          <w:szCs w:val="24"/>
        </w:rPr>
        <w:t>• Kritik durumlar ve acil durumlar için hızlı ve etkili kararlar verebilme yetisini destekler.</w:t>
      </w:r>
    </w:p>
    <w:p w14:paraId="6B04F10F" w14:textId="77777777" w:rsidR="006B40AD" w:rsidRPr="006B40AD" w:rsidRDefault="006B40AD" w:rsidP="006B40AD">
      <w:pPr>
        <w:pStyle w:val="ListeParagraf"/>
        <w:tabs>
          <w:tab w:val="left" w:pos="1560"/>
        </w:tabs>
        <w:ind w:left="1134" w:hanging="567"/>
        <w:jc w:val="both"/>
        <w:rPr>
          <w:b/>
          <w:bCs/>
          <w:sz w:val="24"/>
          <w:szCs w:val="24"/>
        </w:rPr>
      </w:pPr>
    </w:p>
    <w:p w14:paraId="37A0AD08" w14:textId="77777777" w:rsidR="006B40AD" w:rsidRPr="006B40AD" w:rsidRDefault="006B40AD" w:rsidP="006B40AD">
      <w:pPr>
        <w:pStyle w:val="ListeParagraf"/>
        <w:tabs>
          <w:tab w:val="left" w:pos="1560"/>
        </w:tabs>
        <w:ind w:left="1134" w:hanging="567"/>
        <w:jc w:val="both"/>
        <w:rPr>
          <w:b/>
          <w:bCs/>
          <w:sz w:val="24"/>
          <w:szCs w:val="24"/>
        </w:rPr>
      </w:pPr>
      <w:r w:rsidRPr="006B40AD">
        <w:rPr>
          <w:b/>
          <w:bCs/>
          <w:sz w:val="24"/>
          <w:szCs w:val="24"/>
        </w:rPr>
        <w:t>Sürekli Öğrenme ve Güncellemeler:</w:t>
      </w:r>
    </w:p>
    <w:p w14:paraId="2A1AEAFE" w14:textId="77777777" w:rsidR="006B40AD" w:rsidRPr="006B40AD" w:rsidRDefault="006B40AD" w:rsidP="006B40AD">
      <w:pPr>
        <w:pStyle w:val="ListeParagraf"/>
        <w:tabs>
          <w:tab w:val="left" w:pos="1560"/>
        </w:tabs>
        <w:ind w:left="1134" w:hanging="567"/>
        <w:jc w:val="both"/>
        <w:rPr>
          <w:sz w:val="24"/>
          <w:szCs w:val="24"/>
        </w:rPr>
      </w:pPr>
      <w:r w:rsidRPr="006B40AD">
        <w:rPr>
          <w:b/>
          <w:bCs/>
          <w:sz w:val="24"/>
          <w:szCs w:val="24"/>
        </w:rPr>
        <w:t xml:space="preserve">• </w:t>
      </w:r>
      <w:r w:rsidRPr="006B40AD">
        <w:rPr>
          <w:sz w:val="24"/>
          <w:szCs w:val="24"/>
        </w:rPr>
        <w:t>Tıp alanındaki gelişmeleri takip etme isteği ve yeteneğini desteklemeyi amaçlar.</w:t>
      </w:r>
    </w:p>
    <w:p w14:paraId="7F740399" w14:textId="77777777" w:rsidR="006B40AD" w:rsidRDefault="006B40AD" w:rsidP="006B40AD">
      <w:pPr>
        <w:pStyle w:val="ListeParagraf"/>
        <w:tabs>
          <w:tab w:val="left" w:pos="1560"/>
        </w:tabs>
        <w:ind w:left="1134" w:hanging="567"/>
        <w:jc w:val="both"/>
        <w:rPr>
          <w:sz w:val="24"/>
          <w:szCs w:val="24"/>
        </w:rPr>
      </w:pPr>
      <w:r w:rsidRPr="006B40AD">
        <w:rPr>
          <w:sz w:val="24"/>
          <w:szCs w:val="24"/>
        </w:rPr>
        <w:t>• Yeni radyolojik teknikler ve ilerlemeler hakkında bilgi edinme ve uygulama yeteneğini destekler.</w:t>
      </w:r>
    </w:p>
    <w:p w14:paraId="402C765B" w14:textId="77777777" w:rsidR="006B40AD" w:rsidRPr="006B40AD" w:rsidRDefault="006B40AD" w:rsidP="006B40AD">
      <w:pPr>
        <w:pStyle w:val="ListeParagraf"/>
        <w:tabs>
          <w:tab w:val="left" w:pos="1560"/>
        </w:tabs>
        <w:ind w:left="1134" w:hanging="567"/>
        <w:jc w:val="both"/>
        <w:rPr>
          <w:sz w:val="24"/>
          <w:szCs w:val="24"/>
        </w:rPr>
      </w:pPr>
    </w:p>
    <w:p w14:paraId="2196D87F" w14:textId="2479A23A" w:rsidR="0069701F" w:rsidRPr="0069701F" w:rsidRDefault="0069701F" w:rsidP="006B40AD">
      <w:pPr>
        <w:pStyle w:val="ListeParagraf"/>
        <w:tabs>
          <w:tab w:val="left" w:pos="1560"/>
        </w:tabs>
        <w:ind w:left="1134" w:hanging="567"/>
        <w:jc w:val="both"/>
        <w:rPr>
          <w:b/>
          <w:bCs/>
        </w:rPr>
      </w:pPr>
      <w:r w:rsidRPr="0069701F">
        <w:rPr>
          <w:b/>
          <w:bCs/>
          <w:sz w:val="28"/>
          <w:szCs w:val="28"/>
        </w:rPr>
        <w:t xml:space="preserve">4. </w:t>
      </w:r>
      <w:r w:rsidR="0028682A" w:rsidRPr="0028682A">
        <w:rPr>
          <w:b/>
          <w:bCs/>
          <w:sz w:val="28"/>
          <w:szCs w:val="28"/>
        </w:rPr>
        <w:t>DÖNEM-</w:t>
      </w:r>
      <w:r w:rsidR="00225815">
        <w:rPr>
          <w:b/>
          <w:bCs/>
          <w:sz w:val="28"/>
          <w:szCs w:val="28"/>
        </w:rPr>
        <w:t>I</w:t>
      </w:r>
      <w:r w:rsidR="0028682A" w:rsidRPr="0028682A">
        <w:rPr>
          <w:b/>
          <w:bCs/>
          <w:sz w:val="28"/>
          <w:szCs w:val="28"/>
        </w:rPr>
        <w:t xml:space="preserve">V </w:t>
      </w:r>
      <w:r w:rsidR="006B40AD">
        <w:rPr>
          <w:b/>
          <w:bCs/>
          <w:sz w:val="28"/>
          <w:szCs w:val="28"/>
        </w:rPr>
        <w:t>RADYODİYAGNOSTİK</w:t>
      </w:r>
      <w:r w:rsidR="0028682A" w:rsidRPr="0028682A">
        <w:rPr>
          <w:b/>
          <w:bCs/>
          <w:sz w:val="28"/>
          <w:szCs w:val="28"/>
        </w:rPr>
        <w:t xml:space="preserve"> </w:t>
      </w:r>
      <w:r w:rsidR="0028682A">
        <w:rPr>
          <w:b/>
          <w:bCs/>
          <w:sz w:val="28"/>
          <w:szCs w:val="28"/>
        </w:rPr>
        <w:t>STAJI</w:t>
      </w:r>
      <w:r w:rsidRPr="0069701F">
        <w:rPr>
          <w:b/>
          <w:bCs/>
          <w:sz w:val="28"/>
          <w:szCs w:val="28"/>
        </w:rPr>
        <w:t xml:space="preserve">NIN ÖĞRENME ÇIKTILARI </w:t>
      </w:r>
    </w:p>
    <w:p w14:paraId="32FC3A35" w14:textId="77777777" w:rsidR="0069701F" w:rsidRDefault="0069701F" w:rsidP="0069701F">
      <w:pPr>
        <w:pStyle w:val="ListeParagraf"/>
        <w:tabs>
          <w:tab w:val="left" w:pos="1560"/>
        </w:tabs>
        <w:ind w:left="1134"/>
        <w:jc w:val="both"/>
      </w:pPr>
    </w:p>
    <w:p w14:paraId="66BB2EBF" w14:textId="77777777" w:rsidR="005463FF" w:rsidRPr="005463FF" w:rsidRDefault="005463FF" w:rsidP="005463FF">
      <w:pPr>
        <w:pStyle w:val="ListeParagraf"/>
        <w:tabs>
          <w:tab w:val="left" w:pos="1560"/>
        </w:tabs>
        <w:ind w:left="1287"/>
        <w:jc w:val="both"/>
        <w:rPr>
          <w:sz w:val="24"/>
          <w:szCs w:val="24"/>
        </w:rPr>
      </w:pPr>
      <w:proofErr w:type="spellStart"/>
      <w:r w:rsidRPr="005463FF">
        <w:rPr>
          <w:sz w:val="24"/>
          <w:szCs w:val="24"/>
        </w:rPr>
        <w:t>Radyodiyagnostik</w:t>
      </w:r>
      <w:proofErr w:type="spellEnd"/>
      <w:r w:rsidRPr="005463FF">
        <w:rPr>
          <w:sz w:val="24"/>
          <w:szCs w:val="24"/>
        </w:rPr>
        <w:t xml:space="preserve"> stajını tamamlayan öğrenciler, aşağıdaki yetkinlikleri kazanmış olmalıdır:</w:t>
      </w:r>
    </w:p>
    <w:p w14:paraId="35FD4DF3" w14:textId="77777777" w:rsidR="005463FF" w:rsidRPr="005463FF" w:rsidRDefault="005463FF" w:rsidP="005463FF">
      <w:pPr>
        <w:pStyle w:val="ListeParagraf"/>
        <w:tabs>
          <w:tab w:val="left" w:pos="1560"/>
        </w:tabs>
        <w:ind w:left="1287"/>
        <w:jc w:val="both"/>
        <w:rPr>
          <w:sz w:val="24"/>
          <w:szCs w:val="24"/>
        </w:rPr>
      </w:pPr>
    </w:p>
    <w:p w14:paraId="51A420B8" w14:textId="77777777" w:rsidR="005463FF" w:rsidRPr="005463FF" w:rsidRDefault="005463FF" w:rsidP="005463FF">
      <w:pPr>
        <w:pStyle w:val="ListeParagraf"/>
        <w:tabs>
          <w:tab w:val="left" w:pos="1560"/>
        </w:tabs>
        <w:ind w:left="1287"/>
        <w:jc w:val="both"/>
        <w:rPr>
          <w:b/>
          <w:bCs/>
          <w:sz w:val="24"/>
          <w:szCs w:val="24"/>
        </w:rPr>
      </w:pPr>
      <w:r w:rsidRPr="005463FF">
        <w:rPr>
          <w:b/>
          <w:bCs/>
          <w:sz w:val="24"/>
          <w:szCs w:val="24"/>
        </w:rPr>
        <w:t>1.</w:t>
      </w:r>
      <w:r w:rsidRPr="005463FF">
        <w:rPr>
          <w:b/>
          <w:bCs/>
          <w:sz w:val="24"/>
          <w:szCs w:val="24"/>
        </w:rPr>
        <w:tab/>
        <w:t>Radyolojik Görüntüleri Yorumlama Yetkinliği:</w:t>
      </w:r>
    </w:p>
    <w:p w14:paraId="20880A96" w14:textId="77777777" w:rsidR="005463FF" w:rsidRPr="005463FF" w:rsidRDefault="005463FF" w:rsidP="005463FF">
      <w:pPr>
        <w:pStyle w:val="ListeParagraf"/>
        <w:tabs>
          <w:tab w:val="left" w:pos="1560"/>
        </w:tabs>
        <w:ind w:left="1287"/>
        <w:jc w:val="both"/>
        <w:rPr>
          <w:sz w:val="24"/>
          <w:szCs w:val="24"/>
        </w:rPr>
      </w:pPr>
      <w:r w:rsidRPr="005463FF">
        <w:rPr>
          <w:sz w:val="24"/>
          <w:szCs w:val="24"/>
        </w:rPr>
        <w:t>•</w:t>
      </w:r>
      <w:r w:rsidRPr="005463FF">
        <w:rPr>
          <w:sz w:val="24"/>
          <w:szCs w:val="24"/>
        </w:rPr>
        <w:tab/>
        <w:t>Farklı radyolojik görüntüleme tekniklerini anlama ve bu görüntüleri analiz etme becerisini geliştirme hedeflenir.</w:t>
      </w:r>
    </w:p>
    <w:p w14:paraId="1E0AEADF" w14:textId="77777777" w:rsidR="005463FF" w:rsidRPr="005463FF" w:rsidRDefault="005463FF" w:rsidP="005463FF">
      <w:pPr>
        <w:pStyle w:val="ListeParagraf"/>
        <w:tabs>
          <w:tab w:val="left" w:pos="1560"/>
        </w:tabs>
        <w:ind w:left="1287"/>
        <w:jc w:val="both"/>
        <w:rPr>
          <w:b/>
          <w:bCs/>
          <w:sz w:val="24"/>
          <w:szCs w:val="24"/>
        </w:rPr>
      </w:pPr>
      <w:r w:rsidRPr="005463FF">
        <w:rPr>
          <w:b/>
          <w:bCs/>
          <w:sz w:val="24"/>
          <w:szCs w:val="24"/>
        </w:rPr>
        <w:t>2.</w:t>
      </w:r>
      <w:r w:rsidRPr="005463FF">
        <w:rPr>
          <w:b/>
          <w:bCs/>
          <w:sz w:val="24"/>
          <w:szCs w:val="24"/>
        </w:rPr>
        <w:tab/>
        <w:t>Hasta İncelemesi ve Radyolojik Raporlama Yeteneği:</w:t>
      </w:r>
    </w:p>
    <w:p w14:paraId="23E12057" w14:textId="77777777" w:rsidR="005463FF" w:rsidRPr="005463FF" w:rsidRDefault="005463FF" w:rsidP="005463FF">
      <w:pPr>
        <w:pStyle w:val="ListeParagraf"/>
        <w:tabs>
          <w:tab w:val="left" w:pos="1560"/>
        </w:tabs>
        <w:ind w:left="1287"/>
        <w:jc w:val="both"/>
        <w:rPr>
          <w:sz w:val="24"/>
          <w:szCs w:val="24"/>
        </w:rPr>
      </w:pPr>
      <w:r w:rsidRPr="005463FF">
        <w:rPr>
          <w:sz w:val="24"/>
          <w:szCs w:val="24"/>
        </w:rPr>
        <w:t>•</w:t>
      </w:r>
      <w:r w:rsidRPr="005463FF">
        <w:rPr>
          <w:sz w:val="24"/>
          <w:szCs w:val="24"/>
        </w:rPr>
        <w:tab/>
        <w:t>Patolojik durumları tespit etme, hasta hikayelerini radyolojik görüntülerle bağlantılandırma ve uygun radyolojik raporlar hazırlama yeteneği kazanma amaçlanır.</w:t>
      </w:r>
    </w:p>
    <w:p w14:paraId="0EA26D58" w14:textId="77777777" w:rsidR="005463FF" w:rsidRPr="005463FF" w:rsidRDefault="005463FF" w:rsidP="005463FF">
      <w:pPr>
        <w:pStyle w:val="ListeParagraf"/>
        <w:tabs>
          <w:tab w:val="left" w:pos="1560"/>
        </w:tabs>
        <w:ind w:left="1287"/>
        <w:jc w:val="both"/>
        <w:rPr>
          <w:b/>
          <w:bCs/>
          <w:sz w:val="24"/>
          <w:szCs w:val="24"/>
        </w:rPr>
      </w:pPr>
      <w:r w:rsidRPr="005463FF">
        <w:rPr>
          <w:b/>
          <w:bCs/>
          <w:sz w:val="24"/>
          <w:szCs w:val="24"/>
        </w:rPr>
        <w:t>3.</w:t>
      </w:r>
      <w:r w:rsidRPr="005463FF">
        <w:rPr>
          <w:b/>
          <w:bCs/>
          <w:sz w:val="24"/>
          <w:szCs w:val="24"/>
        </w:rPr>
        <w:tab/>
      </w:r>
      <w:proofErr w:type="spellStart"/>
      <w:r w:rsidRPr="005463FF">
        <w:rPr>
          <w:b/>
          <w:bCs/>
          <w:sz w:val="24"/>
          <w:szCs w:val="24"/>
        </w:rPr>
        <w:t>Radyodiyagnostik</w:t>
      </w:r>
      <w:proofErr w:type="spellEnd"/>
      <w:r w:rsidRPr="005463FF">
        <w:rPr>
          <w:b/>
          <w:bCs/>
          <w:sz w:val="24"/>
          <w:szCs w:val="24"/>
        </w:rPr>
        <w:t xml:space="preserve"> Temel Bilgi ve Becerileri:</w:t>
      </w:r>
    </w:p>
    <w:p w14:paraId="0849843E" w14:textId="77777777" w:rsidR="005463FF" w:rsidRPr="005463FF" w:rsidRDefault="005463FF" w:rsidP="005463FF">
      <w:pPr>
        <w:pStyle w:val="ListeParagraf"/>
        <w:tabs>
          <w:tab w:val="left" w:pos="1560"/>
        </w:tabs>
        <w:ind w:left="1287"/>
        <w:jc w:val="both"/>
        <w:rPr>
          <w:sz w:val="24"/>
          <w:szCs w:val="24"/>
        </w:rPr>
      </w:pPr>
      <w:r w:rsidRPr="005463FF">
        <w:rPr>
          <w:sz w:val="24"/>
          <w:szCs w:val="24"/>
        </w:rPr>
        <w:t>•</w:t>
      </w:r>
      <w:r w:rsidRPr="005463FF">
        <w:rPr>
          <w:sz w:val="24"/>
          <w:szCs w:val="24"/>
        </w:rPr>
        <w:tab/>
        <w:t xml:space="preserve">Temel </w:t>
      </w:r>
      <w:proofErr w:type="spellStart"/>
      <w:r w:rsidRPr="005463FF">
        <w:rPr>
          <w:sz w:val="24"/>
          <w:szCs w:val="24"/>
        </w:rPr>
        <w:t>radyodiyagnostik</w:t>
      </w:r>
      <w:proofErr w:type="spellEnd"/>
      <w:r w:rsidRPr="005463FF">
        <w:rPr>
          <w:sz w:val="24"/>
          <w:szCs w:val="24"/>
        </w:rPr>
        <w:t xml:space="preserve"> prensipleri, terimleri ve görüntüleme yöntemlerini anlama ve ayırt etme fırsatı sağlanır.</w:t>
      </w:r>
    </w:p>
    <w:p w14:paraId="0762E5A4" w14:textId="77777777" w:rsidR="005463FF" w:rsidRPr="005463FF" w:rsidRDefault="005463FF" w:rsidP="005463FF">
      <w:pPr>
        <w:pStyle w:val="ListeParagraf"/>
        <w:tabs>
          <w:tab w:val="left" w:pos="1560"/>
        </w:tabs>
        <w:ind w:left="1287"/>
        <w:jc w:val="both"/>
        <w:rPr>
          <w:b/>
          <w:bCs/>
          <w:sz w:val="24"/>
          <w:szCs w:val="24"/>
        </w:rPr>
      </w:pPr>
      <w:r w:rsidRPr="005463FF">
        <w:rPr>
          <w:b/>
          <w:bCs/>
          <w:sz w:val="24"/>
          <w:szCs w:val="24"/>
        </w:rPr>
        <w:t>4.</w:t>
      </w:r>
      <w:r w:rsidRPr="005463FF">
        <w:rPr>
          <w:b/>
          <w:bCs/>
          <w:sz w:val="24"/>
          <w:szCs w:val="24"/>
        </w:rPr>
        <w:tab/>
        <w:t>Hasta İletişimi ve Raporlama:</w:t>
      </w:r>
    </w:p>
    <w:p w14:paraId="78107102" w14:textId="77777777" w:rsidR="005463FF" w:rsidRPr="005463FF" w:rsidRDefault="005463FF" w:rsidP="005463FF">
      <w:pPr>
        <w:pStyle w:val="ListeParagraf"/>
        <w:tabs>
          <w:tab w:val="left" w:pos="1560"/>
        </w:tabs>
        <w:ind w:left="1287"/>
        <w:jc w:val="both"/>
        <w:rPr>
          <w:sz w:val="24"/>
          <w:szCs w:val="24"/>
        </w:rPr>
      </w:pPr>
      <w:r w:rsidRPr="005463FF">
        <w:rPr>
          <w:sz w:val="24"/>
          <w:szCs w:val="24"/>
        </w:rPr>
        <w:t>•</w:t>
      </w:r>
      <w:r w:rsidRPr="005463FF">
        <w:rPr>
          <w:sz w:val="24"/>
          <w:szCs w:val="24"/>
        </w:rPr>
        <w:tab/>
        <w:t>Hastalar ve diğer sağlık profesyonelleri ile etkili iletişim kurabilme, radyolojik raporları anlaşılır ve doğru bir şekilde hazırlayabilme becerisini geliştirme hedeflenir.</w:t>
      </w:r>
    </w:p>
    <w:p w14:paraId="29CC4EEB" w14:textId="77777777" w:rsidR="005463FF" w:rsidRPr="005463FF" w:rsidRDefault="005463FF" w:rsidP="005463FF">
      <w:pPr>
        <w:pStyle w:val="ListeParagraf"/>
        <w:tabs>
          <w:tab w:val="left" w:pos="1560"/>
        </w:tabs>
        <w:ind w:left="1287"/>
        <w:jc w:val="both"/>
        <w:rPr>
          <w:b/>
          <w:bCs/>
          <w:sz w:val="24"/>
          <w:szCs w:val="24"/>
        </w:rPr>
      </w:pPr>
      <w:r w:rsidRPr="005463FF">
        <w:rPr>
          <w:b/>
          <w:bCs/>
          <w:sz w:val="24"/>
          <w:szCs w:val="24"/>
        </w:rPr>
        <w:t>5.</w:t>
      </w:r>
      <w:r w:rsidRPr="005463FF">
        <w:rPr>
          <w:b/>
          <w:bCs/>
          <w:sz w:val="24"/>
          <w:szCs w:val="24"/>
        </w:rPr>
        <w:tab/>
        <w:t>Radyasyon Güvenliği ve Kalite Kontrolü:</w:t>
      </w:r>
    </w:p>
    <w:p w14:paraId="1DFC4425" w14:textId="77777777" w:rsidR="005463FF" w:rsidRPr="005463FF" w:rsidRDefault="005463FF" w:rsidP="005463FF">
      <w:pPr>
        <w:pStyle w:val="ListeParagraf"/>
        <w:tabs>
          <w:tab w:val="left" w:pos="1560"/>
        </w:tabs>
        <w:ind w:left="1287"/>
        <w:jc w:val="both"/>
        <w:rPr>
          <w:sz w:val="24"/>
          <w:szCs w:val="24"/>
        </w:rPr>
      </w:pPr>
      <w:r w:rsidRPr="005463FF">
        <w:rPr>
          <w:sz w:val="24"/>
          <w:szCs w:val="24"/>
        </w:rPr>
        <w:t>•</w:t>
      </w:r>
      <w:r w:rsidRPr="005463FF">
        <w:rPr>
          <w:sz w:val="24"/>
          <w:szCs w:val="24"/>
        </w:rPr>
        <w:tab/>
        <w:t>Radyasyon güvenliği prensiplerini öğrenme ve radyolojik cihazların kalite kontrolünün önemini kavrama amacını taşır.</w:t>
      </w:r>
    </w:p>
    <w:p w14:paraId="71CF10D0" w14:textId="77777777" w:rsidR="005463FF" w:rsidRPr="005463FF" w:rsidRDefault="005463FF" w:rsidP="005463FF">
      <w:pPr>
        <w:pStyle w:val="ListeParagraf"/>
        <w:tabs>
          <w:tab w:val="left" w:pos="1560"/>
        </w:tabs>
        <w:ind w:left="1287"/>
        <w:jc w:val="both"/>
        <w:rPr>
          <w:b/>
          <w:bCs/>
          <w:sz w:val="24"/>
          <w:szCs w:val="24"/>
        </w:rPr>
      </w:pPr>
      <w:r w:rsidRPr="005463FF">
        <w:rPr>
          <w:b/>
          <w:bCs/>
          <w:sz w:val="24"/>
          <w:szCs w:val="24"/>
        </w:rPr>
        <w:t>6.</w:t>
      </w:r>
      <w:r w:rsidRPr="005463FF">
        <w:rPr>
          <w:b/>
          <w:bCs/>
          <w:sz w:val="24"/>
          <w:szCs w:val="24"/>
        </w:rPr>
        <w:tab/>
        <w:t>Radyolojik Verilerin Klinik Değerlendirilmesi:</w:t>
      </w:r>
    </w:p>
    <w:p w14:paraId="2FC4DF71" w14:textId="77777777" w:rsidR="005463FF" w:rsidRPr="005463FF" w:rsidRDefault="005463FF" w:rsidP="005463FF">
      <w:pPr>
        <w:pStyle w:val="ListeParagraf"/>
        <w:tabs>
          <w:tab w:val="left" w:pos="1560"/>
        </w:tabs>
        <w:ind w:left="1287"/>
        <w:jc w:val="both"/>
        <w:rPr>
          <w:sz w:val="24"/>
          <w:szCs w:val="24"/>
        </w:rPr>
      </w:pPr>
      <w:r w:rsidRPr="005463FF">
        <w:rPr>
          <w:sz w:val="24"/>
          <w:szCs w:val="24"/>
        </w:rPr>
        <w:t>•</w:t>
      </w:r>
      <w:r w:rsidRPr="005463FF">
        <w:rPr>
          <w:sz w:val="24"/>
          <w:szCs w:val="24"/>
        </w:rPr>
        <w:tab/>
        <w:t>Radyolojik sonuçları hastaların klinik durumuyla ilişkilendirme yeteneğini geliştirme ve tanı koymada yardımcı olma odaklanır.</w:t>
      </w:r>
    </w:p>
    <w:p w14:paraId="2EBCD0D6" w14:textId="77777777" w:rsidR="005463FF" w:rsidRPr="005463FF" w:rsidRDefault="005463FF" w:rsidP="005463FF">
      <w:pPr>
        <w:pStyle w:val="ListeParagraf"/>
        <w:tabs>
          <w:tab w:val="left" w:pos="1560"/>
        </w:tabs>
        <w:ind w:left="1287"/>
        <w:jc w:val="both"/>
        <w:rPr>
          <w:b/>
          <w:bCs/>
          <w:sz w:val="24"/>
          <w:szCs w:val="24"/>
        </w:rPr>
      </w:pPr>
      <w:r w:rsidRPr="005463FF">
        <w:rPr>
          <w:b/>
          <w:bCs/>
          <w:sz w:val="24"/>
          <w:szCs w:val="24"/>
        </w:rPr>
        <w:t>7.</w:t>
      </w:r>
      <w:r w:rsidRPr="005463FF">
        <w:rPr>
          <w:b/>
          <w:bCs/>
          <w:sz w:val="24"/>
          <w:szCs w:val="24"/>
        </w:rPr>
        <w:tab/>
        <w:t>Kritik Düşünme ve Analitik Yetenek:</w:t>
      </w:r>
    </w:p>
    <w:p w14:paraId="1CA472F8" w14:textId="77777777" w:rsidR="005463FF" w:rsidRPr="005463FF" w:rsidRDefault="005463FF" w:rsidP="005463FF">
      <w:pPr>
        <w:pStyle w:val="ListeParagraf"/>
        <w:tabs>
          <w:tab w:val="left" w:pos="1560"/>
        </w:tabs>
        <w:ind w:left="1287"/>
        <w:jc w:val="both"/>
        <w:rPr>
          <w:sz w:val="24"/>
          <w:szCs w:val="24"/>
        </w:rPr>
      </w:pPr>
      <w:r w:rsidRPr="005463FF">
        <w:rPr>
          <w:sz w:val="24"/>
          <w:szCs w:val="24"/>
        </w:rPr>
        <w:lastRenderedPageBreak/>
        <w:t>•</w:t>
      </w:r>
      <w:r w:rsidRPr="005463FF">
        <w:rPr>
          <w:sz w:val="24"/>
          <w:szCs w:val="24"/>
        </w:rPr>
        <w:tab/>
        <w:t>Radyolojik görüntüleri analiz ederek patolojik bulguları tespit etme, olası senaryoları değerlendirme ve uygun kararları alma yetkinliği kazandırmayı hedefler.</w:t>
      </w:r>
    </w:p>
    <w:p w14:paraId="6BDB43AC" w14:textId="77777777" w:rsidR="005463FF" w:rsidRPr="005463FF" w:rsidRDefault="005463FF" w:rsidP="005463FF">
      <w:pPr>
        <w:pStyle w:val="ListeParagraf"/>
        <w:tabs>
          <w:tab w:val="left" w:pos="1560"/>
        </w:tabs>
        <w:ind w:left="1287"/>
        <w:jc w:val="both"/>
        <w:rPr>
          <w:b/>
          <w:bCs/>
          <w:sz w:val="24"/>
          <w:szCs w:val="24"/>
        </w:rPr>
      </w:pPr>
      <w:r w:rsidRPr="005463FF">
        <w:rPr>
          <w:b/>
          <w:bCs/>
          <w:sz w:val="24"/>
          <w:szCs w:val="24"/>
        </w:rPr>
        <w:t>8.</w:t>
      </w:r>
      <w:r w:rsidRPr="005463FF">
        <w:rPr>
          <w:b/>
          <w:bCs/>
          <w:sz w:val="24"/>
          <w:szCs w:val="24"/>
        </w:rPr>
        <w:tab/>
      </w:r>
      <w:proofErr w:type="gramStart"/>
      <w:r w:rsidRPr="005463FF">
        <w:rPr>
          <w:b/>
          <w:bCs/>
          <w:sz w:val="24"/>
          <w:szCs w:val="24"/>
        </w:rPr>
        <w:t>İşbirliği</w:t>
      </w:r>
      <w:proofErr w:type="gramEnd"/>
      <w:r w:rsidRPr="005463FF">
        <w:rPr>
          <w:b/>
          <w:bCs/>
          <w:sz w:val="24"/>
          <w:szCs w:val="24"/>
        </w:rPr>
        <w:t xml:space="preserve"> ve Ekip Çalışması:</w:t>
      </w:r>
    </w:p>
    <w:p w14:paraId="55C0046F" w14:textId="77777777" w:rsidR="005463FF" w:rsidRPr="005463FF" w:rsidRDefault="005463FF" w:rsidP="005463FF">
      <w:pPr>
        <w:pStyle w:val="ListeParagraf"/>
        <w:tabs>
          <w:tab w:val="left" w:pos="1560"/>
        </w:tabs>
        <w:ind w:left="1287"/>
        <w:jc w:val="both"/>
        <w:rPr>
          <w:sz w:val="24"/>
          <w:szCs w:val="24"/>
        </w:rPr>
      </w:pPr>
      <w:r w:rsidRPr="005463FF">
        <w:rPr>
          <w:sz w:val="24"/>
          <w:szCs w:val="24"/>
        </w:rPr>
        <w:t>•</w:t>
      </w:r>
      <w:r w:rsidRPr="005463FF">
        <w:rPr>
          <w:sz w:val="24"/>
          <w:szCs w:val="24"/>
        </w:rPr>
        <w:tab/>
        <w:t xml:space="preserve">Radyoloji ekibi ve diğer sağlık profesyonelleri ile etkili iletişim kurma, </w:t>
      </w:r>
      <w:proofErr w:type="gramStart"/>
      <w:r w:rsidRPr="005463FF">
        <w:rPr>
          <w:sz w:val="24"/>
          <w:szCs w:val="24"/>
        </w:rPr>
        <w:t>işbirliği</w:t>
      </w:r>
      <w:proofErr w:type="gramEnd"/>
      <w:r w:rsidRPr="005463FF">
        <w:rPr>
          <w:sz w:val="24"/>
          <w:szCs w:val="24"/>
        </w:rPr>
        <w:t xml:space="preserve"> yapma ve hastaların en iyi bakımını sağlama becerisini destekler.</w:t>
      </w:r>
    </w:p>
    <w:p w14:paraId="42770658" w14:textId="77777777" w:rsidR="005463FF" w:rsidRPr="005463FF" w:rsidRDefault="005463FF" w:rsidP="005463FF">
      <w:pPr>
        <w:pStyle w:val="ListeParagraf"/>
        <w:tabs>
          <w:tab w:val="left" w:pos="1560"/>
        </w:tabs>
        <w:ind w:left="1287"/>
        <w:jc w:val="both"/>
        <w:rPr>
          <w:b/>
          <w:bCs/>
          <w:sz w:val="24"/>
          <w:szCs w:val="24"/>
        </w:rPr>
      </w:pPr>
      <w:r w:rsidRPr="005463FF">
        <w:rPr>
          <w:b/>
          <w:bCs/>
          <w:sz w:val="24"/>
          <w:szCs w:val="24"/>
        </w:rPr>
        <w:t>9.</w:t>
      </w:r>
      <w:r w:rsidRPr="005463FF">
        <w:rPr>
          <w:b/>
          <w:bCs/>
          <w:sz w:val="24"/>
          <w:szCs w:val="24"/>
        </w:rPr>
        <w:tab/>
        <w:t>Etik ve Mahremiyet:</w:t>
      </w:r>
    </w:p>
    <w:p w14:paraId="6B3B26A6" w14:textId="77777777" w:rsidR="005463FF" w:rsidRPr="005463FF" w:rsidRDefault="005463FF" w:rsidP="005463FF">
      <w:pPr>
        <w:pStyle w:val="ListeParagraf"/>
        <w:tabs>
          <w:tab w:val="left" w:pos="1560"/>
        </w:tabs>
        <w:ind w:left="1287"/>
        <w:jc w:val="both"/>
        <w:rPr>
          <w:sz w:val="24"/>
          <w:szCs w:val="24"/>
        </w:rPr>
      </w:pPr>
      <w:r w:rsidRPr="005463FF">
        <w:rPr>
          <w:sz w:val="24"/>
          <w:szCs w:val="24"/>
        </w:rPr>
        <w:t>•</w:t>
      </w:r>
      <w:r w:rsidRPr="005463FF">
        <w:rPr>
          <w:sz w:val="24"/>
          <w:szCs w:val="24"/>
        </w:rPr>
        <w:tab/>
        <w:t>Hasta mahremiyeti ve etik değerlere saygı gösterme, radyoloji pratiğinde etik ilkeleri benimseme amacını taşır.</w:t>
      </w:r>
    </w:p>
    <w:p w14:paraId="57468F7C" w14:textId="77777777" w:rsidR="005463FF" w:rsidRPr="005463FF" w:rsidRDefault="005463FF" w:rsidP="005463FF">
      <w:pPr>
        <w:pStyle w:val="ListeParagraf"/>
        <w:tabs>
          <w:tab w:val="left" w:pos="1560"/>
        </w:tabs>
        <w:ind w:left="1287"/>
        <w:jc w:val="both"/>
        <w:rPr>
          <w:b/>
          <w:bCs/>
          <w:sz w:val="24"/>
          <w:szCs w:val="24"/>
        </w:rPr>
      </w:pPr>
      <w:r w:rsidRPr="005463FF">
        <w:rPr>
          <w:b/>
          <w:bCs/>
          <w:sz w:val="24"/>
          <w:szCs w:val="24"/>
        </w:rPr>
        <w:t>10.</w:t>
      </w:r>
      <w:r w:rsidRPr="005463FF">
        <w:rPr>
          <w:b/>
          <w:bCs/>
          <w:sz w:val="24"/>
          <w:szCs w:val="24"/>
        </w:rPr>
        <w:tab/>
        <w:t>Sürekli Öğrenme ve Güncelleme:</w:t>
      </w:r>
    </w:p>
    <w:p w14:paraId="75900F8C" w14:textId="48FB7884" w:rsidR="00751A65" w:rsidRDefault="005463FF" w:rsidP="005463FF">
      <w:pPr>
        <w:pStyle w:val="ListeParagraf"/>
        <w:tabs>
          <w:tab w:val="left" w:pos="1560"/>
        </w:tabs>
        <w:ind w:left="1287"/>
        <w:jc w:val="both"/>
        <w:rPr>
          <w:sz w:val="24"/>
          <w:szCs w:val="24"/>
        </w:rPr>
      </w:pPr>
      <w:r w:rsidRPr="005463FF">
        <w:rPr>
          <w:sz w:val="24"/>
          <w:szCs w:val="24"/>
        </w:rPr>
        <w:t>•</w:t>
      </w:r>
      <w:r w:rsidRPr="005463FF">
        <w:rPr>
          <w:sz w:val="24"/>
          <w:szCs w:val="24"/>
        </w:rPr>
        <w:tab/>
        <w:t>Tıp alanındaki yeni gelişmeleri takip etme isteği ve yeteneğini destekler, güncel literatürü izleyerek kendini sürekli olarak güncelleme bilincini kazandırmayı hedefler.</w:t>
      </w:r>
    </w:p>
    <w:p w14:paraId="49288DAC" w14:textId="77777777" w:rsidR="005463FF" w:rsidRDefault="005463FF" w:rsidP="005463FF">
      <w:pPr>
        <w:pStyle w:val="ListeParagraf"/>
        <w:tabs>
          <w:tab w:val="left" w:pos="1560"/>
        </w:tabs>
        <w:ind w:left="1287"/>
        <w:jc w:val="both"/>
      </w:pPr>
    </w:p>
    <w:p w14:paraId="457D2602" w14:textId="3B301257" w:rsidR="00F17A5F" w:rsidRPr="007733E4" w:rsidRDefault="00F17A5F" w:rsidP="007733E4">
      <w:pPr>
        <w:pStyle w:val="ListeParagraf"/>
        <w:tabs>
          <w:tab w:val="left" w:pos="1560"/>
        </w:tabs>
        <w:ind w:left="1134" w:hanging="567"/>
        <w:jc w:val="both"/>
        <w:rPr>
          <w:b/>
          <w:bCs/>
          <w:sz w:val="28"/>
          <w:szCs w:val="28"/>
        </w:rPr>
      </w:pPr>
      <w:r w:rsidRPr="00F17A5F">
        <w:rPr>
          <w:b/>
          <w:bCs/>
          <w:sz w:val="28"/>
          <w:szCs w:val="28"/>
        </w:rPr>
        <w:t xml:space="preserve">5. </w:t>
      </w:r>
      <w:r w:rsidR="0069701F" w:rsidRPr="00F17A5F">
        <w:rPr>
          <w:b/>
          <w:bCs/>
          <w:sz w:val="28"/>
          <w:szCs w:val="28"/>
        </w:rPr>
        <w:t>DÖNEM</w:t>
      </w:r>
      <w:r w:rsidR="0028682A">
        <w:rPr>
          <w:b/>
          <w:bCs/>
          <w:sz w:val="28"/>
          <w:szCs w:val="28"/>
        </w:rPr>
        <w:t>-</w:t>
      </w:r>
      <w:r w:rsidR="00CB5659">
        <w:rPr>
          <w:b/>
          <w:bCs/>
          <w:sz w:val="28"/>
          <w:szCs w:val="28"/>
        </w:rPr>
        <w:t>I</w:t>
      </w:r>
      <w:r w:rsidR="0069701F" w:rsidRPr="00F17A5F">
        <w:rPr>
          <w:b/>
          <w:bCs/>
          <w:sz w:val="28"/>
          <w:szCs w:val="28"/>
        </w:rPr>
        <w:t>V</w:t>
      </w:r>
      <w:r w:rsidR="00185552">
        <w:rPr>
          <w:b/>
          <w:bCs/>
          <w:sz w:val="28"/>
          <w:szCs w:val="28"/>
        </w:rPr>
        <w:t xml:space="preserve"> </w:t>
      </w:r>
      <w:r w:rsidR="005463FF">
        <w:rPr>
          <w:b/>
          <w:bCs/>
          <w:sz w:val="28"/>
          <w:szCs w:val="28"/>
        </w:rPr>
        <w:t>RADYODİYAGNOSTİK</w:t>
      </w:r>
      <w:r w:rsidR="0069701F" w:rsidRPr="007733E4">
        <w:rPr>
          <w:b/>
          <w:bCs/>
          <w:sz w:val="28"/>
          <w:szCs w:val="28"/>
        </w:rPr>
        <w:t xml:space="preserve"> STAJI PROGRAMINDAKİ DERSLERDE VE UYGULAMALARDA </w:t>
      </w:r>
      <w:r w:rsidR="005F2BE5" w:rsidRPr="007733E4">
        <w:rPr>
          <w:b/>
          <w:bCs/>
          <w:sz w:val="28"/>
          <w:szCs w:val="28"/>
        </w:rPr>
        <w:t>ÖĞRENME-</w:t>
      </w:r>
      <w:r w:rsidR="0069701F" w:rsidRPr="007733E4">
        <w:rPr>
          <w:b/>
          <w:bCs/>
          <w:sz w:val="28"/>
          <w:szCs w:val="28"/>
        </w:rPr>
        <w:t xml:space="preserve">ÖĞRETME YÖNTEMLERİ </w:t>
      </w:r>
    </w:p>
    <w:p w14:paraId="6D27F5D6" w14:textId="77777777" w:rsidR="00F17A5F" w:rsidRDefault="00F17A5F" w:rsidP="00F17A5F">
      <w:pPr>
        <w:pStyle w:val="ListeParagraf"/>
        <w:tabs>
          <w:tab w:val="left" w:pos="1560"/>
        </w:tabs>
        <w:ind w:left="1134" w:hanging="567"/>
        <w:jc w:val="both"/>
        <w:rPr>
          <w:sz w:val="24"/>
          <w:szCs w:val="24"/>
        </w:rPr>
      </w:pPr>
    </w:p>
    <w:p w14:paraId="299EA7F0" w14:textId="3D839C0B" w:rsidR="00F17A5F" w:rsidRPr="005463FF" w:rsidRDefault="00F17A5F" w:rsidP="00984B45">
      <w:pPr>
        <w:pStyle w:val="ListeParagraf"/>
        <w:numPr>
          <w:ilvl w:val="0"/>
          <w:numId w:val="7"/>
        </w:numPr>
        <w:tabs>
          <w:tab w:val="left" w:pos="1134"/>
        </w:tabs>
        <w:ind w:hanging="436"/>
        <w:jc w:val="both"/>
        <w:rPr>
          <w:b/>
          <w:bCs/>
          <w:sz w:val="24"/>
          <w:szCs w:val="24"/>
        </w:rPr>
      </w:pPr>
      <w:r w:rsidRPr="005463FF">
        <w:rPr>
          <w:b/>
          <w:bCs/>
          <w:sz w:val="24"/>
          <w:szCs w:val="24"/>
        </w:rPr>
        <w:t>Teorik dersler</w:t>
      </w:r>
      <w:r w:rsidR="0069701F" w:rsidRPr="005463FF">
        <w:rPr>
          <w:b/>
          <w:bCs/>
          <w:sz w:val="24"/>
          <w:szCs w:val="24"/>
        </w:rPr>
        <w:t xml:space="preserve">: </w:t>
      </w:r>
    </w:p>
    <w:p w14:paraId="75C2224B" w14:textId="77777777" w:rsidR="005463FF" w:rsidRDefault="001652CE" w:rsidP="005463FF">
      <w:pPr>
        <w:pStyle w:val="ListeParagraf"/>
        <w:tabs>
          <w:tab w:val="left" w:pos="1560"/>
        </w:tabs>
        <w:ind w:left="851"/>
        <w:jc w:val="both"/>
        <w:rPr>
          <w:sz w:val="24"/>
          <w:szCs w:val="24"/>
        </w:rPr>
      </w:pPr>
      <w:r w:rsidRPr="001652CE">
        <w:rPr>
          <w:sz w:val="24"/>
          <w:szCs w:val="24"/>
        </w:rPr>
        <w:t>Staj yeterliliklerine ulaşma amacı doğrultusunda, öğrencilerin gerekli bilgileri anlama ve içselleştirme sürecini desteklemek üzere katıldığı dersler, temel kuramsal bilginin paylaşıldığı ve tartışıldığı kritik platformlardır. Aşağıda staj programının seyri sunulmuştur</w:t>
      </w:r>
      <w:r w:rsidR="00984B45" w:rsidRPr="00984B45">
        <w:rPr>
          <w:sz w:val="24"/>
          <w:szCs w:val="24"/>
        </w:rPr>
        <w:t>:</w:t>
      </w:r>
    </w:p>
    <w:p w14:paraId="6B77E3A8" w14:textId="7FBF86DA" w:rsidR="00F17A5F" w:rsidRPr="005463FF" w:rsidRDefault="0069701F" w:rsidP="005463FF">
      <w:pPr>
        <w:pStyle w:val="ListeParagraf"/>
        <w:numPr>
          <w:ilvl w:val="0"/>
          <w:numId w:val="7"/>
        </w:numPr>
        <w:tabs>
          <w:tab w:val="left" w:pos="1560"/>
        </w:tabs>
        <w:jc w:val="both"/>
      </w:pPr>
      <w:r w:rsidRPr="005463FF">
        <w:rPr>
          <w:b/>
          <w:bCs/>
          <w:sz w:val="24"/>
          <w:szCs w:val="24"/>
        </w:rPr>
        <w:t xml:space="preserve">Klinikte Bağımsız Öğrenme: </w:t>
      </w:r>
    </w:p>
    <w:p w14:paraId="7AD08AEB" w14:textId="7C7B2E53" w:rsidR="00BF0A3E" w:rsidRDefault="006A5354" w:rsidP="00DF6686">
      <w:pPr>
        <w:tabs>
          <w:tab w:val="left" w:pos="1560"/>
        </w:tabs>
        <w:ind w:left="851" w:hanging="284"/>
        <w:jc w:val="both"/>
        <w:rPr>
          <w:sz w:val="24"/>
          <w:szCs w:val="24"/>
        </w:rPr>
      </w:pPr>
      <w:r>
        <w:rPr>
          <w:sz w:val="24"/>
          <w:szCs w:val="24"/>
        </w:rPr>
        <w:tab/>
      </w:r>
      <w:r w:rsidR="00BF0A3E" w:rsidRPr="00BF0A3E">
        <w:rPr>
          <w:sz w:val="24"/>
          <w:szCs w:val="24"/>
        </w:rPr>
        <w:t>Haftalık program dahilinde, öğrencilerin</w:t>
      </w:r>
      <w:r>
        <w:rPr>
          <w:sz w:val="24"/>
          <w:szCs w:val="24"/>
        </w:rPr>
        <w:t xml:space="preserve"> </w:t>
      </w:r>
      <w:r w:rsidR="005463FF">
        <w:rPr>
          <w:sz w:val="24"/>
          <w:szCs w:val="24"/>
        </w:rPr>
        <w:t>Radyoloji</w:t>
      </w:r>
      <w:r>
        <w:rPr>
          <w:sz w:val="24"/>
          <w:szCs w:val="24"/>
        </w:rPr>
        <w:t xml:space="preserve"> Kliniği</w:t>
      </w:r>
      <w:r w:rsidR="00BF0A3E" w:rsidRPr="00BF0A3E">
        <w:rPr>
          <w:sz w:val="24"/>
          <w:szCs w:val="24"/>
        </w:rPr>
        <w:t xml:space="preserve"> gibi öğrenme ortamlarında sunulan fırsatları en etkin şekilde değerlendirebilmeleri amacıyla, bağımsız öğrenme saatleri özel olarak ayrılmıştır.</w:t>
      </w:r>
    </w:p>
    <w:p w14:paraId="168DCB20" w14:textId="72A8B9D1" w:rsidR="00BE5AF0" w:rsidRDefault="00BE5AF0" w:rsidP="00DF6686">
      <w:pPr>
        <w:tabs>
          <w:tab w:val="left" w:pos="1560"/>
        </w:tabs>
        <w:ind w:left="851" w:hanging="284"/>
        <w:jc w:val="both"/>
        <w:rPr>
          <w:b/>
          <w:bCs/>
          <w:sz w:val="28"/>
          <w:szCs w:val="28"/>
        </w:rPr>
      </w:pPr>
      <w:r>
        <w:rPr>
          <w:b/>
          <w:bCs/>
          <w:sz w:val="28"/>
          <w:szCs w:val="28"/>
        </w:rPr>
        <w:t xml:space="preserve">6. </w:t>
      </w:r>
      <w:r w:rsidR="0028682A" w:rsidRPr="0028682A">
        <w:rPr>
          <w:b/>
          <w:bCs/>
          <w:sz w:val="28"/>
          <w:szCs w:val="28"/>
        </w:rPr>
        <w:t>DÖNEM-</w:t>
      </w:r>
      <w:r w:rsidR="006B7CD3">
        <w:rPr>
          <w:b/>
          <w:bCs/>
          <w:sz w:val="28"/>
          <w:szCs w:val="28"/>
        </w:rPr>
        <w:t>I</w:t>
      </w:r>
      <w:r w:rsidR="0028682A" w:rsidRPr="0028682A">
        <w:rPr>
          <w:b/>
          <w:bCs/>
          <w:sz w:val="28"/>
          <w:szCs w:val="28"/>
        </w:rPr>
        <w:t xml:space="preserve">V </w:t>
      </w:r>
      <w:r w:rsidR="006A5354">
        <w:rPr>
          <w:b/>
          <w:bCs/>
          <w:sz w:val="28"/>
          <w:szCs w:val="28"/>
        </w:rPr>
        <w:t>RADYODİYAGNOSTİK</w:t>
      </w:r>
      <w:r w:rsidR="0028682A" w:rsidRPr="0028682A">
        <w:rPr>
          <w:b/>
          <w:bCs/>
          <w:sz w:val="28"/>
          <w:szCs w:val="28"/>
        </w:rPr>
        <w:t xml:space="preserve"> STAJI </w:t>
      </w:r>
      <w:r>
        <w:rPr>
          <w:b/>
          <w:bCs/>
          <w:sz w:val="28"/>
          <w:szCs w:val="28"/>
        </w:rPr>
        <w:t>EĞİTİM ORTAMLARI</w:t>
      </w:r>
    </w:p>
    <w:p w14:paraId="58B651BB" w14:textId="77777777" w:rsidR="00BE5AF0" w:rsidRPr="00845DB4" w:rsidRDefault="00BE5AF0" w:rsidP="00BE5AF0">
      <w:pPr>
        <w:pStyle w:val="ListeParagraf"/>
        <w:numPr>
          <w:ilvl w:val="0"/>
          <w:numId w:val="8"/>
        </w:numPr>
        <w:tabs>
          <w:tab w:val="left" w:pos="1560"/>
        </w:tabs>
        <w:jc w:val="both"/>
        <w:rPr>
          <w:sz w:val="24"/>
          <w:szCs w:val="24"/>
        </w:rPr>
      </w:pPr>
      <w:r w:rsidRPr="00845DB4">
        <w:rPr>
          <w:sz w:val="24"/>
          <w:szCs w:val="24"/>
        </w:rPr>
        <w:t>Sağlık Yerleşkesinde derslikler, konferans salonları</w:t>
      </w:r>
    </w:p>
    <w:p w14:paraId="6D7182C1" w14:textId="19C8EE66" w:rsidR="006144C2" w:rsidRPr="00BF0A3E" w:rsidRDefault="00FD1721" w:rsidP="00BF0A3E">
      <w:pPr>
        <w:pStyle w:val="ListeParagraf"/>
        <w:numPr>
          <w:ilvl w:val="0"/>
          <w:numId w:val="8"/>
        </w:numPr>
        <w:tabs>
          <w:tab w:val="left" w:pos="1560"/>
        </w:tabs>
        <w:jc w:val="both"/>
        <w:rPr>
          <w:sz w:val="24"/>
          <w:szCs w:val="24"/>
        </w:rPr>
      </w:pPr>
      <w:r>
        <w:rPr>
          <w:sz w:val="24"/>
          <w:szCs w:val="24"/>
        </w:rPr>
        <w:t>Memorial Ataşehir</w:t>
      </w:r>
      <w:r w:rsidR="006B7CD3" w:rsidRPr="00845DB4">
        <w:rPr>
          <w:sz w:val="24"/>
          <w:szCs w:val="24"/>
        </w:rPr>
        <w:t xml:space="preserve"> Hastanesi </w:t>
      </w:r>
      <w:r>
        <w:rPr>
          <w:sz w:val="24"/>
          <w:szCs w:val="24"/>
        </w:rPr>
        <w:t>Radyoloji</w:t>
      </w:r>
      <w:r w:rsidR="00DF52E1" w:rsidRPr="00845DB4">
        <w:rPr>
          <w:sz w:val="24"/>
          <w:szCs w:val="24"/>
        </w:rPr>
        <w:t xml:space="preserve"> </w:t>
      </w:r>
      <w:r w:rsidR="006B7CD3" w:rsidRPr="00845DB4">
        <w:rPr>
          <w:sz w:val="24"/>
          <w:szCs w:val="24"/>
        </w:rPr>
        <w:t>Kliniği</w:t>
      </w:r>
    </w:p>
    <w:p w14:paraId="5B69657E" w14:textId="77777777" w:rsidR="00F0527E" w:rsidRDefault="00F0527E" w:rsidP="00F17A5F">
      <w:pPr>
        <w:pStyle w:val="ListeParagraf"/>
        <w:tabs>
          <w:tab w:val="left" w:pos="1560"/>
        </w:tabs>
        <w:ind w:left="851"/>
        <w:jc w:val="both"/>
        <w:rPr>
          <w:sz w:val="24"/>
          <w:szCs w:val="24"/>
        </w:rPr>
      </w:pPr>
    </w:p>
    <w:p w14:paraId="7C359B0D" w14:textId="77777777" w:rsidR="00FD1721" w:rsidRDefault="00FD1721" w:rsidP="0014093E">
      <w:pPr>
        <w:pStyle w:val="ListeParagraf"/>
        <w:tabs>
          <w:tab w:val="left" w:pos="1560"/>
        </w:tabs>
        <w:ind w:left="1647" w:hanging="1080"/>
        <w:jc w:val="both"/>
        <w:rPr>
          <w:b/>
          <w:bCs/>
          <w:sz w:val="28"/>
          <w:szCs w:val="28"/>
        </w:rPr>
      </w:pPr>
    </w:p>
    <w:p w14:paraId="655DBADC" w14:textId="77777777" w:rsidR="00FD1721" w:rsidRDefault="00FD1721" w:rsidP="0014093E">
      <w:pPr>
        <w:pStyle w:val="ListeParagraf"/>
        <w:tabs>
          <w:tab w:val="left" w:pos="1560"/>
        </w:tabs>
        <w:ind w:left="1647" w:hanging="1080"/>
        <w:jc w:val="both"/>
        <w:rPr>
          <w:b/>
          <w:bCs/>
          <w:sz w:val="28"/>
          <w:szCs w:val="28"/>
        </w:rPr>
      </w:pPr>
    </w:p>
    <w:p w14:paraId="5B83AA8C" w14:textId="77777777" w:rsidR="00FD1721" w:rsidRDefault="00FD1721" w:rsidP="0014093E">
      <w:pPr>
        <w:pStyle w:val="ListeParagraf"/>
        <w:tabs>
          <w:tab w:val="left" w:pos="1560"/>
        </w:tabs>
        <w:ind w:left="1647" w:hanging="1080"/>
        <w:jc w:val="both"/>
        <w:rPr>
          <w:b/>
          <w:bCs/>
          <w:sz w:val="28"/>
          <w:szCs w:val="28"/>
        </w:rPr>
      </w:pPr>
    </w:p>
    <w:p w14:paraId="62B7AC95" w14:textId="77777777" w:rsidR="00FD1721" w:rsidRDefault="00FD1721" w:rsidP="0014093E">
      <w:pPr>
        <w:pStyle w:val="ListeParagraf"/>
        <w:tabs>
          <w:tab w:val="left" w:pos="1560"/>
        </w:tabs>
        <w:ind w:left="1647" w:hanging="1080"/>
        <w:jc w:val="both"/>
        <w:rPr>
          <w:b/>
          <w:bCs/>
          <w:sz w:val="28"/>
          <w:szCs w:val="28"/>
        </w:rPr>
      </w:pPr>
    </w:p>
    <w:p w14:paraId="236897C5" w14:textId="77777777" w:rsidR="00FD1721" w:rsidRDefault="00FD1721" w:rsidP="0014093E">
      <w:pPr>
        <w:pStyle w:val="ListeParagraf"/>
        <w:tabs>
          <w:tab w:val="left" w:pos="1560"/>
        </w:tabs>
        <w:ind w:left="1647" w:hanging="1080"/>
        <w:jc w:val="both"/>
        <w:rPr>
          <w:b/>
          <w:bCs/>
          <w:sz w:val="28"/>
          <w:szCs w:val="28"/>
        </w:rPr>
      </w:pPr>
    </w:p>
    <w:p w14:paraId="70D59DB8" w14:textId="77777777" w:rsidR="00FD1721" w:rsidRDefault="00FD1721" w:rsidP="0014093E">
      <w:pPr>
        <w:pStyle w:val="ListeParagraf"/>
        <w:tabs>
          <w:tab w:val="left" w:pos="1560"/>
        </w:tabs>
        <w:ind w:left="1647" w:hanging="1080"/>
        <w:jc w:val="both"/>
        <w:rPr>
          <w:b/>
          <w:bCs/>
          <w:sz w:val="28"/>
          <w:szCs w:val="28"/>
        </w:rPr>
      </w:pPr>
    </w:p>
    <w:p w14:paraId="6B9328E2" w14:textId="77777777" w:rsidR="00FD1721" w:rsidRDefault="00FD1721" w:rsidP="0014093E">
      <w:pPr>
        <w:pStyle w:val="ListeParagraf"/>
        <w:tabs>
          <w:tab w:val="left" w:pos="1560"/>
        </w:tabs>
        <w:ind w:left="1647" w:hanging="1080"/>
        <w:jc w:val="both"/>
        <w:rPr>
          <w:b/>
          <w:bCs/>
          <w:sz w:val="28"/>
          <w:szCs w:val="28"/>
        </w:rPr>
      </w:pPr>
    </w:p>
    <w:p w14:paraId="40E2BFA5" w14:textId="4E108A36" w:rsidR="00605F7A" w:rsidRPr="0014093E" w:rsidRDefault="006B7CD3" w:rsidP="0014093E">
      <w:pPr>
        <w:pStyle w:val="ListeParagraf"/>
        <w:tabs>
          <w:tab w:val="left" w:pos="1560"/>
        </w:tabs>
        <w:ind w:left="1647" w:hanging="1080"/>
        <w:jc w:val="both"/>
        <w:rPr>
          <w:b/>
          <w:bCs/>
          <w:sz w:val="28"/>
          <w:szCs w:val="28"/>
        </w:rPr>
      </w:pPr>
      <w:r>
        <w:rPr>
          <w:b/>
          <w:bCs/>
          <w:sz w:val="28"/>
          <w:szCs w:val="28"/>
        </w:rPr>
        <w:lastRenderedPageBreak/>
        <w:t>7</w:t>
      </w:r>
      <w:r w:rsidR="00892803" w:rsidRPr="000500D7">
        <w:rPr>
          <w:b/>
          <w:bCs/>
          <w:sz w:val="28"/>
          <w:szCs w:val="28"/>
        </w:rPr>
        <w:t xml:space="preserve">. </w:t>
      </w:r>
      <w:r w:rsidR="00892803">
        <w:rPr>
          <w:b/>
          <w:bCs/>
          <w:sz w:val="28"/>
          <w:szCs w:val="28"/>
        </w:rPr>
        <w:t>DÖNEM</w:t>
      </w:r>
      <w:r w:rsidR="006531DC">
        <w:rPr>
          <w:b/>
          <w:bCs/>
          <w:sz w:val="28"/>
          <w:szCs w:val="28"/>
        </w:rPr>
        <w:t>-</w:t>
      </w:r>
      <w:r>
        <w:rPr>
          <w:b/>
          <w:bCs/>
          <w:sz w:val="28"/>
          <w:szCs w:val="28"/>
        </w:rPr>
        <w:t>I</w:t>
      </w:r>
      <w:r w:rsidR="00892803">
        <w:rPr>
          <w:b/>
          <w:bCs/>
          <w:sz w:val="28"/>
          <w:szCs w:val="28"/>
        </w:rPr>
        <w:t xml:space="preserve">V </w:t>
      </w:r>
      <w:r w:rsidR="00FD1721">
        <w:rPr>
          <w:b/>
          <w:bCs/>
          <w:sz w:val="28"/>
          <w:szCs w:val="28"/>
        </w:rPr>
        <w:t>RADYODİYAGNOSTİK</w:t>
      </w:r>
      <w:r w:rsidR="006531DC">
        <w:rPr>
          <w:b/>
          <w:bCs/>
          <w:sz w:val="28"/>
          <w:szCs w:val="28"/>
        </w:rPr>
        <w:t xml:space="preserve"> </w:t>
      </w:r>
      <w:r w:rsidR="005F2BE5">
        <w:rPr>
          <w:b/>
          <w:bCs/>
          <w:sz w:val="28"/>
          <w:szCs w:val="28"/>
        </w:rPr>
        <w:t>ÇEKİRDEK HASTALIKLARI</w:t>
      </w:r>
      <w:r w:rsidR="00F4086E">
        <w:rPr>
          <w:b/>
          <w:bCs/>
          <w:sz w:val="28"/>
          <w:szCs w:val="28"/>
        </w:rPr>
        <w:t>/KLİNİK PROBLEMLER VE HEDEFLENEN ÖĞRENME DÜZEYLERİ</w:t>
      </w:r>
    </w:p>
    <w:p w14:paraId="318E9CD6" w14:textId="77777777" w:rsidR="00FD1721" w:rsidRDefault="00FD1721" w:rsidP="006531DC">
      <w:pPr>
        <w:pStyle w:val="ListeParagraf"/>
        <w:tabs>
          <w:tab w:val="left" w:pos="1560"/>
        </w:tabs>
        <w:ind w:left="1647" w:hanging="1080"/>
        <w:jc w:val="both"/>
        <w:rPr>
          <w:b/>
          <w:bCs/>
          <w:sz w:val="28"/>
          <w:szCs w:val="28"/>
        </w:rPr>
      </w:pPr>
    </w:p>
    <w:p w14:paraId="2BC87FB2" w14:textId="77777777" w:rsidR="00FD1721" w:rsidRDefault="00FD1721" w:rsidP="006531DC">
      <w:pPr>
        <w:pStyle w:val="ListeParagraf"/>
        <w:tabs>
          <w:tab w:val="left" w:pos="1560"/>
        </w:tabs>
        <w:ind w:left="1647" w:hanging="1080"/>
        <w:jc w:val="both"/>
        <w:rPr>
          <w:b/>
          <w:bCs/>
          <w:sz w:val="28"/>
          <w:szCs w:val="28"/>
        </w:rPr>
      </w:pPr>
    </w:p>
    <w:p w14:paraId="5463FBA5" w14:textId="1A2580BD" w:rsidR="00605F7A" w:rsidRDefault="00605F7A" w:rsidP="006531DC">
      <w:pPr>
        <w:pStyle w:val="ListeParagraf"/>
        <w:tabs>
          <w:tab w:val="left" w:pos="1560"/>
        </w:tabs>
        <w:ind w:left="1647" w:hanging="1080"/>
        <w:jc w:val="both"/>
        <w:rPr>
          <w:b/>
          <w:bCs/>
          <w:sz w:val="28"/>
          <w:szCs w:val="28"/>
        </w:rPr>
      </w:pPr>
      <w:r>
        <w:rPr>
          <w:b/>
          <w:bCs/>
          <w:sz w:val="28"/>
          <w:szCs w:val="28"/>
        </w:rPr>
        <w:t>Öğrenme Düzeyleri</w:t>
      </w:r>
    </w:p>
    <w:tbl>
      <w:tblPr>
        <w:tblStyle w:val="TabloKlavuzu"/>
        <w:tblW w:w="0" w:type="auto"/>
        <w:tblInd w:w="675" w:type="dxa"/>
        <w:tblLook w:val="04A0" w:firstRow="1" w:lastRow="0" w:firstColumn="1" w:lastColumn="0" w:noHBand="0" w:noVBand="1"/>
      </w:tblPr>
      <w:tblGrid>
        <w:gridCol w:w="567"/>
        <w:gridCol w:w="8046"/>
      </w:tblGrid>
      <w:tr w:rsidR="0028777F" w14:paraId="2674ADF7" w14:textId="77777777" w:rsidTr="00605F7A">
        <w:tc>
          <w:tcPr>
            <w:tcW w:w="8613" w:type="dxa"/>
            <w:gridSpan w:val="2"/>
            <w:shd w:val="clear" w:color="auto" w:fill="EEECE1" w:themeFill="background2"/>
          </w:tcPr>
          <w:p w14:paraId="06EBFDCF" w14:textId="1BC70107" w:rsidR="0028777F" w:rsidRPr="00605F7A" w:rsidRDefault="0028777F" w:rsidP="0028777F">
            <w:pPr>
              <w:pStyle w:val="ListeParagraf"/>
              <w:tabs>
                <w:tab w:val="left" w:pos="1560"/>
              </w:tabs>
              <w:ind w:left="0"/>
              <w:jc w:val="center"/>
              <w:rPr>
                <w:b/>
                <w:bCs/>
                <w:sz w:val="20"/>
                <w:szCs w:val="20"/>
              </w:rPr>
            </w:pPr>
            <w:r w:rsidRPr="001659A8">
              <w:rPr>
                <w:b/>
                <w:bCs/>
                <w:sz w:val="24"/>
                <w:szCs w:val="24"/>
              </w:rPr>
              <w:t>Tıp Fakültesi Mezunları Birinci Basamak Sağlık Hizmeti Sunumunda</w:t>
            </w:r>
          </w:p>
        </w:tc>
      </w:tr>
      <w:tr w:rsidR="0028777F" w14:paraId="2F3DED3C" w14:textId="77777777" w:rsidTr="00605F7A">
        <w:tc>
          <w:tcPr>
            <w:tcW w:w="567" w:type="dxa"/>
          </w:tcPr>
          <w:p w14:paraId="6542A64F" w14:textId="39E7B513" w:rsidR="0028777F" w:rsidRPr="00605F7A" w:rsidRDefault="0028777F" w:rsidP="006531DC">
            <w:pPr>
              <w:pStyle w:val="ListeParagraf"/>
              <w:tabs>
                <w:tab w:val="left" w:pos="1560"/>
              </w:tabs>
              <w:ind w:left="0"/>
              <w:jc w:val="both"/>
              <w:rPr>
                <w:b/>
                <w:bCs/>
                <w:sz w:val="20"/>
                <w:szCs w:val="20"/>
              </w:rPr>
            </w:pPr>
            <w:r w:rsidRPr="00605F7A">
              <w:rPr>
                <w:b/>
                <w:bCs/>
                <w:sz w:val="20"/>
                <w:szCs w:val="20"/>
              </w:rPr>
              <w:t>A</w:t>
            </w:r>
          </w:p>
        </w:tc>
        <w:tc>
          <w:tcPr>
            <w:tcW w:w="8046" w:type="dxa"/>
          </w:tcPr>
          <w:p w14:paraId="48F30CC6" w14:textId="46985B3F" w:rsidR="0028777F" w:rsidRPr="00605F7A" w:rsidRDefault="00A83431" w:rsidP="006531DC">
            <w:pPr>
              <w:pStyle w:val="ListeParagraf"/>
              <w:tabs>
                <w:tab w:val="left" w:pos="1560"/>
              </w:tabs>
              <w:ind w:left="0"/>
              <w:jc w:val="both"/>
              <w:rPr>
                <w:sz w:val="20"/>
                <w:szCs w:val="20"/>
              </w:rPr>
            </w:pPr>
            <w:r w:rsidRPr="00605F7A">
              <w:rPr>
                <w:sz w:val="20"/>
                <w:szCs w:val="20"/>
              </w:rPr>
              <w:t>Acil durumu tanımlayarak ilk tedavisini yapabilmeli, gerektiğinde uzmana yönlendirebilmeli.</w:t>
            </w:r>
          </w:p>
        </w:tc>
      </w:tr>
      <w:tr w:rsidR="0028777F" w14:paraId="64BF7B9E" w14:textId="77777777" w:rsidTr="00605F7A">
        <w:tc>
          <w:tcPr>
            <w:tcW w:w="567" w:type="dxa"/>
          </w:tcPr>
          <w:p w14:paraId="75C2E073" w14:textId="71D0017F" w:rsidR="0028777F" w:rsidRPr="00605F7A" w:rsidRDefault="0028777F" w:rsidP="006531DC">
            <w:pPr>
              <w:pStyle w:val="ListeParagraf"/>
              <w:tabs>
                <w:tab w:val="left" w:pos="1560"/>
              </w:tabs>
              <w:ind w:left="0"/>
              <w:jc w:val="both"/>
              <w:rPr>
                <w:b/>
                <w:bCs/>
                <w:sz w:val="20"/>
                <w:szCs w:val="20"/>
              </w:rPr>
            </w:pPr>
            <w:proofErr w:type="spellStart"/>
            <w:r w:rsidRPr="00605F7A">
              <w:rPr>
                <w:b/>
                <w:bCs/>
                <w:sz w:val="20"/>
                <w:szCs w:val="20"/>
              </w:rPr>
              <w:t>ÖnT</w:t>
            </w:r>
            <w:proofErr w:type="spellEnd"/>
          </w:p>
        </w:tc>
        <w:tc>
          <w:tcPr>
            <w:tcW w:w="8046" w:type="dxa"/>
          </w:tcPr>
          <w:p w14:paraId="50298AD2" w14:textId="6C0DA75A" w:rsidR="0028777F" w:rsidRPr="00605F7A" w:rsidRDefault="00A83431" w:rsidP="006531DC">
            <w:pPr>
              <w:pStyle w:val="ListeParagraf"/>
              <w:tabs>
                <w:tab w:val="left" w:pos="1560"/>
              </w:tabs>
              <w:ind w:left="0"/>
              <w:jc w:val="both"/>
              <w:rPr>
                <w:sz w:val="20"/>
                <w:szCs w:val="20"/>
              </w:rPr>
            </w:pPr>
            <w:r w:rsidRPr="00605F7A">
              <w:rPr>
                <w:sz w:val="20"/>
                <w:szCs w:val="20"/>
              </w:rPr>
              <w:t>Acil olmayan durumlarda Ön tanı koyarak gerekli ön işlemleri yapıp uzmana yönlendirebilmeli</w:t>
            </w:r>
          </w:p>
        </w:tc>
      </w:tr>
      <w:tr w:rsidR="0028777F" w14:paraId="6DA69C85" w14:textId="77777777" w:rsidTr="00605F7A">
        <w:tc>
          <w:tcPr>
            <w:tcW w:w="567" w:type="dxa"/>
          </w:tcPr>
          <w:p w14:paraId="20F65ABB" w14:textId="53D6559A" w:rsidR="0028777F" w:rsidRPr="00605F7A" w:rsidRDefault="0028777F" w:rsidP="006531DC">
            <w:pPr>
              <w:pStyle w:val="ListeParagraf"/>
              <w:tabs>
                <w:tab w:val="left" w:pos="1560"/>
              </w:tabs>
              <w:ind w:left="0"/>
              <w:jc w:val="both"/>
              <w:rPr>
                <w:b/>
                <w:bCs/>
                <w:sz w:val="20"/>
                <w:szCs w:val="20"/>
              </w:rPr>
            </w:pPr>
            <w:r w:rsidRPr="00605F7A">
              <w:rPr>
                <w:b/>
                <w:bCs/>
                <w:sz w:val="20"/>
                <w:szCs w:val="20"/>
              </w:rPr>
              <w:t>T</w:t>
            </w:r>
          </w:p>
        </w:tc>
        <w:tc>
          <w:tcPr>
            <w:tcW w:w="8046" w:type="dxa"/>
          </w:tcPr>
          <w:p w14:paraId="260374DA" w14:textId="148862E7" w:rsidR="0028777F" w:rsidRPr="00605F7A" w:rsidRDefault="00A83431" w:rsidP="006531DC">
            <w:pPr>
              <w:pStyle w:val="ListeParagraf"/>
              <w:tabs>
                <w:tab w:val="left" w:pos="1560"/>
              </w:tabs>
              <w:ind w:left="0"/>
              <w:jc w:val="both"/>
              <w:rPr>
                <w:sz w:val="20"/>
                <w:szCs w:val="20"/>
              </w:rPr>
            </w:pPr>
            <w:r w:rsidRPr="00605F7A">
              <w:rPr>
                <w:sz w:val="20"/>
                <w:szCs w:val="20"/>
              </w:rPr>
              <w:t>Tanı koyabilmeli ve tedavi hakkında bilgi sahibi olmalı, gerekli ön işlemleri yaparak, uzmana yönlendirebilmeli</w:t>
            </w:r>
          </w:p>
        </w:tc>
      </w:tr>
      <w:tr w:rsidR="0028777F" w14:paraId="46231EC9" w14:textId="77777777" w:rsidTr="00605F7A">
        <w:tc>
          <w:tcPr>
            <w:tcW w:w="567" w:type="dxa"/>
          </w:tcPr>
          <w:p w14:paraId="2BCF858A" w14:textId="4B245C03" w:rsidR="0028777F" w:rsidRPr="00605F7A" w:rsidRDefault="0028777F" w:rsidP="006531DC">
            <w:pPr>
              <w:pStyle w:val="ListeParagraf"/>
              <w:tabs>
                <w:tab w:val="left" w:pos="1560"/>
              </w:tabs>
              <w:ind w:left="0"/>
              <w:jc w:val="both"/>
              <w:rPr>
                <w:b/>
                <w:bCs/>
                <w:sz w:val="20"/>
                <w:szCs w:val="20"/>
              </w:rPr>
            </w:pPr>
            <w:r w:rsidRPr="00605F7A">
              <w:rPr>
                <w:b/>
                <w:bCs/>
                <w:sz w:val="20"/>
                <w:szCs w:val="20"/>
              </w:rPr>
              <w:t>TT</w:t>
            </w:r>
          </w:p>
        </w:tc>
        <w:tc>
          <w:tcPr>
            <w:tcW w:w="8046" w:type="dxa"/>
          </w:tcPr>
          <w:p w14:paraId="5342D646" w14:textId="051F7969" w:rsidR="0028777F" w:rsidRPr="00605F7A" w:rsidRDefault="00A83431" w:rsidP="006531DC">
            <w:pPr>
              <w:pStyle w:val="ListeParagraf"/>
              <w:tabs>
                <w:tab w:val="left" w:pos="1560"/>
              </w:tabs>
              <w:ind w:left="0"/>
              <w:jc w:val="both"/>
              <w:rPr>
                <w:sz w:val="20"/>
                <w:szCs w:val="20"/>
              </w:rPr>
            </w:pPr>
            <w:r w:rsidRPr="00605F7A">
              <w:rPr>
                <w:sz w:val="20"/>
                <w:szCs w:val="20"/>
              </w:rPr>
              <w:t>Tanı koyabilmeli, tedavi edebilmeli</w:t>
            </w:r>
          </w:p>
        </w:tc>
      </w:tr>
      <w:tr w:rsidR="0028777F" w14:paraId="043557B4" w14:textId="77777777" w:rsidTr="00605F7A">
        <w:tc>
          <w:tcPr>
            <w:tcW w:w="567" w:type="dxa"/>
          </w:tcPr>
          <w:p w14:paraId="4C60D950" w14:textId="4CEACD9C" w:rsidR="0028777F" w:rsidRPr="00605F7A" w:rsidRDefault="0028777F" w:rsidP="006531DC">
            <w:pPr>
              <w:pStyle w:val="ListeParagraf"/>
              <w:tabs>
                <w:tab w:val="left" w:pos="1560"/>
              </w:tabs>
              <w:ind w:left="0"/>
              <w:jc w:val="both"/>
              <w:rPr>
                <w:b/>
                <w:bCs/>
                <w:sz w:val="20"/>
                <w:szCs w:val="20"/>
              </w:rPr>
            </w:pPr>
            <w:r w:rsidRPr="00605F7A">
              <w:rPr>
                <w:b/>
                <w:bCs/>
                <w:sz w:val="20"/>
                <w:szCs w:val="20"/>
              </w:rPr>
              <w:t>İ</w:t>
            </w:r>
          </w:p>
        </w:tc>
        <w:tc>
          <w:tcPr>
            <w:tcW w:w="8046" w:type="dxa"/>
          </w:tcPr>
          <w:p w14:paraId="3A7DB92A" w14:textId="57D593A5" w:rsidR="0028777F" w:rsidRPr="00605F7A" w:rsidRDefault="00A83431" w:rsidP="006531DC">
            <w:pPr>
              <w:pStyle w:val="ListeParagraf"/>
              <w:tabs>
                <w:tab w:val="left" w:pos="1560"/>
              </w:tabs>
              <w:ind w:left="0"/>
              <w:jc w:val="both"/>
              <w:rPr>
                <w:sz w:val="20"/>
                <w:szCs w:val="20"/>
              </w:rPr>
            </w:pPr>
            <w:r w:rsidRPr="00605F7A">
              <w:rPr>
                <w:sz w:val="20"/>
                <w:szCs w:val="20"/>
              </w:rPr>
              <w:t>Uzun süreli takip (izlem) ve kontrolünü yapabilmeli</w:t>
            </w:r>
          </w:p>
        </w:tc>
      </w:tr>
      <w:tr w:rsidR="0028777F" w14:paraId="1EAC7F9A" w14:textId="77777777" w:rsidTr="00605F7A">
        <w:tc>
          <w:tcPr>
            <w:tcW w:w="567" w:type="dxa"/>
          </w:tcPr>
          <w:p w14:paraId="0D7246E5" w14:textId="66DEB070" w:rsidR="0028777F" w:rsidRPr="00605F7A" w:rsidRDefault="0028777F" w:rsidP="006531DC">
            <w:pPr>
              <w:pStyle w:val="ListeParagraf"/>
              <w:tabs>
                <w:tab w:val="left" w:pos="1560"/>
              </w:tabs>
              <w:ind w:left="0"/>
              <w:jc w:val="both"/>
              <w:rPr>
                <w:b/>
                <w:bCs/>
                <w:sz w:val="20"/>
                <w:szCs w:val="20"/>
              </w:rPr>
            </w:pPr>
            <w:r w:rsidRPr="00605F7A">
              <w:rPr>
                <w:b/>
                <w:bCs/>
                <w:sz w:val="20"/>
                <w:szCs w:val="20"/>
              </w:rPr>
              <w:t>K</w:t>
            </w:r>
          </w:p>
        </w:tc>
        <w:tc>
          <w:tcPr>
            <w:tcW w:w="8046" w:type="dxa"/>
          </w:tcPr>
          <w:p w14:paraId="74168300" w14:textId="61180B66" w:rsidR="0028777F" w:rsidRPr="00605F7A" w:rsidRDefault="00605F7A" w:rsidP="006531DC">
            <w:pPr>
              <w:pStyle w:val="ListeParagraf"/>
              <w:tabs>
                <w:tab w:val="left" w:pos="1560"/>
              </w:tabs>
              <w:ind w:left="0"/>
              <w:jc w:val="both"/>
              <w:rPr>
                <w:sz w:val="20"/>
                <w:szCs w:val="20"/>
              </w:rPr>
            </w:pPr>
            <w:r w:rsidRPr="00605F7A">
              <w:rPr>
                <w:sz w:val="20"/>
                <w:szCs w:val="20"/>
              </w:rPr>
              <w:t>Korunma önlemlerini (birincil, ikincil ve üçüncül korunmadan uygun olan/olanları) uygulayabilmeli</w:t>
            </w:r>
          </w:p>
        </w:tc>
      </w:tr>
    </w:tbl>
    <w:p w14:paraId="0F5332C1" w14:textId="77777777" w:rsidR="00F4086E" w:rsidRPr="0014093E" w:rsidRDefault="00F4086E" w:rsidP="0014093E">
      <w:pPr>
        <w:tabs>
          <w:tab w:val="left" w:pos="1560"/>
        </w:tabs>
        <w:jc w:val="both"/>
        <w:rPr>
          <w:b/>
          <w:bCs/>
          <w:sz w:val="28"/>
          <w:szCs w:val="28"/>
        </w:rPr>
      </w:pPr>
    </w:p>
    <w:p w14:paraId="5052891C" w14:textId="778B65A5" w:rsidR="00892803" w:rsidRDefault="00605F7A" w:rsidP="00892803">
      <w:pPr>
        <w:pStyle w:val="ListeParagraf"/>
        <w:tabs>
          <w:tab w:val="left" w:pos="1560"/>
        </w:tabs>
        <w:ind w:left="1647" w:hanging="1080"/>
        <w:jc w:val="both"/>
        <w:rPr>
          <w:b/>
          <w:bCs/>
          <w:sz w:val="28"/>
          <w:szCs w:val="28"/>
        </w:rPr>
      </w:pPr>
      <w:r>
        <w:rPr>
          <w:b/>
          <w:bCs/>
          <w:sz w:val="28"/>
          <w:szCs w:val="28"/>
        </w:rPr>
        <w:t>Çekirdek Hastalıklar/Klinik Problemler ve Hedeflenen Öğrenme Düzeyleri</w:t>
      </w:r>
    </w:p>
    <w:tbl>
      <w:tblPr>
        <w:tblStyle w:val="TabloKlavuzu"/>
        <w:tblW w:w="0" w:type="auto"/>
        <w:tblInd w:w="675" w:type="dxa"/>
        <w:tblLook w:val="04A0" w:firstRow="1" w:lastRow="0" w:firstColumn="1" w:lastColumn="0" w:noHBand="0" w:noVBand="1"/>
      </w:tblPr>
      <w:tblGrid>
        <w:gridCol w:w="6379"/>
        <w:gridCol w:w="2234"/>
      </w:tblGrid>
      <w:tr w:rsidR="00410DCC" w:rsidRPr="001659A8" w14:paraId="2025F513" w14:textId="77777777" w:rsidTr="004749C3">
        <w:tc>
          <w:tcPr>
            <w:tcW w:w="6379" w:type="dxa"/>
            <w:shd w:val="clear" w:color="auto" w:fill="EEECE1" w:themeFill="background2"/>
          </w:tcPr>
          <w:p w14:paraId="3C290092" w14:textId="5CEC86A2" w:rsidR="00410DCC" w:rsidRPr="001659A8" w:rsidRDefault="00635232" w:rsidP="00892803">
            <w:pPr>
              <w:pStyle w:val="ListeParagraf"/>
              <w:tabs>
                <w:tab w:val="left" w:pos="1560"/>
              </w:tabs>
              <w:ind w:left="0"/>
              <w:jc w:val="both"/>
              <w:rPr>
                <w:b/>
                <w:bCs/>
                <w:sz w:val="24"/>
                <w:szCs w:val="24"/>
              </w:rPr>
            </w:pPr>
            <w:r w:rsidRPr="001659A8">
              <w:rPr>
                <w:b/>
                <w:bCs/>
                <w:sz w:val="24"/>
                <w:szCs w:val="24"/>
              </w:rPr>
              <w:t>Hastalıklar/Klinik Problemler</w:t>
            </w:r>
          </w:p>
        </w:tc>
        <w:tc>
          <w:tcPr>
            <w:tcW w:w="2234" w:type="dxa"/>
            <w:shd w:val="clear" w:color="auto" w:fill="EEECE1" w:themeFill="background2"/>
          </w:tcPr>
          <w:p w14:paraId="0C07BE8E" w14:textId="2BD2AB05" w:rsidR="00410DCC" w:rsidRPr="001659A8" w:rsidRDefault="00635232" w:rsidP="00892803">
            <w:pPr>
              <w:pStyle w:val="ListeParagraf"/>
              <w:tabs>
                <w:tab w:val="left" w:pos="1560"/>
              </w:tabs>
              <w:ind w:left="0"/>
              <w:jc w:val="both"/>
              <w:rPr>
                <w:b/>
                <w:bCs/>
                <w:sz w:val="24"/>
                <w:szCs w:val="24"/>
              </w:rPr>
            </w:pPr>
            <w:r w:rsidRPr="001659A8">
              <w:rPr>
                <w:b/>
                <w:bCs/>
                <w:sz w:val="24"/>
                <w:szCs w:val="24"/>
              </w:rPr>
              <w:t>Öğrenme Düzeyi</w:t>
            </w:r>
          </w:p>
        </w:tc>
      </w:tr>
      <w:tr w:rsidR="00410DCC" w:rsidRPr="001659A8" w14:paraId="383DA08C" w14:textId="77777777" w:rsidTr="004749C3">
        <w:tc>
          <w:tcPr>
            <w:tcW w:w="6379" w:type="dxa"/>
          </w:tcPr>
          <w:p w14:paraId="6B37A92D" w14:textId="227FA820" w:rsidR="00410DCC" w:rsidRPr="001659A8" w:rsidRDefault="00486DC4" w:rsidP="00892803">
            <w:pPr>
              <w:pStyle w:val="ListeParagraf"/>
              <w:tabs>
                <w:tab w:val="left" w:pos="1560"/>
              </w:tabs>
              <w:ind w:left="0"/>
              <w:jc w:val="both"/>
              <w:rPr>
                <w:sz w:val="20"/>
                <w:szCs w:val="20"/>
              </w:rPr>
            </w:pPr>
            <w:r>
              <w:rPr>
                <w:sz w:val="20"/>
                <w:szCs w:val="20"/>
              </w:rPr>
              <w:t>Artrit</w:t>
            </w:r>
          </w:p>
        </w:tc>
        <w:tc>
          <w:tcPr>
            <w:tcW w:w="2234" w:type="dxa"/>
          </w:tcPr>
          <w:p w14:paraId="516203EE" w14:textId="1661A5E6" w:rsidR="00635232" w:rsidRPr="001659A8" w:rsidRDefault="00486DC4" w:rsidP="00892803">
            <w:pPr>
              <w:pStyle w:val="ListeParagraf"/>
              <w:tabs>
                <w:tab w:val="left" w:pos="1560"/>
              </w:tabs>
              <w:ind w:left="0"/>
              <w:jc w:val="both"/>
              <w:rPr>
                <w:b/>
                <w:bCs/>
                <w:sz w:val="20"/>
                <w:szCs w:val="20"/>
              </w:rPr>
            </w:pPr>
            <w:r>
              <w:rPr>
                <w:b/>
                <w:bCs/>
                <w:sz w:val="20"/>
                <w:szCs w:val="20"/>
              </w:rPr>
              <w:t>T</w:t>
            </w:r>
          </w:p>
        </w:tc>
      </w:tr>
      <w:tr w:rsidR="00410DCC" w:rsidRPr="001659A8" w14:paraId="140A5A4D" w14:textId="77777777" w:rsidTr="004749C3">
        <w:tc>
          <w:tcPr>
            <w:tcW w:w="6379" w:type="dxa"/>
          </w:tcPr>
          <w:p w14:paraId="2F44E198" w14:textId="017403C5" w:rsidR="00410DCC" w:rsidRPr="001659A8" w:rsidRDefault="00486DC4" w:rsidP="00892803">
            <w:pPr>
              <w:pStyle w:val="ListeParagraf"/>
              <w:tabs>
                <w:tab w:val="left" w:pos="1560"/>
              </w:tabs>
              <w:ind w:left="0"/>
              <w:jc w:val="both"/>
              <w:rPr>
                <w:sz w:val="20"/>
                <w:szCs w:val="20"/>
              </w:rPr>
            </w:pPr>
            <w:proofErr w:type="spellStart"/>
            <w:r>
              <w:rPr>
                <w:sz w:val="20"/>
                <w:szCs w:val="20"/>
              </w:rPr>
              <w:t>Bruselloz</w:t>
            </w:r>
            <w:proofErr w:type="spellEnd"/>
          </w:p>
        </w:tc>
        <w:tc>
          <w:tcPr>
            <w:tcW w:w="2234" w:type="dxa"/>
          </w:tcPr>
          <w:p w14:paraId="008F49AE" w14:textId="647AAA8A" w:rsidR="00410DCC" w:rsidRPr="001659A8" w:rsidRDefault="00486DC4" w:rsidP="00892803">
            <w:pPr>
              <w:pStyle w:val="ListeParagraf"/>
              <w:tabs>
                <w:tab w:val="left" w:pos="1560"/>
              </w:tabs>
              <w:ind w:left="0"/>
              <w:jc w:val="both"/>
              <w:rPr>
                <w:b/>
                <w:bCs/>
                <w:sz w:val="20"/>
                <w:szCs w:val="20"/>
              </w:rPr>
            </w:pPr>
            <w:r>
              <w:rPr>
                <w:b/>
                <w:bCs/>
                <w:sz w:val="20"/>
                <w:szCs w:val="20"/>
              </w:rPr>
              <w:t>TT-K</w:t>
            </w:r>
          </w:p>
        </w:tc>
      </w:tr>
      <w:tr w:rsidR="00410DCC" w:rsidRPr="001659A8" w14:paraId="6C6C89C3" w14:textId="77777777" w:rsidTr="004749C3">
        <w:tc>
          <w:tcPr>
            <w:tcW w:w="6379" w:type="dxa"/>
          </w:tcPr>
          <w:p w14:paraId="6C36F764" w14:textId="0A4BBDD7" w:rsidR="00410DCC" w:rsidRPr="001659A8" w:rsidRDefault="00486DC4" w:rsidP="00892803">
            <w:pPr>
              <w:pStyle w:val="ListeParagraf"/>
              <w:tabs>
                <w:tab w:val="left" w:pos="1560"/>
              </w:tabs>
              <w:ind w:left="0"/>
              <w:jc w:val="both"/>
              <w:rPr>
                <w:sz w:val="20"/>
                <w:szCs w:val="20"/>
              </w:rPr>
            </w:pPr>
            <w:r>
              <w:rPr>
                <w:sz w:val="20"/>
                <w:szCs w:val="20"/>
              </w:rPr>
              <w:t>Çıkık</w:t>
            </w:r>
          </w:p>
        </w:tc>
        <w:tc>
          <w:tcPr>
            <w:tcW w:w="2234" w:type="dxa"/>
          </w:tcPr>
          <w:p w14:paraId="13BD9E3F" w14:textId="50148E9A" w:rsidR="00410DCC" w:rsidRPr="001659A8" w:rsidRDefault="00486DC4" w:rsidP="00892803">
            <w:pPr>
              <w:pStyle w:val="ListeParagraf"/>
              <w:tabs>
                <w:tab w:val="left" w:pos="1560"/>
              </w:tabs>
              <w:ind w:left="0"/>
              <w:jc w:val="both"/>
              <w:rPr>
                <w:b/>
                <w:bCs/>
                <w:sz w:val="20"/>
                <w:szCs w:val="20"/>
              </w:rPr>
            </w:pPr>
            <w:r>
              <w:rPr>
                <w:b/>
                <w:bCs/>
                <w:sz w:val="20"/>
                <w:szCs w:val="20"/>
              </w:rPr>
              <w:t>T-A-K</w:t>
            </w:r>
          </w:p>
        </w:tc>
      </w:tr>
      <w:tr w:rsidR="00410DCC" w:rsidRPr="001659A8" w14:paraId="0CAED58A" w14:textId="77777777" w:rsidTr="004749C3">
        <w:tc>
          <w:tcPr>
            <w:tcW w:w="6379" w:type="dxa"/>
          </w:tcPr>
          <w:p w14:paraId="1AEDE47F" w14:textId="3CDDA6B7" w:rsidR="00410DCC" w:rsidRPr="001659A8" w:rsidRDefault="00486DC4" w:rsidP="00892803">
            <w:pPr>
              <w:pStyle w:val="ListeParagraf"/>
              <w:tabs>
                <w:tab w:val="left" w:pos="1560"/>
              </w:tabs>
              <w:ind w:left="0"/>
              <w:jc w:val="both"/>
              <w:rPr>
                <w:sz w:val="20"/>
                <w:szCs w:val="20"/>
              </w:rPr>
            </w:pPr>
            <w:r>
              <w:rPr>
                <w:sz w:val="20"/>
                <w:szCs w:val="20"/>
              </w:rPr>
              <w:t>Doğuştan yapısal anomaliler</w:t>
            </w:r>
          </w:p>
        </w:tc>
        <w:tc>
          <w:tcPr>
            <w:tcW w:w="2234" w:type="dxa"/>
          </w:tcPr>
          <w:p w14:paraId="336389EB" w14:textId="745CB080" w:rsidR="00410DCC" w:rsidRPr="001659A8" w:rsidRDefault="00486DC4" w:rsidP="00892803">
            <w:pPr>
              <w:pStyle w:val="ListeParagraf"/>
              <w:tabs>
                <w:tab w:val="left" w:pos="1560"/>
              </w:tabs>
              <w:ind w:left="0"/>
              <w:jc w:val="both"/>
              <w:rPr>
                <w:b/>
                <w:bCs/>
                <w:sz w:val="20"/>
                <w:szCs w:val="20"/>
              </w:rPr>
            </w:pPr>
            <w:r>
              <w:rPr>
                <w:b/>
                <w:bCs/>
                <w:sz w:val="20"/>
                <w:szCs w:val="20"/>
              </w:rPr>
              <w:t>T-K</w:t>
            </w:r>
          </w:p>
        </w:tc>
      </w:tr>
      <w:tr w:rsidR="00410DCC" w:rsidRPr="001659A8" w14:paraId="25C4C8D5" w14:textId="77777777" w:rsidTr="004749C3">
        <w:tc>
          <w:tcPr>
            <w:tcW w:w="6379" w:type="dxa"/>
          </w:tcPr>
          <w:p w14:paraId="2A42C874" w14:textId="23ADD0EA" w:rsidR="00410DCC" w:rsidRPr="001659A8" w:rsidRDefault="00486DC4" w:rsidP="00892803">
            <w:pPr>
              <w:pStyle w:val="ListeParagraf"/>
              <w:tabs>
                <w:tab w:val="left" w:pos="1560"/>
              </w:tabs>
              <w:ind w:left="0"/>
              <w:jc w:val="both"/>
              <w:rPr>
                <w:sz w:val="20"/>
                <w:szCs w:val="20"/>
              </w:rPr>
            </w:pPr>
            <w:r>
              <w:rPr>
                <w:sz w:val="20"/>
                <w:szCs w:val="20"/>
              </w:rPr>
              <w:t>Ekstremite kırıkları</w:t>
            </w:r>
          </w:p>
        </w:tc>
        <w:tc>
          <w:tcPr>
            <w:tcW w:w="2234" w:type="dxa"/>
          </w:tcPr>
          <w:p w14:paraId="5F10E241" w14:textId="5E345648" w:rsidR="00410DCC" w:rsidRPr="001659A8" w:rsidRDefault="00486DC4" w:rsidP="00892803">
            <w:pPr>
              <w:pStyle w:val="ListeParagraf"/>
              <w:tabs>
                <w:tab w:val="left" w:pos="1560"/>
              </w:tabs>
              <w:ind w:left="0"/>
              <w:jc w:val="both"/>
              <w:rPr>
                <w:b/>
                <w:bCs/>
                <w:sz w:val="20"/>
                <w:szCs w:val="20"/>
              </w:rPr>
            </w:pPr>
            <w:r>
              <w:rPr>
                <w:b/>
                <w:bCs/>
                <w:sz w:val="20"/>
                <w:szCs w:val="20"/>
              </w:rPr>
              <w:t>A</w:t>
            </w:r>
          </w:p>
        </w:tc>
      </w:tr>
      <w:tr w:rsidR="00410DCC" w:rsidRPr="001659A8" w14:paraId="75451220" w14:textId="77777777" w:rsidTr="004749C3">
        <w:tc>
          <w:tcPr>
            <w:tcW w:w="6379" w:type="dxa"/>
          </w:tcPr>
          <w:p w14:paraId="09595877" w14:textId="2D19C83E" w:rsidR="00410DCC" w:rsidRPr="001659A8" w:rsidRDefault="00486DC4" w:rsidP="00892803">
            <w:pPr>
              <w:pStyle w:val="ListeParagraf"/>
              <w:tabs>
                <w:tab w:val="left" w:pos="1560"/>
              </w:tabs>
              <w:ind w:left="0"/>
              <w:jc w:val="both"/>
              <w:rPr>
                <w:sz w:val="20"/>
                <w:szCs w:val="20"/>
              </w:rPr>
            </w:pPr>
            <w:r>
              <w:rPr>
                <w:sz w:val="20"/>
                <w:szCs w:val="20"/>
              </w:rPr>
              <w:t>Ekstremite travması</w:t>
            </w:r>
          </w:p>
        </w:tc>
        <w:tc>
          <w:tcPr>
            <w:tcW w:w="2234" w:type="dxa"/>
          </w:tcPr>
          <w:p w14:paraId="43A392D7" w14:textId="5D2462CB" w:rsidR="00410DCC" w:rsidRPr="001659A8" w:rsidRDefault="00486DC4" w:rsidP="00892803">
            <w:pPr>
              <w:pStyle w:val="ListeParagraf"/>
              <w:tabs>
                <w:tab w:val="left" w:pos="1560"/>
              </w:tabs>
              <w:ind w:left="0"/>
              <w:jc w:val="both"/>
              <w:rPr>
                <w:b/>
                <w:bCs/>
                <w:sz w:val="20"/>
                <w:szCs w:val="20"/>
              </w:rPr>
            </w:pPr>
            <w:r>
              <w:rPr>
                <w:b/>
                <w:bCs/>
                <w:sz w:val="20"/>
                <w:szCs w:val="20"/>
              </w:rPr>
              <w:t>T-A</w:t>
            </w:r>
          </w:p>
        </w:tc>
      </w:tr>
      <w:tr w:rsidR="00410DCC" w:rsidRPr="001659A8" w14:paraId="4EC7ACB6" w14:textId="77777777" w:rsidTr="004749C3">
        <w:tc>
          <w:tcPr>
            <w:tcW w:w="6379" w:type="dxa"/>
          </w:tcPr>
          <w:p w14:paraId="75D55586" w14:textId="3D39A31D" w:rsidR="00410DCC" w:rsidRPr="001659A8" w:rsidRDefault="00486DC4" w:rsidP="00892803">
            <w:pPr>
              <w:pStyle w:val="ListeParagraf"/>
              <w:tabs>
                <w:tab w:val="left" w:pos="1560"/>
              </w:tabs>
              <w:ind w:left="0"/>
              <w:jc w:val="both"/>
              <w:rPr>
                <w:sz w:val="20"/>
                <w:szCs w:val="20"/>
              </w:rPr>
            </w:pPr>
            <w:r>
              <w:rPr>
                <w:sz w:val="20"/>
                <w:szCs w:val="20"/>
              </w:rPr>
              <w:t xml:space="preserve">Gelişimsel kalça </w:t>
            </w:r>
            <w:proofErr w:type="spellStart"/>
            <w:r>
              <w:rPr>
                <w:sz w:val="20"/>
                <w:szCs w:val="20"/>
              </w:rPr>
              <w:t>dizplazisi</w:t>
            </w:r>
            <w:proofErr w:type="spellEnd"/>
          </w:p>
        </w:tc>
        <w:tc>
          <w:tcPr>
            <w:tcW w:w="2234" w:type="dxa"/>
          </w:tcPr>
          <w:p w14:paraId="143EF848" w14:textId="461C570B" w:rsidR="00410DCC" w:rsidRPr="001659A8" w:rsidRDefault="00486DC4" w:rsidP="00892803">
            <w:pPr>
              <w:pStyle w:val="ListeParagraf"/>
              <w:tabs>
                <w:tab w:val="left" w:pos="1560"/>
              </w:tabs>
              <w:ind w:left="0"/>
              <w:jc w:val="both"/>
              <w:rPr>
                <w:b/>
                <w:bCs/>
                <w:sz w:val="20"/>
                <w:szCs w:val="20"/>
              </w:rPr>
            </w:pPr>
            <w:proofErr w:type="spellStart"/>
            <w:r>
              <w:rPr>
                <w:b/>
                <w:bCs/>
                <w:sz w:val="20"/>
                <w:szCs w:val="20"/>
              </w:rPr>
              <w:t>ÖnT</w:t>
            </w:r>
            <w:proofErr w:type="spellEnd"/>
            <w:r>
              <w:rPr>
                <w:b/>
                <w:bCs/>
                <w:sz w:val="20"/>
                <w:szCs w:val="20"/>
              </w:rPr>
              <w:t>-K</w:t>
            </w:r>
          </w:p>
        </w:tc>
      </w:tr>
      <w:tr w:rsidR="00C32831" w:rsidRPr="001659A8" w14:paraId="46E3C14F" w14:textId="77777777" w:rsidTr="004749C3">
        <w:tc>
          <w:tcPr>
            <w:tcW w:w="6379" w:type="dxa"/>
          </w:tcPr>
          <w:p w14:paraId="6712DE6C" w14:textId="2FFD3BAD" w:rsidR="00C32831" w:rsidRPr="001659A8" w:rsidRDefault="00486DC4" w:rsidP="00BA35EB">
            <w:pPr>
              <w:pStyle w:val="ListeParagraf"/>
              <w:tabs>
                <w:tab w:val="left" w:pos="1560"/>
              </w:tabs>
              <w:ind w:left="0"/>
              <w:jc w:val="both"/>
              <w:rPr>
                <w:sz w:val="20"/>
                <w:szCs w:val="20"/>
              </w:rPr>
            </w:pPr>
            <w:r>
              <w:rPr>
                <w:sz w:val="20"/>
                <w:szCs w:val="20"/>
              </w:rPr>
              <w:t>Kemik Tümörleri</w:t>
            </w:r>
          </w:p>
        </w:tc>
        <w:tc>
          <w:tcPr>
            <w:tcW w:w="2234" w:type="dxa"/>
          </w:tcPr>
          <w:p w14:paraId="59EBD1FD" w14:textId="5E175BE3" w:rsidR="00C32831" w:rsidRPr="001659A8" w:rsidRDefault="00107800" w:rsidP="00BA35EB">
            <w:pPr>
              <w:pStyle w:val="ListeParagraf"/>
              <w:tabs>
                <w:tab w:val="left" w:pos="1560"/>
              </w:tabs>
              <w:ind w:left="0"/>
              <w:jc w:val="both"/>
              <w:rPr>
                <w:b/>
                <w:bCs/>
                <w:sz w:val="20"/>
                <w:szCs w:val="20"/>
              </w:rPr>
            </w:pPr>
            <w:proofErr w:type="spellStart"/>
            <w:r>
              <w:rPr>
                <w:b/>
                <w:bCs/>
                <w:sz w:val="20"/>
                <w:szCs w:val="20"/>
              </w:rPr>
              <w:t>ÖnT</w:t>
            </w:r>
            <w:proofErr w:type="spellEnd"/>
          </w:p>
        </w:tc>
      </w:tr>
      <w:tr w:rsidR="00C32831" w:rsidRPr="001659A8" w14:paraId="07A380DE" w14:textId="77777777" w:rsidTr="004749C3">
        <w:tc>
          <w:tcPr>
            <w:tcW w:w="6379" w:type="dxa"/>
          </w:tcPr>
          <w:p w14:paraId="361A7E33" w14:textId="5D611B39" w:rsidR="00C32831" w:rsidRPr="001659A8" w:rsidRDefault="00107800" w:rsidP="00391842">
            <w:pPr>
              <w:pStyle w:val="ListeParagraf"/>
              <w:tabs>
                <w:tab w:val="left" w:pos="1560"/>
              </w:tabs>
              <w:ind w:left="0"/>
              <w:jc w:val="both"/>
              <w:rPr>
                <w:sz w:val="20"/>
                <w:szCs w:val="20"/>
              </w:rPr>
            </w:pPr>
            <w:r>
              <w:rPr>
                <w:sz w:val="20"/>
                <w:szCs w:val="20"/>
              </w:rPr>
              <w:t>Omurga şekil bozuklukları</w:t>
            </w:r>
          </w:p>
        </w:tc>
        <w:tc>
          <w:tcPr>
            <w:tcW w:w="2234" w:type="dxa"/>
          </w:tcPr>
          <w:p w14:paraId="31684172" w14:textId="069EA90E" w:rsidR="00C32831" w:rsidRPr="001659A8" w:rsidRDefault="00107800" w:rsidP="00391842">
            <w:pPr>
              <w:pStyle w:val="ListeParagraf"/>
              <w:tabs>
                <w:tab w:val="left" w:pos="1560"/>
              </w:tabs>
              <w:ind w:left="0"/>
              <w:jc w:val="both"/>
              <w:rPr>
                <w:b/>
                <w:bCs/>
                <w:sz w:val="20"/>
                <w:szCs w:val="20"/>
              </w:rPr>
            </w:pPr>
            <w:r>
              <w:rPr>
                <w:b/>
                <w:bCs/>
                <w:sz w:val="20"/>
                <w:szCs w:val="20"/>
              </w:rPr>
              <w:t>T-K</w:t>
            </w:r>
          </w:p>
        </w:tc>
      </w:tr>
      <w:tr w:rsidR="00C32831" w:rsidRPr="001659A8" w14:paraId="1CDF81EE" w14:textId="77777777" w:rsidTr="004749C3">
        <w:tc>
          <w:tcPr>
            <w:tcW w:w="6379" w:type="dxa"/>
          </w:tcPr>
          <w:p w14:paraId="0A66D8CA" w14:textId="41169C60" w:rsidR="00C32831" w:rsidRPr="001659A8" w:rsidRDefault="00107800" w:rsidP="00E15C5C">
            <w:pPr>
              <w:pStyle w:val="ListeParagraf"/>
              <w:tabs>
                <w:tab w:val="left" w:pos="1560"/>
              </w:tabs>
              <w:ind w:left="0"/>
              <w:jc w:val="both"/>
              <w:rPr>
                <w:sz w:val="20"/>
                <w:szCs w:val="20"/>
              </w:rPr>
            </w:pPr>
            <w:r>
              <w:rPr>
                <w:sz w:val="20"/>
                <w:szCs w:val="20"/>
              </w:rPr>
              <w:t>Osteoartrit</w:t>
            </w:r>
          </w:p>
        </w:tc>
        <w:tc>
          <w:tcPr>
            <w:tcW w:w="2234" w:type="dxa"/>
          </w:tcPr>
          <w:p w14:paraId="26977E93" w14:textId="658441C2" w:rsidR="00C32831" w:rsidRPr="001659A8" w:rsidRDefault="00107800" w:rsidP="00E15C5C">
            <w:pPr>
              <w:pStyle w:val="ListeParagraf"/>
              <w:tabs>
                <w:tab w:val="left" w:pos="1560"/>
              </w:tabs>
              <w:ind w:left="0"/>
              <w:jc w:val="both"/>
              <w:rPr>
                <w:b/>
                <w:bCs/>
                <w:sz w:val="20"/>
                <w:szCs w:val="20"/>
              </w:rPr>
            </w:pPr>
            <w:r>
              <w:rPr>
                <w:b/>
                <w:bCs/>
                <w:sz w:val="20"/>
                <w:szCs w:val="20"/>
              </w:rPr>
              <w:t>TT-K-İ</w:t>
            </w:r>
          </w:p>
        </w:tc>
      </w:tr>
      <w:tr w:rsidR="00C32831" w:rsidRPr="001659A8" w14:paraId="16FEDB2D" w14:textId="77777777" w:rsidTr="004749C3">
        <w:tc>
          <w:tcPr>
            <w:tcW w:w="6379" w:type="dxa"/>
          </w:tcPr>
          <w:p w14:paraId="0DB9A9EE" w14:textId="6085167C" w:rsidR="00C32831" w:rsidRPr="001659A8" w:rsidRDefault="00107800" w:rsidP="00711BEF">
            <w:pPr>
              <w:pStyle w:val="ListeParagraf"/>
              <w:tabs>
                <w:tab w:val="left" w:pos="1560"/>
              </w:tabs>
              <w:ind w:left="0"/>
              <w:jc w:val="both"/>
              <w:rPr>
                <w:sz w:val="20"/>
                <w:szCs w:val="20"/>
              </w:rPr>
            </w:pPr>
            <w:proofErr w:type="spellStart"/>
            <w:r>
              <w:rPr>
                <w:sz w:val="20"/>
                <w:szCs w:val="20"/>
              </w:rPr>
              <w:t>Osteomyelit</w:t>
            </w:r>
            <w:proofErr w:type="spellEnd"/>
          </w:p>
        </w:tc>
        <w:tc>
          <w:tcPr>
            <w:tcW w:w="2234" w:type="dxa"/>
          </w:tcPr>
          <w:p w14:paraId="26B8B4DA" w14:textId="3929D67C" w:rsidR="00C32831" w:rsidRPr="001659A8" w:rsidRDefault="00107800" w:rsidP="00711BEF">
            <w:pPr>
              <w:pStyle w:val="ListeParagraf"/>
              <w:tabs>
                <w:tab w:val="left" w:pos="1560"/>
              </w:tabs>
              <w:ind w:left="0"/>
              <w:jc w:val="both"/>
              <w:rPr>
                <w:b/>
                <w:bCs/>
                <w:sz w:val="20"/>
                <w:szCs w:val="20"/>
              </w:rPr>
            </w:pPr>
            <w:proofErr w:type="spellStart"/>
            <w:r>
              <w:rPr>
                <w:b/>
                <w:bCs/>
                <w:sz w:val="20"/>
                <w:szCs w:val="20"/>
              </w:rPr>
              <w:t>ÖnT</w:t>
            </w:r>
            <w:proofErr w:type="spellEnd"/>
          </w:p>
        </w:tc>
      </w:tr>
      <w:tr w:rsidR="00C32831" w:rsidRPr="001659A8" w14:paraId="4DA411F3" w14:textId="77777777" w:rsidTr="004749C3">
        <w:tc>
          <w:tcPr>
            <w:tcW w:w="6379" w:type="dxa"/>
          </w:tcPr>
          <w:p w14:paraId="6BA3A04E" w14:textId="1B90F19C" w:rsidR="00C32831" w:rsidRPr="001659A8" w:rsidRDefault="00107800" w:rsidP="00B51C46">
            <w:pPr>
              <w:pStyle w:val="ListeParagraf"/>
              <w:tabs>
                <w:tab w:val="left" w:pos="1560"/>
              </w:tabs>
              <w:ind w:left="0"/>
              <w:jc w:val="both"/>
              <w:rPr>
                <w:sz w:val="20"/>
                <w:szCs w:val="20"/>
              </w:rPr>
            </w:pPr>
            <w:r>
              <w:rPr>
                <w:sz w:val="20"/>
                <w:szCs w:val="20"/>
              </w:rPr>
              <w:t>Osteoporoz</w:t>
            </w:r>
          </w:p>
        </w:tc>
        <w:tc>
          <w:tcPr>
            <w:tcW w:w="2234" w:type="dxa"/>
          </w:tcPr>
          <w:p w14:paraId="7F49CF56" w14:textId="39FB626E" w:rsidR="00C32831" w:rsidRPr="001659A8" w:rsidRDefault="00107800" w:rsidP="00B51C46">
            <w:pPr>
              <w:pStyle w:val="ListeParagraf"/>
              <w:tabs>
                <w:tab w:val="left" w:pos="1560"/>
              </w:tabs>
              <w:ind w:left="0"/>
              <w:jc w:val="both"/>
              <w:rPr>
                <w:b/>
                <w:bCs/>
                <w:sz w:val="20"/>
                <w:szCs w:val="20"/>
              </w:rPr>
            </w:pPr>
            <w:proofErr w:type="spellStart"/>
            <w:r>
              <w:rPr>
                <w:b/>
                <w:bCs/>
                <w:sz w:val="20"/>
                <w:szCs w:val="20"/>
              </w:rPr>
              <w:t>ÖnT</w:t>
            </w:r>
            <w:proofErr w:type="spellEnd"/>
            <w:r>
              <w:rPr>
                <w:b/>
                <w:bCs/>
                <w:sz w:val="20"/>
                <w:szCs w:val="20"/>
              </w:rPr>
              <w:t>-K</w:t>
            </w:r>
          </w:p>
        </w:tc>
      </w:tr>
      <w:tr w:rsidR="00C32831" w:rsidRPr="001659A8" w14:paraId="00B71DE6" w14:textId="77777777" w:rsidTr="004749C3">
        <w:tc>
          <w:tcPr>
            <w:tcW w:w="6379" w:type="dxa"/>
          </w:tcPr>
          <w:p w14:paraId="74E568AE" w14:textId="2D1A6FE0" w:rsidR="00C32831" w:rsidRPr="001659A8" w:rsidRDefault="00107800" w:rsidP="00B51C46">
            <w:pPr>
              <w:pStyle w:val="ListeParagraf"/>
              <w:tabs>
                <w:tab w:val="left" w:pos="1560"/>
              </w:tabs>
              <w:ind w:left="0"/>
              <w:jc w:val="both"/>
              <w:rPr>
                <w:sz w:val="20"/>
                <w:szCs w:val="20"/>
              </w:rPr>
            </w:pPr>
            <w:r>
              <w:rPr>
                <w:sz w:val="20"/>
                <w:szCs w:val="20"/>
              </w:rPr>
              <w:t>Romatoid artrit</w:t>
            </w:r>
          </w:p>
        </w:tc>
        <w:tc>
          <w:tcPr>
            <w:tcW w:w="2234" w:type="dxa"/>
          </w:tcPr>
          <w:p w14:paraId="1FEDCBFB" w14:textId="4E4E86F7" w:rsidR="00C32831" w:rsidRPr="001659A8" w:rsidRDefault="00107800" w:rsidP="00B51C46">
            <w:pPr>
              <w:pStyle w:val="ListeParagraf"/>
              <w:tabs>
                <w:tab w:val="left" w:pos="1560"/>
              </w:tabs>
              <w:ind w:left="0"/>
              <w:jc w:val="both"/>
              <w:rPr>
                <w:b/>
                <w:bCs/>
                <w:sz w:val="20"/>
                <w:szCs w:val="20"/>
              </w:rPr>
            </w:pPr>
            <w:proofErr w:type="spellStart"/>
            <w:r>
              <w:rPr>
                <w:b/>
                <w:bCs/>
                <w:sz w:val="20"/>
                <w:szCs w:val="20"/>
              </w:rPr>
              <w:t>ÖnT</w:t>
            </w:r>
            <w:proofErr w:type="spellEnd"/>
          </w:p>
        </w:tc>
      </w:tr>
      <w:tr w:rsidR="00C32831" w:rsidRPr="001659A8" w14:paraId="0BB2FD98" w14:textId="77777777" w:rsidTr="004749C3">
        <w:tc>
          <w:tcPr>
            <w:tcW w:w="6379" w:type="dxa"/>
          </w:tcPr>
          <w:p w14:paraId="2E055136" w14:textId="7269C1E9" w:rsidR="00C32831" w:rsidRPr="001659A8" w:rsidRDefault="00107800" w:rsidP="00283C3F">
            <w:pPr>
              <w:pStyle w:val="ListeParagraf"/>
              <w:tabs>
                <w:tab w:val="left" w:pos="1260"/>
              </w:tabs>
              <w:ind w:left="0"/>
              <w:jc w:val="both"/>
              <w:rPr>
                <w:sz w:val="20"/>
                <w:szCs w:val="20"/>
              </w:rPr>
            </w:pPr>
            <w:proofErr w:type="spellStart"/>
            <w:r>
              <w:rPr>
                <w:sz w:val="20"/>
                <w:szCs w:val="20"/>
              </w:rPr>
              <w:t>Spondiloartropatiler</w:t>
            </w:r>
            <w:proofErr w:type="spellEnd"/>
          </w:p>
        </w:tc>
        <w:tc>
          <w:tcPr>
            <w:tcW w:w="2234" w:type="dxa"/>
          </w:tcPr>
          <w:p w14:paraId="1D095FF5" w14:textId="1CE5C1D0" w:rsidR="00C32831" w:rsidRPr="001659A8" w:rsidRDefault="00107800" w:rsidP="00A45127">
            <w:pPr>
              <w:pStyle w:val="ListeParagraf"/>
              <w:tabs>
                <w:tab w:val="left" w:pos="1560"/>
              </w:tabs>
              <w:ind w:left="0"/>
              <w:jc w:val="both"/>
              <w:rPr>
                <w:b/>
                <w:bCs/>
                <w:sz w:val="20"/>
                <w:szCs w:val="20"/>
              </w:rPr>
            </w:pPr>
            <w:proofErr w:type="spellStart"/>
            <w:r>
              <w:rPr>
                <w:b/>
                <w:bCs/>
                <w:sz w:val="20"/>
                <w:szCs w:val="20"/>
              </w:rPr>
              <w:t>ÖnT</w:t>
            </w:r>
            <w:proofErr w:type="spellEnd"/>
          </w:p>
        </w:tc>
      </w:tr>
      <w:tr w:rsidR="00C32831" w:rsidRPr="001659A8" w14:paraId="421DEF78" w14:textId="77777777" w:rsidTr="004749C3">
        <w:tc>
          <w:tcPr>
            <w:tcW w:w="6379" w:type="dxa"/>
          </w:tcPr>
          <w:p w14:paraId="6FD9E448" w14:textId="22B816D3" w:rsidR="00C32831" w:rsidRPr="001659A8" w:rsidRDefault="00107800" w:rsidP="00BF00D0">
            <w:pPr>
              <w:pStyle w:val="ListeParagraf"/>
              <w:tabs>
                <w:tab w:val="left" w:pos="1560"/>
              </w:tabs>
              <w:ind w:left="0"/>
              <w:jc w:val="both"/>
              <w:rPr>
                <w:sz w:val="20"/>
                <w:szCs w:val="20"/>
              </w:rPr>
            </w:pPr>
            <w:proofErr w:type="spellStart"/>
            <w:r>
              <w:rPr>
                <w:sz w:val="20"/>
                <w:szCs w:val="20"/>
              </w:rPr>
              <w:t>Tenosinovitler</w:t>
            </w:r>
            <w:proofErr w:type="spellEnd"/>
          </w:p>
        </w:tc>
        <w:tc>
          <w:tcPr>
            <w:tcW w:w="2234" w:type="dxa"/>
          </w:tcPr>
          <w:p w14:paraId="1517838A" w14:textId="278E4094" w:rsidR="00346288" w:rsidRPr="001659A8" w:rsidRDefault="00107800" w:rsidP="00BF00D0">
            <w:pPr>
              <w:pStyle w:val="ListeParagraf"/>
              <w:tabs>
                <w:tab w:val="left" w:pos="1560"/>
              </w:tabs>
              <w:ind w:left="0"/>
              <w:jc w:val="both"/>
              <w:rPr>
                <w:b/>
                <w:bCs/>
                <w:sz w:val="20"/>
                <w:szCs w:val="20"/>
              </w:rPr>
            </w:pPr>
            <w:r>
              <w:rPr>
                <w:b/>
                <w:bCs/>
                <w:sz w:val="20"/>
                <w:szCs w:val="20"/>
              </w:rPr>
              <w:t>TT</w:t>
            </w:r>
          </w:p>
        </w:tc>
      </w:tr>
      <w:tr w:rsidR="00C32831" w:rsidRPr="001659A8" w14:paraId="4F880104" w14:textId="77777777" w:rsidTr="004749C3">
        <w:tc>
          <w:tcPr>
            <w:tcW w:w="6379" w:type="dxa"/>
          </w:tcPr>
          <w:p w14:paraId="74DFDCEB" w14:textId="7480171C" w:rsidR="00C32831" w:rsidRPr="001659A8" w:rsidRDefault="00107800" w:rsidP="00951D7C">
            <w:pPr>
              <w:pStyle w:val="ListeParagraf"/>
              <w:tabs>
                <w:tab w:val="left" w:pos="1560"/>
              </w:tabs>
              <w:ind w:left="0"/>
              <w:jc w:val="both"/>
              <w:rPr>
                <w:sz w:val="20"/>
                <w:szCs w:val="20"/>
              </w:rPr>
            </w:pPr>
            <w:r>
              <w:rPr>
                <w:sz w:val="20"/>
                <w:szCs w:val="20"/>
              </w:rPr>
              <w:t>Anafilaksi</w:t>
            </w:r>
          </w:p>
        </w:tc>
        <w:tc>
          <w:tcPr>
            <w:tcW w:w="2234" w:type="dxa"/>
          </w:tcPr>
          <w:p w14:paraId="4B2B19C2" w14:textId="57DE221F" w:rsidR="00C32831" w:rsidRPr="001659A8" w:rsidRDefault="00107800" w:rsidP="00951D7C">
            <w:pPr>
              <w:pStyle w:val="ListeParagraf"/>
              <w:tabs>
                <w:tab w:val="left" w:pos="1560"/>
              </w:tabs>
              <w:ind w:left="0"/>
              <w:jc w:val="both"/>
              <w:rPr>
                <w:b/>
                <w:bCs/>
                <w:sz w:val="20"/>
                <w:szCs w:val="20"/>
              </w:rPr>
            </w:pPr>
            <w:r>
              <w:rPr>
                <w:b/>
                <w:bCs/>
                <w:sz w:val="20"/>
                <w:szCs w:val="20"/>
              </w:rPr>
              <w:t>A-K</w:t>
            </w:r>
          </w:p>
        </w:tc>
      </w:tr>
      <w:tr w:rsidR="00C32831" w:rsidRPr="001659A8" w14:paraId="33243A8E" w14:textId="77777777" w:rsidTr="004749C3">
        <w:tc>
          <w:tcPr>
            <w:tcW w:w="6379" w:type="dxa"/>
          </w:tcPr>
          <w:p w14:paraId="629BFE91" w14:textId="3252A64F" w:rsidR="00C32831" w:rsidRPr="001659A8" w:rsidRDefault="00107800" w:rsidP="005B4E16">
            <w:pPr>
              <w:pStyle w:val="ListeParagraf"/>
              <w:tabs>
                <w:tab w:val="left" w:pos="1560"/>
              </w:tabs>
              <w:ind w:left="0"/>
              <w:jc w:val="both"/>
              <w:rPr>
                <w:sz w:val="20"/>
                <w:szCs w:val="20"/>
              </w:rPr>
            </w:pPr>
            <w:r>
              <w:rPr>
                <w:sz w:val="20"/>
                <w:szCs w:val="20"/>
              </w:rPr>
              <w:t>Alerjik reaksiyonlar</w:t>
            </w:r>
          </w:p>
        </w:tc>
        <w:tc>
          <w:tcPr>
            <w:tcW w:w="2234" w:type="dxa"/>
          </w:tcPr>
          <w:p w14:paraId="1581E469" w14:textId="24DDEF1F" w:rsidR="00C32831" w:rsidRPr="001659A8" w:rsidRDefault="001D2C4C" w:rsidP="005B4E16">
            <w:pPr>
              <w:pStyle w:val="ListeParagraf"/>
              <w:tabs>
                <w:tab w:val="left" w:pos="1560"/>
              </w:tabs>
              <w:ind w:left="0"/>
              <w:jc w:val="both"/>
              <w:rPr>
                <w:b/>
                <w:bCs/>
                <w:sz w:val="20"/>
                <w:szCs w:val="20"/>
              </w:rPr>
            </w:pPr>
            <w:r>
              <w:rPr>
                <w:b/>
                <w:bCs/>
                <w:sz w:val="20"/>
                <w:szCs w:val="20"/>
              </w:rPr>
              <w:t>T-A</w:t>
            </w:r>
          </w:p>
        </w:tc>
      </w:tr>
      <w:tr w:rsidR="00C32831" w:rsidRPr="001659A8" w14:paraId="40B7202D" w14:textId="77777777" w:rsidTr="004749C3">
        <w:tc>
          <w:tcPr>
            <w:tcW w:w="6379" w:type="dxa"/>
          </w:tcPr>
          <w:p w14:paraId="5CDE4D6C" w14:textId="0B87DC92" w:rsidR="00C32831" w:rsidRPr="001659A8" w:rsidRDefault="001D2C4C" w:rsidP="00BE471B">
            <w:pPr>
              <w:pStyle w:val="ListeParagraf"/>
              <w:tabs>
                <w:tab w:val="left" w:pos="1560"/>
              </w:tabs>
              <w:ind w:left="0"/>
              <w:jc w:val="both"/>
              <w:rPr>
                <w:sz w:val="20"/>
                <w:szCs w:val="20"/>
              </w:rPr>
            </w:pPr>
            <w:proofErr w:type="spellStart"/>
            <w:r>
              <w:rPr>
                <w:sz w:val="20"/>
                <w:szCs w:val="20"/>
              </w:rPr>
              <w:t>Ataksik</w:t>
            </w:r>
            <w:proofErr w:type="spellEnd"/>
            <w:r>
              <w:rPr>
                <w:sz w:val="20"/>
                <w:szCs w:val="20"/>
              </w:rPr>
              <w:t xml:space="preserve"> bozukluklar</w:t>
            </w:r>
          </w:p>
        </w:tc>
        <w:tc>
          <w:tcPr>
            <w:tcW w:w="2234" w:type="dxa"/>
          </w:tcPr>
          <w:p w14:paraId="574D049F" w14:textId="49457A04" w:rsidR="00C32831" w:rsidRPr="001659A8" w:rsidRDefault="001D2C4C" w:rsidP="00BE471B">
            <w:pPr>
              <w:pStyle w:val="ListeParagraf"/>
              <w:tabs>
                <w:tab w:val="left" w:pos="1560"/>
              </w:tabs>
              <w:ind w:left="0"/>
              <w:jc w:val="both"/>
              <w:rPr>
                <w:b/>
                <w:bCs/>
                <w:sz w:val="20"/>
                <w:szCs w:val="20"/>
              </w:rPr>
            </w:pPr>
            <w:proofErr w:type="spellStart"/>
            <w:r>
              <w:rPr>
                <w:b/>
                <w:bCs/>
                <w:sz w:val="20"/>
                <w:szCs w:val="20"/>
              </w:rPr>
              <w:t>ÖnT</w:t>
            </w:r>
            <w:proofErr w:type="spellEnd"/>
          </w:p>
        </w:tc>
      </w:tr>
      <w:tr w:rsidR="00C32831" w:rsidRPr="001659A8" w14:paraId="52A26616" w14:textId="77777777" w:rsidTr="004749C3">
        <w:tc>
          <w:tcPr>
            <w:tcW w:w="6379" w:type="dxa"/>
          </w:tcPr>
          <w:p w14:paraId="7DF7A8D9" w14:textId="402F2AFD" w:rsidR="00C32831" w:rsidRPr="001659A8" w:rsidRDefault="001D2C4C" w:rsidP="004453F9">
            <w:pPr>
              <w:pStyle w:val="ListeParagraf"/>
              <w:tabs>
                <w:tab w:val="left" w:pos="1560"/>
              </w:tabs>
              <w:ind w:left="0"/>
              <w:jc w:val="both"/>
              <w:rPr>
                <w:sz w:val="20"/>
                <w:szCs w:val="20"/>
              </w:rPr>
            </w:pPr>
            <w:r>
              <w:rPr>
                <w:sz w:val="20"/>
                <w:szCs w:val="20"/>
              </w:rPr>
              <w:t>Baş-boyun kanserleri</w:t>
            </w:r>
          </w:p>
        </w:tc>
        <w:tc>
          <w:tcPr>
            <w:tcW w:w="2234" w:type="dxa"/>
          </w:tcPr>
          <w:p w14:paraId="21158BD6" w14:textId="29624D1C" w:rsidR="00C32831" w:rsidRPr="001659A8" w:rsidRDefault="001D2C4C" w:rsidP="004453F9">
            <w:pPr>
              <w:pStyle w:val="ListeParagraf"/>
              <w:tabs>
                <w:tab w:val="left" w:pos="1560"/>
              </w:tabs>
              <w:ind w:left="0"/>
              <w:jc w:val="both"/>
              <w:rPr>
                <w:b/>
                <w:bCs/>
                <w:sz w:val="20"/>
                <w:szCs w:val="20"/>
              </w:rPr>
            </w:pPr>
            <w:proofErr w:type="spellStart"/>
            <w:r>
              <w:rPr>
                <w:b/>
                <w:bCs/>
                <w:sz w:val="20"/>
                <w:szCs w:val="20"/>
              </w:rPr>
              <w:t>ÖnT</w:t>
            </w:r>
            <w:proofErr w:type="spellEnd"/>
            <w:r>
              <w:rPr>
                <w:b/>
                <w:bCs/>
                <w:sz w:val="20"/>
                <w:szCs w:val="20"/>
              </w:rPr>
              <w:t>-K</w:t>
            </w:r>
          </w:p>
        </w:tc>
      </w:tr>
      <w:tr w:rsidR="00C32831" w:rsidRPr="001659A8" w14:paraId="293A22E9" w14:textId="77777777" w:rsidTr="004749C3">
        <w:tc>
          <w:tcPr>
            <w:tcW w:w="6379" w:type="dxa"/>
          </w:tcPr>
          <w:p w14:paraId="3EF7E1C9" w14:textId="4EFC4ED5" w:rsidR="00C32831" w:rsidRPr="001659A8" w:rsidRDefault="001D2C4C" w:rsidP="00AF2899">
            <w:pPr>
              <w:pStyle w:val="ListeParagraf"/>
              <w:tabs>
                <w:tab w:val="left" w:pos="1560"/>
              </w:tabs>
              <w:ind w:left="0"/>
              <w:jc w:val="both"/>
              <w:rPr>
                <w:sz w:val="20"/>
                <w:szCs w:val="20"/>
              </w:rPr>
            </w:pPr>
            <w:r>
              <w:rPr>
                <w:sz w:val="20"/>
                <w:szCs w:val="20"/>
              </w:rPr>
              <w:t>Beyin ödemi</w:t>
            </w:r>
          </w:p>
        </w:tc>
        <w:tc>
          <w:tcPr>
            <w:tcW w:w="2234" w:type="dxa"/>
          </w:tcPr>
          <w:p w14:paraId="469DA7C6" w14:textId="40691154" w:rsidR="00C32831" w:rsidRPr="001659A8" w:rsidRDefault="001D2C4C" w:rsidP="00AF2899">
            <w:pPr>
              <w:pStyle w:val="ListeParagraf"/>
              <w:tabs>
                <w:tab w:val="left" w:pos="1560"/>
              </w:tabs>
              <w:ind w:left="0"/>
              <w:jc w:val="both"/>
              <w:rPr>
                <w:b/>
                <w:bCs/>
                <w:sz w:val="20"/>
                <w:szCs w:val="20"/>
              </w:rPr>
            </w:pPr>
            <w:r>
              <w:rPr>
                <w:b/>
                <w:bCs/>
                <w:sz w:val="20"/>
                <w:szCs w:val="20"/>
              </w:rPr>
              <w:t>A</w:t>
            </w:r>
          </w:p>
        </w:tc>
      </w:tr>
      <w:tr w:rsidR="00C32831" w:rsidRPr="001659A8" w14:paraId="0D46C725" w14:textId="77777777" w:rsidTr="004749C3">
        <w:tc>
          <w:tcPr>
            <w:tcW w:w="6379" w:type="dxa"/>
          </w:tcPr>
          <w:p w14:paraId="792B1F47" w14:textId="4DADA554" w:rsidR="00C32831" w:rsidRPr="001659A8" w:rsidRDefault="001D2C4C" w:rsidP="0087401B">
            <w:pPr>
              <w:pStyle w:val="ListeParagraf"/>
              <w:tabs>
                <w:tab w:val="left" w:pos="1560"/>
              </w:tabs>
              <w:ind w:left="0"/>
              <w:jc w:val="both"/>
              <w:rPr>
                <w:sz w:val="20"/>
                <w:szCs w:val="20"/>
              </w:rPr>
            </w:pPr>
            <w:r>
              <w:rPr>
                <w:sz w:val="20"/>
                <w:szCs w:val="20"/>
              </w:rPr>
              <w:t>Epilepsi</w:t>
            </w:r>
          </w:p>
        </w:tc>
        <w:tc>
          <w:tcPr>
            <w:tcW w:w="2234" w:type="dxa"/>
          </w:tcPr>
          <w:p w14:paraId="065BDD55" w14:textId="7FC3A8C9" w:rsidR="00C32831" w:rsidRPr="001659A8" w:rsidRDefault="001D2C4C" w:rsidP="0087401B">
            <w:pPr>
              <w:pStyle w:val="ListeParagraf"/>
              <w:tabs>
                <w:tab w:val="left" w:pos="1560"/>
              </w:tabs>
              <w:ind w:left="0"/>
              <w:jc w:val="both"/>
              <w:rPr>
                <w:b/>
                <w:bCs/>
                <w:sz w:val="20"/>
                <w:szCs w:val="20"/>
              </w:rPr>
            </w:pPr>
            <w:proofErr w:type="spellStart"/>
            <w:r>
              <w:rPr>
                <w:b/>
                <w:bCs/>
                <w:sz w:val="20"/>
                <w:szCs w:val="20"/>
              </w:rPr>
              <w:t>ÖnT</w:t>
            </w:r>
            <w:proofErr w:type="spellEnd"/>
            <w:r>
              <w:rPr>
                <w:b/>
                <w:bCs/>
                <w:sz w:val="20"/>
                <w:szCs w:val="20"/>
              </w:rPr>
              <w:t>-İ</w:t>
            </w:r>
          </w:p>
        </w:tc>
      </w:tr>
      <w:tr w:rsidR="00C32831" w:rsidRPr="001659A8" w14:paraId="34F0A0E9" w14:textId="77777777" w:rsidTr="004749C3">
        <w:tc>
          <w:tcPr>
            <w:tcW w:w="6379" w:type="dxa"/>
          </w:tcPr>
          <w:p w14:paraId="2E8B1421" w14:textId="675BD25E" w:rsidR="00C32831" w:rsidRPr="001659A8" w:rsidRDefault="001D2C4C" w:rsidP="009639C2">
            <w:pPr>
              <w:pStyle w:val="ListeParagraf"/>
              <w:tabs>
                <w:tab w:val="left" w:pos="1560"/>
              </w:tabs>
              <w:ind w:left="0"/>
              <w:jc w:val="both"/>
              <w:rPr>
                <w:sz w:val="20"/>
                <w:szCs w:val="20"/>
              </w:rPr>
            </w:pPr>
            <w:r>
              <w:rPr>
                <w:sz w:val="20"/>
                <w:szCs w:val="20"/>
              </w:rPr>
              <w:t>Geçici iskemik atak</w:t>
            </w:r>
          </w:p>
        </w:tc>
        <w:tc>
          <w:tcPr>
            <w:tcW w:w="2234" w:type="dxa"/>
          </w:tcPr>
          <w:p w14:paraId="288FEFD6" w14:textId="604951D6" w:rsidR="00C32831" w:rsidRPr="001659A8" w:rsidRDefault="001D2C4C" w:rsidP="009639C2">
            <w:pPr>
              <w:pStyle w:val="ListeParagraf"/>
              <w:tabs>
                <w:tab w:val="left" w:pos="1560"/>
              </w:tabs>
              <w:ind w:left="0"/>
              <w:jc w:val="both"/>
              <w:rPr>
                <w:b/>
                <w:bCs/>
                <w:sz w:val="20"/>
                <w:szCs w:val="20"/>
              </w:rPr>
            </w:pPr>
            <w:proofErr w:type="spellStart"/>
            <w:r>
              <w:rPr>
                <w:b/>
                <w:bCs/>
                <w:sz w:val="20"/>
                <w:szCs w:val="20"/>
              </w:rPr>
              <w:t>ÖnT</w:t>
            </w:r>
            <w:proofErr w:type="spellEnd"/>
          </w:p>
        </w:tc>
      </w:tr>
      <w:tr w:rsidR="00C32831" w:rsidRPr="001659A8" w14:paraId="53B236E6" w14:textId="77777777" w:rsidTr="004749C3">
        <w:tc>
          <w:tcPr>
            <w:tcW w:w="6379" w:type="dxa"/>
          </w:tcPr>
          <w:p w14:paraId="6CF441F9" w14:textId="08BE5908" w:rsidR="00C32831" w:rsidRPr="001659A8" w:rsidRDefault="001D2C4C" w:rsidP="00523364">
            <w:pPr>
              <w:pStyle w:val="ListeParagraf"/>
              <w:tabs>
                <w:tab w:val="left" w:pos="1560"/>
              </w:tabs>
              <w:ind w:left="0"/>
              <w:jc w:val="both"/>
              <w:rPr>
                <w:sz w:val="20"/>
                <w:szCs w:val="20"/>
              </w:rPr>
            </w:pPr>
            <w:r>
              <w:rPr>
                <w:sz w:val="20"/>
                <w:szCs w:val="20"/>
              </w:rPr>
              <w:t>Gerilim tipi baş ağrısı</w:t>
            </w:r>
          </w:p>
        </w:tc>
        <w:tc>
          <w:tcPr>
            <w:tcW w:w="2234" w:type="dxa"/>
          </w:tcPr>
          <w:p w14:paraId="7193F1DA" w14:textId="4E0A1287" w:rsidR="00C32831" w:rsidRPr="001659A8" w:rsidRDefault="001D2C4C" w:rsidP="00523364">
            <w:pPr>
              <w:pStyle w:val="ListeParagraf"/>
              <w:tabs>
                <w:tab w:val="left" w:pos="1560"/>
              </w:tabs>
              <w:ind w:left="0"/>
              <w:jc w:val="both"/>
              <w:rPr>
                <w:b/>
                <w:bCs/>
                <w:sz w:val="20"/>
                <w:szCs w:val="20"/>
              </w:rPr>
            </w:pPr>
            <w:r>
              <w:rPr>
                <w:b/>
                <w:bCs/>
                <w:sz w:val="20"/>
                <w:szCs w:val="20"/>
              </w:rPr>
              <w:t>TT</w:t>
            </w:r>
          </w:p>
        </w:tc>
      </w:tr>
      <w:tr w:rsidR="0002488F" w:rsidRPr="001659A8" w14:paraId="111936A3" w14:textId="77777777" w:rsidTr="004749C3">
        <w:tc>
          <w:tcPr>
            <w:tcW w:w="6379" w:type="dxa"/>
          </w:tcPr>
          <w:p w14:paraId="43C35754" w14:textId="75E13712" w:rsidR="0002488F" w:rsidRPr="001659A8" w:rsidRDefault="001D2C4C" w:rsidP="00BC65F4">
            <w:pPr>
              <w:pStyle w:val="ListeParagraf"/>
              <w:tabs>
                <w:tab w:val="left" w:pos="1560"/>
              </w:tabs>
              <w:ind w:left="0"/>
              <w:jc w:val="both"/>
              <w:rPr>
                <w:sz w:val="20"/>
                <w:szCs w:val="20"/>
              </w:rPr>
            </w:pPr>
            <w:proofErr w:type="spellStart"/>
            <w:r>
              <w:rPr>
                <w:sz w:val="20"/>
                <w:szCs w:val="20"/>
              </w:rPr>
              <w:t>Hirosefali</w:t>
            </w:r>
            <w:proofErr w:type="spellEnd"/>
          </w:p>
        </w:tc>
        <w:tc>
          <w:tcPr>
            <w:tcW w:w="2234" w:type="dxa"/>
          </w:tcPr>
          <w:p w14:paraId="37FA1C37" w14:textId="201A5BC5" w:rsidR="0002488F" w:rsidRPr="001659A8" w:rsidRDefault="001D2C4C" w:rsidP="00BC65F4">
            <w:pPr>
              <w:pStyle w:val="ListeParagraf"/>
              <w:tabs>
                <w:tab w:val="left" w:pos="1560"/>
              </w:tabs>
              <w:ind w:left="0"/>
              <w:jc w:val="both"/>
              <w:rPr>
                <w:b/>
                <w:bCs/>
                <w:sz w:val="20"/>
                <w:szCs w:val="20"/>
              </w:rPr>
            </w:pPr>
            <w:proofErr w:type="spellStart"/>
            <w:r>
              <w:rPr>
                <w:b/>
                <w:bCs/>
                <w:sz w:val="20"/>
                <w:szCs w:val="20"/>
              </w:rPr>
              <w:t>ÖnT</w:t>
            </w:r>
            <w:proofErr w:type="spellEnd"/>
          </w:p>
        </w:tc>
      </w:tr>
      <w:tr w:rsidR="0002488F" w:rsidRPr="001659A8" w14:paraId="6C7C07AD" w14:textId="77777777" w:rsidTr="004749C3">
        <w:tc>
          <w:tcPr>
            <w:tcW w:w="6379" w:type="dxa"/>
          </w:tcPr>
          <w:p w14:paraId="3420B879" w14:textId="3337BB20" w:rsidR="0002488F" w:rsidRPr="001659A8" w:rsidRDefault="001D2C4C" w:rsidP="00022D15">
            <w:pPr>
              <w:pStyle w:val="ListeParagraf"/>
              <w:tabs>
                <w:tab w:val="left" w:pos="1560"/>
              </w:tabs>
              <w:ind w:left="0"/>
              <w:jc w:val="both"/>
              <w:rPr>
                <w:sz w:val="20"/>
                <w:szCs w:val="20"/>
              </w:rPr>
            </w:pPr>
            <w:r>
              <w:rPr>
                <w:sz w:val="20"/>
                <w:szCs w:val="20"/>
              </w:rPr>
              <w:t>Hipofiz bozuklukları</w:t>
            </w:r>
          </w:p>
        </w:tc>
        <w:tc>
          <w:tcPr>
            <w:tcW w:w="2234" w:type="dxa"/>
          </w:tcPr>
          <w:p w14:paraId="6651D598" w14:textId="22443E23" w:rsidR="0002488F" w:rsidRPr="001659A8" w:rsidRDefault="001D2C4C" w:rsidP="00022D15">
            <w:pPr>
              <w:pStyle w:val="ListeParagraf"/>
              <w:tabs>
                <w:tab w:val="left" w:pos="1560"/>
              </w:tabs>
              <w:ind w:left="0"/>
              <w:jc w:val="both"/>
              <w:rPr>
                <w:b/>
                <w:bCs/>
                <w:sz w:val="20"/>
                <w:szCs w:val="20"/>
              </w:rPr>
            </w:pPr>
            <w:proofErr w:type="spellStart"/>
            <w:r>
              <w:rPr>
                <w:b/>
                <w:bCs/>
                <w:sz w:val="20"/>
                <w:szCs w:val="20"/>
              </w:rPr>
              <w:t>ÖnT</w:t>
            </w:r>
            <w:proofErr w:type="spellEnd"/>
          </w:p>
        </w:tc>
      </w:tr>
      <w:tr w:rsidR="0002488F" w:rsidRPr="001659A8" w14:paraId="201C35A6" w14:textId="77777777" w:rsidTr="004749C3">
        <w:tc>
          <w:tcPr>
            <w:tcW w:w="6379" w:type="dxa"/>
          </w:tcPr>
          <w:p w14:paraId="2CF5041C" w14:textId="0CA1E293" w:rsidR="0002488F" w:rsidRPr="001659A8" w:rsidRDefault="001D2C4C" w:rsidP="008E1734">
            <w:pPr>
              <w:pStyle w:val="ListeParagraf"/>
              <w:tabs>
                <w:tab w:val="left" w:pos="1560"/>
              </w:tabs>
              <w:ind w:left="0"/>
              <w:jc w:val="both"/>
              <w:rPr>
                <w:sz w:val="20"/>
                <w:szCs w:val="20"/>
              </w:rPr>
            </w:pPr>
            <w:r>
              <w:rPr>
                <w:sz w:val="20"/>
                <w:szCs w:val="20"/>
              </w:rPr>
              <w:t>İlaç yan etkileri</w:t>
            </w:r>
          </w:p>
        </w:tc>
        <w:tc>
          <w:tcPr>
            <w:tcW w:w="2234" w:type="dxa"/>
          </w:tcPr>
          <w:p w14:paraId="4EAB63B0" w14:textId="537EF37C" w:rsidR="0002488F" w:rsidRPr="001659A8" w:rsidRDefault="001D2C4C" w:rsidP="008E1734">
            <w:pPr>
              <w:pStyle w:val="ListeParagraf"/>
              <w:tabs>
                <w:tab w:val="left" w:pos="1560"/>
              </w:tabs>
              <w:ind w:left="0"/>
              <w:jc w:val="both"/>
              <w:rPr>
                <w:b/>
                <w:bCs/>
                <w:sz w:val="20"/>
                <w:szCs w:val="20"/>
              </w:rPr>
            </w:pPr>
            <w:r>
              <w:rPr>
                <w:b/>
                <w:bCs/>
                <w:sz w:val="20"/>
                <w:szCs w:val="20"/>
              </w:rPr>
              <w:t>TT-A-K-İ</w:t>
            </w:r>
          </w:p>
        </w:tc>
      </w:tr>
      <w:tr w:rsidR="0002488F" w:rsidRPr="001659A8" w14:paraId="00E929E8" w14:textId="77777777" w:rsidTr="004749C3">
        <w:tc>
          <w:tcPr>
            <w:tcW w:w="6379" w:type="dxa"/>
          </w:tcPr>
          <w:p w14:paraId="2B2794A2" w14:textId="2940896D" w:rsidR="0002488F" w:rsidRPr="001659A8" w:rsidRDefault="001D2C4C" w:rsidP="005B3F27">
            <w:pPr>
              <w:pStyle w:val="ListeParagraf"/>
              <w:tabs>
                <w:tab w:val="left" w:pos="1560"/>
              </w:tabs>
              <w:ind w:left="0"/>
              <w:jc w:val="both"/>
              <w:rPr>
                <w:sz w:val="20"/>
                <w:szCs w:val="20"/>
              </w:rPr>
            </w:pPr>
            <w:r>
              <w:rPr>
                <w:sz w:val="20"/>
                <w:szCs w:val="20"/>
              </w:rPr>
              <w:t>İnme</w:t>
            </w:r>
          </w:p>
        </w:tc>
        <w:tc>
          <w:tcPr>
            <w:tcW w:w="2234" w:type="dxa"/>
          </w:tcPr>
          <w:p w14:paraId="287DE5E4" w14:textId="1268E064" w:rsidR="0002488F" w:rsidRPr="001659A8" w:rsidRDefault="001D2C4C" w:rsidP="005B3F27">
            <w:pPr>
              <w:pStyle w:val="ListeParagraf"/>
              <w:tabs>
                <w:tab w:val="left" w:pos="1560"/>
              </w:tabs>
              <w:ind w:left="0"/>
              <w:jc w:val="both"/>
              <w:rPr>
                <w:b/>
                <w:bCs/>
                <w:sz w:val="20"/>
                <w:szCs w:val="20"/>
              </w:rPr>
            </w:pPr>
            <w:r>
              <w:rPr>
                <w:b/>
                <w:bCs/>
                <w:sz w:val="20"/>
                <w:szCs w:val="20"/>
              </w:rPr>
              <w:t>T-A-K-İ</w:t>
            </w:r>
          </w:p>
        </w:tc>
      </w:tr>
      <w:tr w:rsidR="0002488F" w:rsidRPr="001659A8" w14:paraId="68BFA4E6" w14:textId="77777777" w:rsidTr="004749C3">
        <w:tc>
          <w:tcPr>
            <w:tcW w:w="6379" w:type="dxa"/>
          </w:tcPr>
          <w:p w14:paraId="78187328" w14:textId="3D7AEA1B" w:rsidR="0002488F" w:rsidRPr="001659A8" w:rsidRDefault="001D2C4C" w:rsidP="00CB281F">
            <w:pPr>
              <w:pStyle w:val="ListeParagraf"/>
              <w:tabs>
                <w:tab w:val="left" w:pos="1560"/>
              </w:tabs>
              <w:ind w:left="0"/>
              <w:jc w:val="both"/>
              <w:rPr>
                <w:sz w:val="20"/>
                <w:szCs w:val="20"/>
              </w:rPr>
            </w:pPr>
            <w:r>
              <w:rPr>
                <w:sz w:val="20"/>
                <w:szCs w:val="20"/>
              </w:rPr>
              <w:t>İntrakraniyal enfeksiyonlar</w:t>
            </w:r>
          </w:p>
        </w:tc>
        <w:tc>
          <w:tcPr>
            <w:tcW w:w="2234" w:type="dxa"/>
          </w:tcPr>
          <w:p w14:paraId="5D06CBA7" w14:textId="2F73E314" w:rsidR="0002488F" w:rsidRPr="001659A8" w:rsidRDefault="001D2C4C" w:rsidP="00CB281F">
            <w:pPr>
              <w:pStyle w:val="ListeParagraf"/>
              <w:tabs>
                <w:tab w:val="left" w:pos="1560"/>
              </w:tabs>
              <w:ind w:left="0"/>
              <w:jc w:val="both"/>
              <w:rPr>
                <w:b/>
                <w:bCs/>
                <w:sz w:val="20"/>
                <w:szCs w:val="20"/>
              </w:rPr>
            </w:pPr>
            <w:r>
              <w:rPr>
                <w:b/>
                <w:bCs/>
                <w:sz w:val="20"/>
                <w:szCs w:val="20"/>
              </w:rPr>
              <w:t>A</w:t>
            </w:r>
          </w:p>
        </w:tc>
      </w:tr>
      <w:tr w:rsidR="001D2C4C" w:rsidRPr="001659A8" w14:paraId="42404043" w14:textId="77777777" w:rsidTr="004749C3">
        <w:tc>
          <w:tcPr>
            <w:tcW w:w="6379" w:type="dxa"/>
          </w:tcPr>
          <w:p w14:paraId="3D0D5579" w14:textId="14EE240F" w:rsidR="001D2C4C" w:rsidRDefault="001D2C4C" w:rsidP="00CB281F">
            <w:pPr>
              <w:pStyle w:val="ListeParagraf"/>
              <w:tabs>
                <w:tab w:val="left" w:pos="1560"/>
              </w:tabs>
              <w:ind w:left="0"/>
              <w:jc w:val="both"/>
              <w:rPr>
                <w:sz w:val="20"/>
                <w:szCs w:val="20"/>
              </w:rPr>
            </w:pPr>
            <w:r>
              <w:rPr>
                <w:sz w:val="20"/>
                <w:szCs w:val="20"/>
              </w:rPr>
              <w:t>Kafa içi basınç artması sendromu</w:t>
            </w:r>
          </w:p>
        </w:tc>
        <w:tc>
          <w:tcPr>
            <w:tcW w:w="2234" w:type="dxa"/>
          </w:tcPr>
          <w:p w14:paraId="4394E5CA" w14:textId="0EEA007C" w:rsidR="001D2C4C" w:rsidRDefault="001D2C4C" w:rsidP="00CB281F">
            <w:pPr>
              <w:pStyle w:val="ListeParagraf"/>
              <w:tabs>
                <w:tab w:val="left" w:pos="1560"/>
              </w:tabs>
              <w:ind w:left="0"/>
              <w:jc w:val="both"/>
              <w:rPr>
                <w:b/>
                <w:bCs/>
                <w:sz w:val="20"/>
                <w:szCs w:val="20"/>
              </w:rPr>
            </w:pPr>
            <w:r>
              <w:rPr>
                <w:b/>
                <w:bCs/>
                <w:sz w:val="20"/>
                <w:szCs w:val="20"/>
              </w:rPr>
              <w:t>A</w:t>
            </w:r>
          </w:p>
        </w:tc>
      </w:tr>
      <w:tr w:rsidR="001D2C4C" w14:paraId="59372415" w14:textId="77777777" w:rsidTr="004749C3">
        <w:tc>
          <w:tcPr>
            <w:tcW w:w="6379" w:type="dxa"/>
          </w:tcPr>
          <w:p w14:paraId="64FB2BFE" w14:textId="462255C3" w:rsidR="001D2C4C" w:rsidRDefault="001D2C4C" w:rsidP="00284AB3">
            <w:pPr>
              <w:pStyle w:val="ListeParagraf"/>
              <w:tabs>
                <w:tab w:val="left" w:pos="1560"/>
              </w:tabs>
              <w:ind w:left="0"/>
              <w:jc w:val="both"/>
              <w:rPr>
                <w:sz w:val="20"/>
                <w:szCs w:val="20"/>
              </w:rPr>
            </w:pPr>
            <w:r>
              <w:rPr>
                <w:sz w:val="20"/>
                <w:szCs w:val="20"/>
              </w:rPr>
              <w:t>Kafa içi yer kaplayıcı lezyonlar</w:t>
            </w:r>
          </w:p>
        </w:tc>
        <w:tc>
          <w:tcPr>
            <w:tcW w:w="2234" w:type="dxa"/>
          </w:tcPr>
          <w:p w14:paraId="12D38F8F" w14:textId="76CE4AD6" w:rsidR="001D2C4C" w:rsidRDefault="001D2C4C" w:rsidP="00284AB3">
            <w:pPr>
              <w:pStyle w:val="ListeParagraf"/>
              <w:tabs>
                <w:tab w:val="left" w:pos="1560"/>
              </w:tabs>
              <w:ind w:left="0"/>
              <w:jc w:val="both"/>
              <w:rPr>
                <w:b/>
                <w:bCs/>
                <w:sz w:val="20"/>
                <w:szCs w:val="20"/>
              </w:rPr>
            </w:pPr>
            <w:proofErr w:type="spellStart"/>
            <w:r>
              <w:rPr>
                <w:b/>
                <w:bCs/>
                <w:sz w:val="20"/>
                <w:szCs w:val="20"/>
              </w:rPr>
              <w:t>ÖnT</w:t>
            </w:r>
            <w:proofErr w:type="spellEnd"/>
          </w:p>
        </w:tc>
      </w:tr>
      <w:tr w:rsidR="001D2C4C" w14:paraId="17002D7B" w14:textId="77777777" w:rsidTr="004749C3">
        <w:tc>
          <w:tcPr>
            <w:tcW w:w="6379" w:type="dxa"/>
          </w:tcPr>
          <w:p w14:paraId="4BDDC079" w14:textId="595C5560" w:rsidR="001D2C4C" w:rsidRDefault="001D2C4C" w:rsidP="00B408F4">
            <w:pPr>
              <w:pStyle w:val="ListeParagraf"/>
              <w:tabs>
                <w:tab w:val="left" w:pos="1560"/>
              </w:tabs>
              <w:ind w:left="0"/>
              <w:jc w:val="both"/>
              <w:rPr>
                <w:sz w:val="20"/>
                <w:szCs w:val="20"/>
              </w:rPr>
            </w:pPr>
            <w:r>
              <w:rPr>
                <w:sz w:val="20"/>
                <w:szCs w:val="20"/>
              </w:rPr>
              <w:t>Kafa travması</w:t>
            </w:r>
          </w:p>
        </w:tc>
        <w:tc>
          <w:tcPr>
            <w:tcW w:w="2234" w:type="dxa"/>
          </w:tcPr>
          <w:p w14:paraId="152DBEDF" w14:textId="46442AFA" w:rsidR="001D2C4C" w:rsidRDefault="001D2C4C" w:rsidP="00B408F4">
            <w:pPr>
              <w:pStyle w:val="ListeParagraf"/>
              <w:tabs>
                <w:tab w:val="left" w:pos="1560"/>
              </w:tabs>
              <w:ind w:left="0"/>
              <w:jc w:val="both"/>
              <w:rPr>
                <w:b/>
                <w:bCs/>
                <w:sz w:val="20"/>
                <w:szCs w:val="20"/>
              </w:rPr>
            </w:pPr>
            <w:r>
              <w:rPr>
                <w:b/>
                <w:bCs/>
                <w:sz w:val="20"/>
                <w:szCs w:val="20"/>
              </w:rPr>
              <w:t>A</w:t>
            </w:r>
          </w:p>
        </w:tc>
      </w:tr>
      <w:tr w:rsidR="001D2C4C" w14:paraId="57B8B746" w14:textId="77777777" w:rsidTr="004749C3">
        <w:tc>
          <w:tcPr>
            <w:tcW w:w="6379" w:type="dxa"/>
          </w:tcPr>
          <w:p w14:paraId="38022325" w14:textId="3308A5CF" w:rsidR="001D2C4C" w:rsidRDefault="001D2C4C" w:rsidP="00733CDA">
            <w:pPr>
              <w:pStyle w:val="ListeParagraf"/>
              <w:tabs>
                <w:tab w:val="left" w:pos="1560"/>
              </w:tabs>
              <w:ind w:left="0"/>
              <w:jc w:val="both"/>
              <w:rPr>
                <w:sz w:val="20"/>
                <w:szCs w:val="20"/>
              </w:rPr>
            </w:pPr>
            <w:r>
              <w:rPr>
                <w:sz w:val="20"/>
                <w:szCs w:val="20"/>
              </w:rPr>
              <w:t>Kazalar</w:t>
            </w:r>
          </w:p>
        </w:tc>
        <w:tc>
          <w:tcPr>
            <w:tcW w:w="2234" w:type="dxa"/>
          </w:tcPr>
          <w:p w14:paraId="450B25DF" w14:textId="66F0BA0E" w:rsidR="001D2C4C" w:rsidRDefault="001D2C4C" w:rsidP="00733CDA">
            <w:pPr>
              <w:pStyle w:val="ListeParagraf"/>
              <w:tabs>
                <w:tab w:val="left" w:pos="1560"/>
              </w:tabs>
              <w:ind w:left="0"/>
              <w:jc w:val="both"/>
              <w:rPr>
                <w:b/>
                <w:bCs/>
                <w:sz w:val="20"/>
                <w:szCs w:val="20"/>
              </w:rPr>
            </w:pPr>
            <w:r>
              <w:rPr>
                <w:b/>
                <w:bCs/>
                <w:sz w:val="20"/>
                <w:szCs w:val="20"/>
              </w:rPr>
              <w:t>A-K</w:t>
            </w:r>
          </w:p>
        </w:tc>
      </w:tr>
      <w:tr w:rsidR="001D2C4C" w14:paraId="34330CB6" w14:textId="77777777" w:rsidTr="004749C3">
        <w:tc>
          <w:tcPr>
            <w:tcW w:w="6379" w:type="dxa"/>
          </w:tcPr>
          <w:p w14:paraId="645BDB68" w14:textId="030D43DD" w:rsidR="001D2C4C" w:rsidRDefault="001D2C4C" w:rsidP="00733CDA">
            <w:pPr>
              <w:pStyle w:val="ListeParagraf"/>
              <w:tabs>
                <w:tab w:val="left" w:pos="1560"/>
              </w:tabs>
              <w:ind w:left="0"/>
              <w:jc w:val="both"/>
              <w:rPr>
                <w:sz w:val="20"/>
                <w:szCs w:val="20"/>
              </w:rPr>
            </w:pPr>
            <w:proofErr w:type="gramStart"/>
            <w:r>
              <w:rPr>
                <w:sz w:val="20"/>
                <w:szCs w:val="20"/>
              </w:rPr>
              <w:t>Kognitif</w:t>
            </w:r>
            <w:proofErr w:type="gramEnd"/>
            <w:r>
              <w:rPr>
                <w:sz w:val="20"/>
                <w:szCs w:val="20"/>
              </w:rPr>
              <w:t xml:space="preserve"> bozukluklar</w:t>
            </w:r>
          </w:p>
        </w:tc>
        <w:tc>
          <w:tcPr>
            <w:tcW w:w="2234" w:type="dxa"/>
          </w:tcPr>
          <w:p w14:paraId="32FD22F6" w14:textId="70612536" w:rsidR="001D2C4C" w:rsidRDefault="001D2C4C" w:rsidP="00733CDA">
            <w:pPr>
              <w:pStyle w:val="ListeParagraf"/>
              <w:tabs>
                <w:tab w:val="left" w:pos="1560"/>
              </w:tabs>
              <w:ind w:left="0"/>
              <w:jc w:val="both"/>
              <w:rPr>
                <w:b/>
                <w:bCs/>
                <w:sz w:val="20"/>
                <w:szCs w:val="20"/>
              </w:rPr>
            </w:pPr>
            <w:r>
              <w:rPr>
                <w:b/>
                <w:bCs/>
                <w:sz w:val="20"/>
                <w:szCs w:val="20"/>
              </w:rPr>
              <w:t>T-A-K-İ</w:t>
            </w:r>
          </w:p>
        </w:tc>
      </w:tr>
      <w:tr w:rsidR="001D2C4C" w14:paraId="256A2D79" w14:textId="77777777" w:rsidTr="004749C3">
        <w:tc>
          <w:tcPr>
            <w:tcW w:w="6379" w:type="dxa"/>
          </w:tcPr>
          <w:p w14:paraId="257B77B0" w14:textId="38E3BA6A" w:rsidR="001D2C4C" w:rsidRDefault="001D2C4C" w:rsidP="00733CDA">
            <w:pPr>
              <w:pStyle w:val="ListeParagraf"/>
              <w:tabs>
                <w:tab w:val="left" w:pos="1560"/>
              </w:tabs>
              <w:ind w:left="0"/>
              <w:jc w:val="both"/>
              <w:rPr>
                <w:sz w:val="20"/>
                <w:szCs w:val="20"/>
              </w:rPr>
            </w:pPr>
            <w:r>
              <w:rPr>
                <w:sz w:val="20"/>
                <w:szCs w:val="20"/>
              </w:rPr>
              <w:lastRenderedPageBreak/>
              <w:t>Migren</w:t>
            </w:r>
          </w:p>
        </w:tc>
        <w:tc>
          <w:tcPr>
            <w:tcW w:w="2234" w:type="dxa"/>
          </w:tcPr>
          <w:p w14:paraId="0CAB5F0D" w14:textId="6B7EF294" w:rsidR="001D2C4C" w:rsidRDefault="001D2C4C" w:rsidP="00733CDA">
            <w:pPr>
              <w:pStyle w:val="ListeParagraf"/>
              <w:tabs>
                <w:tab w:val="left" w:pos="1560"/>
              </w:tabs>
              <w:ind w:left="0"/>
              <w:jc w:val="both"/>
              <w:rPr>
                <w:b/>
                <w:bCs/>
                <w:sz w:val="20"/>
                <w:szCs w:val="20"/>
              </w:rPr>
            </w:pPr>
            <w:r>
              <w:rPr>
                <w:b/>
                <w:bCs/>
                <w:sz w:val="20"/>
                <w:szCs w:val="20"/>
              </w:rPr>
              <w:t>T-A-K-İ</w:t>
            </w:r>
          </w:p>
        </w:tc>
      </w:tr>
      <w:tr w:rsidR="001D2C4C" w14:paraId="238E7D67" w14:textId="77777777" w:rsidTr="004749C3">
        <w:tc>
          <w:tcPr>
            <w:tcW w:w="6379" w:type="dxa"/>
          </w:tcPr>
          <w:p w14:paraId="1E38815F" w14:textId="1D25F5F1" w:rsidR="001D2C4C" w:rsidRDefault="001D2C4C" w:rsidP="00114249">
            <w:pPr>
              <w:pStyle w:val="ListeParagraf"/>
              <w:tabs>
                <w:tab w:val="left" w:pos="1560"/>
              </w:tabs>
              <w:ind w:left="0"/>
              <w:jc w:val="both"/>
              <w:rPr>
                <w:sz w:val="20"/>
                <w:szCs w:val="20"/>
              </w:rPr>
            </w:pPr>
            <w:r>
              <w:rPr>
                <w:sz w:val="20"/>
                <w:szCs w:val="20"/>
              </w:rPr>
              <w:t>Multipl skleroz</w:t>
            </w:r>
          </w:p>
        </w:tc>
        <w:tc>
          <w:tcPr>
            <w:tcW w:w="2234" w:type="dxa"/>
          </w:tcPr>
          <w:p w14:paraId="78C7C99D" w14:textId="56D0E2C9" w:rsidR="001D2C4C" w:rsidRDefault="001D2C4C" w:rsidP="00114249">
            <w:pPr>
              <w:pStyle w:val="ListeParagraf"/>
              <w:tabs>
                <w:tab w:val="left" w:pos="1560"/>
              </w:tabs>
              <w:ind w:left="0"/>
              <w:jc w:val="both"/>
              <w:rPr>
                <w:b/>
                <w:bCs/>
                <w:sz w:val="20"/>
                <w:szCs w:val="20"/>
              </w:rPr>
            </w:pPr>
            <w:proofErr w:type="spellStart"/>
            <w:r>
              <w:rPr>
                <w:b/>
                <w:bCs/>
                <w:sz w:val="20"/>
                <w:szCs w:val="20"/>
              </w:rPr>
              <w:t>ÖnT</w:t>
            </w:r>
            <w:proofErr w:type="spellEnd"/>
          </w:p>
        </w:tc>
      </w:tr>
      <w:tr w:rsidR="001D2C4C" w14:paraId="390D0289" w14:textId="77777777" w:rsidTr="004749C3">
        <w:tc>
          <w:tcPr>
            <w:tcW w:w="6379" w:type="dxa"/>
          </w:tcPr>
          <w:p w14:paraId="2C6DAB84" w14:textId="07E11186" w:rsidR="001D2C4C" w:rsidRDefault="001D2C4C" w:rsidP="00114249">
            <w:pPr>
              <w:pStyle w:val="ListeParagraf"/>
              <w:tabs>
                <w:tab w:val="left" w:pos="1560"/>
              </w:tabs>
              <w:ind w:left="0"/>
              <w:jc w:val="both"/>
              <w:rPr>
                <w:sz w:val="20"/>
                <w:szCs w:val="20"/>
              </w:rPr>
            </w:pPr>
            <w:r>
              <w:rPr>
                <w:sz w:val="20"/>
                <w:szCs w:val="20"/>
              </w:rPr>
              <w:t>Nöral tüp defektleri</w:t>
            </w:r>
          </w:p>
        </w:tc>
        <w:tc>
          <w:tcPr>
            <w:tcW w:w="2234" w:type="dxa"/>
          </w:tcPr>
          <w:p w14:paraId="0659AB4B" w14:textId="4165AEC0" w:rsidR="001D2C4C" w:rsidRDefault="00E25694" w:rsidP="00114249">
            <w:pPr>
              <w:pStyle w:val="ListeParagraf"/>
              <w:tabs>
                <w:tab w:val="left" w:pos="1560"/>
              </w:tabs>
              <w:ind w:left="0"/>
              <w:jc w:val="both"/>
              <w:rPr>
                <w:b/>
                <w:bCs/>
                <w:sz w:val="20"/>
                <w:szCs w:val="20"/>
              </w:rPr>
            </w:pPr>
            <w:r>
              <w:rPr>
                <w:b/>
                <w:bCs/>
                <w:sz w:val="20"/>
                <w:szCs w:val="20"/>
              </w:rPr>
              <w:t>T-K</w:t>
            </w:r>
          </w:p>
        </w:tc>
      </w:tr>
      <w:tr w:rsidR="001D2C4C" w14:paraId="04BAEE88" w14:textId="77777777" w:rsidTr="004749C3">
        <w:tc>
          <w:tcPr>
            <w:tcW w:w="6379" w:type="dxa"/>
          </w:tcPr>
          <w:p w14:paraId="432714A4" w14:textId="4680A6E7" w:rsidR="001D2C4C" w:rsidRDefault="00E25694" w:rsidP="00114249">
            <w:pPr>
              <w:pStyle w:val="ListeParagraf"/>
              <w:tabs>
                <w:tab w:val="left" w:pos="1560"/>
              </w:tabs>
              <w:ind w:left="0"/>
              <w:jc w:val="both"/>
              <w:rPr>
                <w:sz w:val="20"/>
                <w:szCs w:val="20"/>
              </w:rPr>
            </w:pPr>
            <w:proofErr w:type="spellStart"/>
            <w:r>
              <w:rPr>
                <w:sz w:val="20"/>
                <w:szCs w:val="20"/>
              </w:rPr>
              <w:t>Nörokutanöz</w:t>
            </w:r>
            <w:proofErr w:type="spellEnd"/>
            <w:r>
              <w:rPr>
                <w:sz w:val="20"/>
                <w:szCs w:val="20"/>
              </w:rPr>
              <w:t xml:space="preserve"> hastalıklar</w:t>
            </w:r>
          </w:p>
        </w:tc>
        <w:tc>
          <w:tcPr>
            <w:tcW w:w="2234" w:type="dxa"/>
          </w:tcPr>
          <w:p w14:paraId="4D4FAD5F" w14:textId="13C91D43" w:rsidR="001D2C4C" w:rsidRDefault="00E25694" w:rsidP="00114249">
            <w:pPr>
              <w:pStyle w:val="ListeParagraf"/>
              <w:tabs>
                <w:tab w:val="left" w:pos="1560"/>
              </w:tabs>
              <w:ind w:left="0"/>
              <w:jc w:val="both"/>
              <w:rPr>
                <w:b/>
                <w:bCs/>
                <w:sz w:val="20"/>
                <w:szCs w:val="20"/>
              </w:rPr>
            </w:pPr>
            <w:proofErr w:type="spellStart"/>
            <w:r>
              <w:rPr>
                <w:b/>
                <w:bCs/>
                <w:sz w:val="20"/>
                <w:szCs w:val="20"/>
              </w:rPr>
              <w:t>ÖnT</w:t>
            </w:r>
            <w:proofErr w:type="spellEnd"/>
          </w:p>
        </w:tc>
      </w:tr>
      <w:tr w:rsidR="001D2C4C" w14:paraId="53B8C620" w14:textId="77777777" w:rsidTr="004749C3">
        <w:tc>
          <w:tcPr>
            <w:tcW w:w="6379" w:type="dxa"/>
          </w:tcPr>
          <w:p w14:paraId="125D82CB" w14:textId="79DDD22A" w:rsidR="001D2C4C" w:rsidRDefault="00E25694" w:rsidP="00114249">
            <w:pPr>
              <w:pStyle w:val="ListeParagraf"/>
              <w:tabs>
                <w:tab w:val="left" w:pos="1560"/>
              </w:tabs>
              <w:ind w:left="0"/>
              <w:jc w:val="both"/>
              <w:rPr>
                <w:sz w:val="20"/>
                <w:szCs w:val="20"/>
              </w:rPr>
            </w:pPr>
            <w:r>
              <w:rPr>
                <w:sz w:val="20"/>
                <w:szCs w:val="20"/>
              </w:rPr>
              <w:t xml:space="preserve">Serebral </w:t>
            </w:r>
            <w:proofErr w:type="spellStart"/>
            <w:r>
              <w:rPr>
                <w:sz w:val="20"/>
                <w:szCs w:val="20"/>
              </w:rPr>
              <w:t>Palsi</w:t>
            </w:r>
            <w:proofErr w:type="spellEnd"/>
          </w:p>
        </w:tc>
        <w:tc>
          <w:tcPr>
            <w:tcW w:w="2234" w:type="dxa"/>
          </w:tcPr>
          <w:p w14:paraId="286F5FBE" w14:textId="4DD481AE" w:rsidR="001D2C4C" w:rsidRDefault="00E25694" w:rsidP="00114249">
            <w:pPr>
              <w:pStyle w:val="ListeParagraf"/>
              <w:tabs>
                <w:tab w:val="left" w:pos="1560"/>
              </w:tabs>
              <w:ind w:left="0"/>
              <w:jc w:val="both"/>
              <w:rPr>
                <w:b/>
                <w:bCs/>
                <w:sz w:val="20"/>
                <w:szCs w:val="20"/>
              </w:rPr>
            </w:pPr>
            <w:r>
              <w:rPr>
                <w:b/>
                <w:bCs/>
                <w:sz w:val="20"/>
                <w:szCs w:val="20"/>
              </w:rPr>
              <w:t>T</w:t>
            </w:r>
          </w:p>
        </w:tc>
      </w:tr>
      <w:tr w:rsidR="001D2C4C" w14:paraId="4C6B4669" w14:textId="77777777" w:rsidTr="004749C3">
        <w:tc>
          <w:tcPr>
            <w:tcW w:w="6379" w:type="dxa"/>
          </w:tcPr>
          <w:p w14:paraId="7295AC1D" w14:textId="6A3CB595" w:rsidR="001D2C4C" w:rsidRDefault="00E25694" w:rsidP="00114249">
            <w:pPr>
              <w:pStyle w:val="ListeParagraf"/>
              <w:tabs>
                <w:tab w:val="left" w:pos="1560"/>
              </w:tabs>
              <w:ind w:left="0"/>
              <w:jc w:val="both"/>
              <w:rPr>
                <w:sz w:val="20"/>
                <w:szCs w:val="20"/>
              </w:rPr>
            </w:pPr>
            <w:r>
              <w:rPr>
                <w:sz w:val="20"/>
                <w:szCs w:val="20"/>
              </w:rPr>
              <w:t>Subaraknoid kanama</w:t>
            </w:r>
          </w:p>
        </w:tc>
        <w:tc>
          <w:tcPr>
            <w:tcW w:w="2234" w:type="dxa"/>
          </w:tcPr>
          <w:p w14:paraId="72F8C35A" w14:textId="2DAC7B12" w:rsidR="001D2C4C" w:rsidRDefault="00E25694" w:rsidP="00114249">
            <w:pPr>
              <w:pStyle w:val="ListeParagraf"/>
              <w:tabs>
                <w:tab w:val="left" w:pos="1560"/>
              </w:tabs>
              <w:ind w:left="0"/>
              <w:jc w:val="both"/>
              <w:rPr>
                <w:b/>
                <w:bCs/>
                <w:sz w:val="20"/>
                <w:szCs w:val="20"/>
              </w:rPr>
            </w:pPr>
            <w:proofErr w:type="spellStart"/>
            <w:r>
              <w:rPr>
                <w:b/>
                <w:bCs/>
                <w:sz w:val="20"/>
                <w:szCs w:val="20"/>
              </w:rPr>
              <w:t>ÖnT</w:t>
            </w:r>
            <w:proofErr w:type="spellEnd"/>
          </w:p>
        </w:tc>
      </w:tr>
      <w:tr w:rsidR="001D2C4C" w14:paraId="3901947C" w14:textId="77777777" w:rsidTr="004749C3">
        <w:tc>
          <w:tcPr>
            <w:tcW w:w="6379" w:type="dxa"/>
          </w:tcPr>
          <w:p w14:paraId="4A790794" w14:textId="45F9E442" w:rsidR="001D2C4C" w:rsidRDefault="00E25694" w:rsidP="00114249">
            <w:pPr>
              <w:pStyle w:val="ListeParagraf"/>
              <w:tabs>
                <w:tab w:val="left" w:pos="1560"/>
              </w:tabs>
              <w:ind w:left="0"/>
              <w:jc w:val="both"/>
              <w:rPr>
                <w:sz w:val="20"/>
                <w:szCs w:val="20"/>
              </w:rPr>
            </w:pPr>
            <w:r>
              <w:rPr>
                <w:sz w:val="20"/>
                <w:szCs w:val="20"/>
              </w:rPr>
              <w:t>Meme hastalıkları ve tümörleri</w:t>
            </w:r>
          </w:p>
        </w:tc>
        <w:tc>
          <w:tcPr>
            <w:tcW w:w="2234" w:type="dxa"/>
          </w:tcPr>
          <w:p w14:paraId="2024A603" w14:textId="505F5C71" w:rsidR="001D2C4C" w:rsidRDefault="001517E8" w:rsidP="00114249">
            <w:pPr>
              <w:pStyle w:val="ListeParagraf"/>
              <w:tabs>
                <w:tab w:val="left" w:pos="1560"/>
              </w:tabs>
              <w:ind w:left="0"/>
              <w:jc w:val="both"/>
              <w:rPr>
                <w:b/>
                <w:bCs/>
                <w:sz w:val="20"/>
                <w:szCs w:val="20"/>
              </w:rPr>
            </w:pPr>
            <w:proofErr w:type="spellStart"/>
            <w:r>
              <w:rPr>
                <w:b/>
                <w:bCs/>
                <w:sz w:val="20"/>
                <w:szCs w:val="20"/>
              </w:rPr>
              <w:t>ÖnT</w:t>
            </w:r>
            <w:proofErr w:type="spellEnd"/>
            <w:r>
              <w:rPr>
                <w:b/>
                <w:bCs/>
                <w:sz w:val="20"/>
                <w:szCs w:val="20"/>
              </w:rPr>
              <w:t>-K</w:t>
            </w:r>
          </w:p>
        </w:tc>
      </w:tr>
      <w:tr w:rsidR="00E25694" w14:paraId="05F8ED97" w14:textId="77777777" w:rsidTr="004749C3">
        <w:tc>
          <w:tcPr>
            <w:tcW w:w="6379" w:type="dxa"/>
          </w:tcPr>
          <w:p w14:paraId="129BE706" w14:textId="54082790" w:rsidR="00E25694" w:rsidRDefault="001517E8" w:rsidP="008A4DB0">
            <w:pPr>
              <w:pStyle w:val="ListeParagraf"/>
              <w:tabs>
                <w:tab w:val="left" w:pos="1560"/>
              </w:tabs>
              <w:ind w:left="0"/>
              <w:jc w:val="both"/>
              <w:rPr>
                <w:sz w:val="20"/>
                <w:szCs w:val="20"/>
              </w:rPr>
            </w:pPr>
            <w:r>
              <w:rPr>
                <w:sz w:val="20"/>
                <w:szCs w:val="20"/>
              </w:rPr>
              <w:t>Ektopik gebelik</w:t>
            </w:r>
          </w:p>
        </w:tc>
        <w:tc>
          <w:tcPr>
            <w:tcW w:w="2234" w:type="dxa"/>
          </w:tcPr>
          <w:p w14:paraId="01FA9A2A" w14:textId="752744CD" w:rsidR="00E25694" w:rsidRDefault="001517E8" w:rsidP="008A4DB0">
            <w:pPr>
              <w:pStyle w:val="ListeParagraf"/>
              <w:tabs>
                <w:tab w:val="left" w:pos="1560"/>
              </w:tabs>
              <w:ind w:left="0"/>
              <w:jc w:val="both"/>
              <w:rPr>
                <w:b/>
                <w:bCs/>
                <w:sz w:val="20"/>
                <w:szCs w:val="20"/>
              </w:rPr>
            </w:pPr>
            <w:proofErr w:type="spellStart"/>
            <w:r>
              <w:rPr>
                <w:b/>
                <w:bCs/>
                <w:sz w:val="20"/>
                <w:szCs w:val="20"/>
              </w:rPr>
              <w:t>ÖnT</w:t>
            </w:r>
            <w:proofErr w:type="spellEnd"/>
          </w:p>
        </w:tc>
      </w:tr>
      <w:tr w:rsidR="00E25694" w14:paraId="7F9EC41C" w14:textId="77777777" w:rsidTr="004749C3">
        <w:tc>
          <w:tcPr>
            <w:tcW w:w="6379" w:type="dxa"/>
          </w:tcPr>
          <w:p w14:paraId="156AC893" w14:textId="1F119215" w:rsidR="00E25694" w:rsidRDefault="001517E8" w:rsidP="006B0204">
            <w:pPr>
              <w:pStyle w:val="ListeParagraf"/>
              <w:tabs>
                <w:tab w:val="left" w:pos="1560"/>
              </w:tabs>
              <w:ind w:left="0"/>
              <w:jc w:val="both"/>
              <w:rPr>
                <w:sz w:val="20"/>
                <w:szCs w:val="20"/>
              </w:rPr>
            </w:pPr>
            <w:r>
              <w:rPr>
                <w:sz w:val="20"/>
                <w:szCs w:val="20"/>
              </w:rPr>
              <w:t>Apandisit</w:t>
            </w:r>
          </w:p>
        </w:tc>
        <w:tc>
          <w:tcPr>
            <w:tcW w:w="2234" w:type="dxa"/>
          </w:tcPr>
          <w:p w14:paraId="3C9D7503" w14:textId="15A21310" w:rsidR="00E25694" w:rsidRDefault="001517E8" w:rsidP="006B0204">
            <w:pPr>
              <w:pStyle w:val="ListeParagraf"/>
              <w:tabs>
                <w:tab w:val="left" w:pos="1560"/>
              </w:tabs>
              <w:ind w:left="0"/>
              <w:jc w:val="both"/>
              <w:rPr>
                <w:b/>
                <w:bCs/>
                <w:sz w:val="20"/>
                <w:szCs w:val="20"/>
              </w:rPr>
            </w:pPr>
            <w:proofErr w:type="spellStart"/>
            <w:r>
              <w:rPr>
                <w:b/>
                <w:bCs/>
                <w:sz w:val="20"/>
                <w:szCs w:val="20"/>
              </w:rPr>
              <w:t>ÖnT</w:t>
            </w:r>
            <w:proofErr w:type="spellEnd"/>
          </w:p>
        </w:tc>
      </w:tr>
      <w:tr w:rsidR="00E25694" w14:paraId="1849068F" w14:textId="77777777" w:rsidTr="004749C3">
        <w:tc>
          <w:tcPr>
            <w:tcW w:w="6379" w:type="dxa"/>
          </w:tcPr>
          <w:p w14:paraId="08D66614" w14:textId="3C4E4F7A" w:rsidR="00E25694" w:rsidRDefault="001517E8" w:rsidP="006B0204">
            <w:pPr>
              <w:pStyle w:val="ListeParagraf"/>
              <w:tabs>
                <w:tab w:val="left" w:pos="1560"/>
              </w:tabs>
              <w:ind w:left="0"/>
              <w:jc w:val="both"/>
              <w:rPr>
                <w:sz w:val="20"/>
                <w:szCs w:val="20"/>
              </w:rPr>
            </w:pPr>
            <w:proofErr w:type="spellStart"/>
            <w:r>
              <w:rPr>
                <w:sz w:val="20"/>
                <w:szCs w:val="20"/>
              </w:rPr>
              <w:t>İnvajinasyon</w:t>
            </w:r>
            <w:proofErr w:type="spellEnd"/>
          </w:p>
        </w:tc>
        <w:tc>
          <w:tcPr>
            <w:tcW w:w="2234" w:type="dxa"/>
          </w:tcPr>
          <w:p w14:paraId="2416C324" w14:textId="234BDFF3" w:rsidR="00E25694" w:rsidRDefault="001517E8" w:rsidP="006B0204">
            <w:pPr>
              <w:pStyle w:val="ListeParagraf"/>
              <w:tabs>
                <w:tab w:val="left" w:pos="1560"/>
              </w:tabs>
              <w:ind w:left="0"/>
              <w:jc w:val="both"/>
              <w:rPr>
                <w:b/>
                <w:bCs/>
                <w:sz w:val="20"/>
                <w:szCs w:val="20"/>
              </w:rPr>
            </w:pPr>
            <w:r>
              <w:rPr>
                <w:b/>
                <w:bCs/>
                <w:sz w:val="20"/>
                <w:szCs w:val="20"/>
              </w:rPr>
              <w:t>A</w:t>
            </w:r>
          </w:p>
        </w:tc>
      </w:tr>
      <w:tr w:rsidR="00E25694" w14:paraId="35ECC7D7" w14:textId="77777777" w:rsidTr="004749C3">
        <w:tc>
          <w:tcPr>
            <w:tcW w:w="6379" w:type="dxa"/>
          </w:tcPr>
          <w:p w14:paraId="5DD78CCD" w14:textId="2B84281C" w:rsidR="00E25694" w:rsidRDefault="001517E8" w:rsidP="00D3208E">
            <w:pPr>
              <w:pStyle w:val="ListeParagraf"/>
              <w:tabs>
                <w:tab w:val="left" w:pos="1560"/>
              </w:tabs>
              <w:ind w:left="0"/>
              <w:jc w:val="both"/>
              <w:rPr>
                <w:sz w:val="20"/>
                <w:szCs w:val="20"/>
              </w:rPr>
            </w:pPr>
            <w:r>
              <w:rPr>
                <w:sz w:val="20"/>
                <w:szCs w:val="20"/>
              </w:rPr>
              <w:t>Böbreğin kistik hastalıkları</w:t>
            </w:r>
          </w:p>
        </w:tc>
        <w:tc>
          <w:tcPr>
            <w:tcW w:w="2234" w:type="dxa"/>
          </w:tcPr>
          <w:p w14:paraId="31416C84" w14:textId="6B48A5B1" w:rsidR="00E25694" w:rsidRDefault="001517E8" w:rsidP="00D3208E">
            <w:pPr>
              <w:pStyle w:val="ListeParagraf"/>
              <w:tabs>
                <w:tab w:val="left" w:pos="1560"/>
              </w:tabs>
              <w:ind w:left="0"/>
              <w:jc w:val="both"/>
              <w:rPr>
                <w:b/>
                <w:bCs/>
                <w:sz w:val="20"/>
                <w:szCs w:val="20"/>
              </w:rPr>
            </w:pPr>
            <w:proofErr w:type="spellStart"/>
            <w:r>
              <w:rPr>
                <w:b/>
                <w:bCs/>
                <w:sz w:val="20"/>
                <w:szCs w:val="20"/>
              </w:rPr>
              <w:t>ÖnT</w:t>
            </w:r>
            <w:proofErr w:type="spellEnd"/>
          </w:p>
        </w:tc>
      </w:tr>
      <w:tr w:rsidR="00E25694" w14:paraId="7D0D5D27" w14:textId="77777777" w:rsidTr="004749C3">
        <w:tc>
          <w:tcPr>
            <w:tcW w:w="6379" w:type="dxa"/>
          </w:tcPr>
          <w:p w14:paraId="57BB4C4F" w14:textId="69552F37" w:rsidR="00E25694" w:rsidRDefault="001517E8" w:rsidP="00D3208E">
            <w:pPr>
              <w:pStyle w:val="ListeParagraf"/>
              <w:tabs>
                <w:tab w:val="left" w:pos="1560"/>
              </w:tabs>
              <w:ind w:left="0"/>
              <w:jc w:val="both"/>
              <w:rPr>
                <w:sz w:val="20"/>
                <w:szCs w:val="20"/>
              </w:rPr>
            </w:pPr>
            <w:r>
              <w:rPr>
                <w:sz w:val="20"/>
                <w:szCs w:val="20"/>
              </w:rPr>
              <w:t>Testis torsiyonu</w:t>
            </w:r>
          </w:p>
        </w:tc>
        <w:tc>
          <w:tcPr>
            <w:tcW w:w="2234" w:type="dxa"/>
          </w:tcPr>
          <w:p w14:paraId="476B5E4C" w14:textId="0401395C" w:rsidR="00E25694" w:rsidRDefault="001517E8" w:rsidP="00D3208E">
            <w:pPr>
              <w:pStyle w:val="ListeParagraf"/>
              <w:tabs>
                <w:tab w:val="left" w:pos="1560"/>
              </w:tabs>
              <w:ind w:left="0"/>
              <w:jc w:val="both"/>
              <w:rPr>
                <w:b/>
                <w:bCs/>
                <w:sz w:val="20"/>
                <w:szCs w:val="20"/>
              </w:rPr>
            </w:pPr>
            <w:r>
              <w:rPr>
                <w:b/>
                <w:bCs/>
                <w:sz w:val="20"/>
                <w:szCs w:val="20"/>
              </w:rPr>
              <w:t>A</w:t>
            </w:r>
          </w:p>
        </w:tc>
      </w:tr>
      <w:tr w:rsidR="00E25694" w14:paraId="03E6738F" w14:textId="77777777" w:rsidTr="004749C3">
        <w:tc>
          <w:tcPr>
            <w:tcW w:w="6379" w:type="dxa"/>
          </w:tcPr>
          <w:p w14:paraId="04BB8F51" w14:textId="7DDC73D7" w:rsidR="00E25694" w:rsidRDefault="001517E8" w:rsidP="00D3208E">
            <w:pPr>
              <w:pStyle w:val="ListeParagraf"/>
              <w:tabs>
                <w:tab w:val="left" w:pos="1560"/>
              </w:tabs>
              <w:ind w:left="0"/>
              <w:jc w:val="both"/>
              <w:rPr>
                <w:sz w:val="20"/>
                <w:szCs w:val="20"/>
              </w:rPr>
            </w:pPr>
            <w:r>
              <w:rPr>
                <w:sz w:val="20"/>
                <w:szCs w:val="20"/>
              </w:rPr>
              <w:t>Üriner sistem taş hastalığı</w:t>
            </w:r>
          </w:p>
        </w:tc>
        <w:tc>
          <w:tcPr>
            <w:tcW w:w="2234" w:type="dxa"/>
          </w:tcPr>
          <w:p w14:paraId="2A75CA81" w14:textId="464211DD" w:rsidR="00E25694" w:rsidRDefault="001517E8" w:rsidP="00D3208E">
            <w:pPr>
              <w:pStyle w:val="ListeParagraf"/>
              <w:tabs>
                <w:tab w:val="left" w:pos="1560"/>
              </w:tabs>
              <w:ind w:left="0"/>
              <w:jc w:val="both"/>
              <w:rPr>
                <w:b/>
                <w:bCs/>
                <w:sz w:val="20"/>
                <w:szCs w:val="20"/>
              </w:rPr>
            </w:pPr>
            <w:r>
              <w:rPr>
                <w:b/>
                <w:bCs/>
                <w:sz w:val="20"/>
                <w:szCs w:val="20"/>
              </w:rPr>
              <w:t>T-A</w:t>
            </w:r>
          </w:p>
        </w:tc>
      </w:tr>
      <w:tr w:rsidR="00E25694" w14:paraId="3C20D03D" w14:textId="77777777" w:rsidTr="004749C3">
        <w:tc>
          <w:tcPr>
            <w:tcW w:w="6379" w:type="dxa"/>
          </w:tcPr>
          <w:p w14:paraId="3AEBED5F" w14:textId="3716EBD7" w:rsidR="00E25694" w:rsidRDefault="00AB7549" w:rsidP="00D3208E">
            <w:pPr>
              <w:pStyle w:val="ListeParagraf"/>
              <w:tabs>
                <w:tab w:val="left" w:pos="1560"/>
              </w:tabs>
              <w:ind w:left="0"/>
              <w:jc w:val="both"/>
              <w:rPr>
                <w:sz w:val="20"/>
                <w:szCs w:val="20"/>
              </w:rPr>
            </w:pPr>
            <w:proofErr w:type="spellStart"/>
            <w:r>
              <w:rPr>
                <w:sz w:val="20"/>
                <w:szCs w:val="20"/>
              </w:rPr>
              <w:t>İnvajinasyon</w:t>
            </w:r>
            <w:proofErr w:type="spellEnd"/>
          </w:p>
        </w:tc>
        <w:tc>
          <w:tcPr>
            <w:tcW w:w="2234" w:type="dxa"/>
          </w:tcPr>
          <w:p w14:paraId="07FE26BD" w14:textId="05627299" w:rsidR="00E25694" w:rsidRDefault="00AB7549" w:rsidP="00D3208E">
            <w:pPr>
              <w:pStyle w:val="ListeParagraf"/>
              <w:tabs>
                <w:tab w:val="left" w:pos="1560"/>
              </w:tabs>
              <w:ind w:left="0"/>
              <w:jc w:val="both"/>
              <w:rPr>
                <w:b/>
                <w:bCs/>
                <w:sz w:val="20"/>
                <w:szCs w:val="20"/>
              </w:rPr>
            </w:pPr>
            <w:r>
              <w:rPr>
                <w:b/>
                <w:bCs/>
                <w:sz w:val="20"/>
                <w:szCs w:val="20"/>
              </w:rPr>
              <w:t>A</w:t>
            </w:r>
          </w:p>
        </w:tc>
      </w:tr>
      <w:tr w:rsidR="001517E8" w14:paraId="580242FE" w14:textId="77777777" w:rsidTr="004749C3">
        <w:tc>
          <w:tcPr>
            <w:tcW w:w="6379" w:type="dxa"/>
          </w:tcPr>
          <w:p w14:paraId="405192AC" w14:textId="1E24ECF8" w:rsidR="001517E8" w:rsidRDefault="00AB7549" w:rsidP="005F1EAF">
            <w:pPr>
              <w:pStyle w:val="ListeParagraf"/>
              <w:tabs>
                <w:tab w:val="left" w:pos="1560"/>
              </w:tabs>
              <w:ind w:left="0"/>
              <w:jc w:val="both"/>
              <w:rPr>
                <w:sz w:val="20"/>
                <w:szCs w:val="20"/>
              </w:rPr>
            </w:pPr>
            <w:r>
              <w:rPr>
                <w:sz w:val="20"/>
                <w:szCs w:val="20"/>
              </w:rPr>
              <w:t>Üriner sistem enfeksiyonları</w:t>
            </w:r>
          </w:p>
        </w:tc>
        <w:tc>
          <w:tcPr>
            <w:tcW w:w="2234" w:type="dxa"/>
          </w:tcPr>
          <w:p w14:paraId="14749845" w14:textId="3B8BAA4B" w:rsidR="001517E8" w:rsidRDefault="00AB7549" w:rsidP="005F1EAF">
            <w:pPr>
              <w:pStyle w:val="ListeParagraf"/>
              <w:tabs>
                <w:tab w:val="left" w:pos="1560"/>
              </w:tabs>
              <w:ind w:left="0"/>
              <w:jc w:val="both"/>
              <w:rPr>
                <w:b/>
                <w:bCs/>
                <w:sz w:val="20"/>
                <w:szCs w:val="20"/>
              </w:rPr>
            </w:pPr>
            <w:r>
              <w:rPr>
                <w:b/>
                <w:bCs/>
                <w:sz w:val="20"/>
                <w:szCs w:val="20"/>
              </w:rPr>
              <w:t>TT-K</w:t>
            </w:r>
          </w:p>
        </w:tc>
      </w:tr>
      <w:tr w:rsidR="001517E8" w14:paraId="539C473E" w14:textId="77777777" w:rsidTr="004749C3">
        <w:tc>
          <w:tcPr>
            <w:tcW w:w="6379" w:type="dxa"/>
          </w:tcPr>
          <w:p w14:paraId="7D5E51DD" w14:textId="66CF8164" w:rsidR="001517E8" w:rsidRDefault="00AB7549" w:rsidP="00537043">
            <w:pPr>
              <w:pStyle w:val="ListeParagraf"/>
              <w:tabs>
                <w:tab w:val="left" w:pos="1560"/>
              </w:tabs>
              <w:ind w:left="0"/>
              <w:jc w:val="both"/>
              <w:rPr>
                <w:sz w:val="20"/>
                <w:szCs w:val="20"/>
              </w:rPr>
            </w:pPr>
            <w:r>
              <w:rPr>
                <w:sz w:val="20"/>
                <w:szCs w:val="20"/>
              </w:rPr>
              <w:t>Üriner sistem taş hastalığı</w:t>
            </w:r>
          </w:p>
        </w:tc>
        <w:tc>
          <w:tcPr>
            <w:tcW w:w="2234" w:type="dxa"/>
          </w:tcPr>
          <w:p w14:paraId="26778E56" w14:textId="3A782B00" w:rsidR="001517E8" w:rsidRDefault="00AB7549" w:rsidP="00537043">
            <w:pPr>
              <w:pStyle w:val="ListeParagraf"/>
              <w:tabs>
                <w:tab w:val="left" w:pos="1560"/>
              </w:tabs>
              <w:ind w:left="0"/>
              <w:jc w:val="both"/>
              <w:rPr>
                <w:b/>
                <w:bCs/>
                <w:sz w:val="20"/>
                <w:szCs w:val="20"/>
              </w:rPr>
            </w:pPr>
            <w:r>
              <w:rPr>
                <w:b/>
                <w:bCs/>
                <w:sz w:val="20"/>
                <w:szCs w:val="20"/>
              </w:rPr>
              <w:t>TT-K</w:t>
            </w:r>
          </w:p>
        </w:tc>
      </w:tr>
      <w:tr w:rsidR="001517E8" w14:paraId="0658C2FA" w14:textId="77777777" w:rsidTr="004749C3">
        <w:tc>
          <w:tcPr>
            <w:tcW w:w="6379" w:type="dxa"/>
          </w:tcPr>
          <w:p w14:paraId="2D65F2BC" w14:textId="17A9F68B" w:rsidR="001517E8" w:rsidRDefault="00AB7549" w:rsidP="00537043">
            <w:pPr>
              <w:pStyle w:val="ListeParagraf"/>
              <w:tabs>
                <w:tab w:val="left" w:pos="1560"/>
              </w:tabs>
              <w:ind w:left="0"/>
              <w:jc w:val="both"/>
              <w:rPr>
                <w:sz w:val="20"/>
                <w:szCs w:val="20"/>
              </w:rPr>
            </w:pPr>
            <w:proofErr w:type="spellStart"/>
            <w:r>
              <w:rPr>
                <w:sz w:val="20"/>
                <w:szCs w:val="20"/>
              </w:rPr>
              <w:t>Genital</w:t>
            </w:r>
            <w:proofErr w:type="spellEnd"/>
            <w:r>
              <w:rPr>
                <w:sz w:val="20"/>
                <w:szCs w:val="20"/>
              </w:rPr>
              <w:t xml:space="preserve"> enfeksiyonlar</w:t>
            </w:r>
          </w:p>
        </w:tc>
        <w:tc>
          <w:tcPr>
            <w:tcW w:w="2234" w:type="dxa"/>
          </w:tcPr>
          <w:p w14:paraId="3B1DEEA3" w14:textId="4C03FA8A" w:rsidR="001517E8" w:rsidRDefault="00AB7549" w:rsidP="00537043">
            <w:pPr>
              <w:pStyle w:val="ListeParagraf"/>
              <w:tabs>
                <w:tab w:val="left" w:pos="1560"/>
              </w:tabs>
              <w:ind w:left="0"/>
              <w:jc w:val="both"/>
              <w:rPr>
                <w:b/>
                <w:bCs/>
                <w:sz w:val="20"/>
                <w:szCs w:val="20"/>
              </w:rPr>
            </w:pPr>
            <w:r>
              <w:rPr>
                <w:b/>
                <w:bCs/>
                <w:sz w:val="20"/>
                <w:szCs w:val="20"/>
              </w:rPr>
              <w:t>T-K</w:t>
            </w:r>
          </w:p>
        </w:tc>
      </w:tr>
      <w:tr w:rsidR="001517E8" w14:paraId="2E712DBA" w14:textId="77777777" w:rsidTr="004749C3">
        <w:tc>
          <w:tcPr>
            <w:tcW w:w="6379" w:type="dxa"/>
          </w:tcPr>
          <w:p w14:paraId="0ABCB75C" w14:textId="3019B953" w:rsidR="001517E8" w:rsidRDefault="00AB7549" w:rsidP="00C01B3C">
            <w:pPr>
              <w:pStyle w:val="ListeParagraf"/>
              <w:tabs>
                <w:tab w:val="left" w:pos="1560"/>
              </w:tabs>
              <w:ind w:left="0"/>
              <w:jc w:val="both"/>
              <w:rPr>
                <w:sz w:val="20"/>
                <w:szCs w:val="20"/>
              </w:rPr>
            </w:pPr>
            <w:r>
              <w:rPr>
                <w:sz w:val="20"/>
                <w:szCs w:val="20"/>
              </w:rPr>
              <w:t>Akciğer kanseri</w:t>
            </w:r>
          </w:p>
        </w:tc>
        <w:tc>
          <w:tcPr>
            <w:tcW w:w="2234" w:type="dxa"/>
          </w:tcPr>
          <w:p w14:paraId="04D304F0" w14:textId="74475AF6" w:rsidR="001517E8" w:rsidRDefault="00AB7549" w:rsidP="00C01B3C">
            <w:pPr>
              <w:pStyle w:val="ListeParagraf"/>
              <w:tabs>
                <w:tab w:val="left" w:pos="1560"/>
              </w:tabs>
              <w:ind w:left="0"/>
              <w:jc w:val="both"/>
              <w:rPr>
                <w:b/>
                <w:bCs/>
                <w:sz w:val="20"/>
                <w:szCs w:val="20"/>
              </w:rPr>
            </w:pPr>
            <w:proofErr w:type="spellStart"/>
            <w:r>
              <w:rPr>
                <w:b/>
                <w:bCs/>
                <w:sz w:val="20"/>
                <w:szCs w:val="20"/>
              </w:rPr>
              <w:t>ÖnT</w:t>
            </w:r>
            <w:proofErr w:type="spellEnd"/>
            <w:r>
              <w:rPr>
                <w:b/>
                <w:bCs/>
                <w:sz w:val="20"/>
                <w:szCs w:val="20"/>
              </w:rPr>
              <w:t>-K</w:t>
            </w:r>
          </w:p>
        </w:tc>
      </w:tr>
      <w:tr w:rsidR="001517E8" w14:paraId="73609DAC" w14:textId="77777777" w:rsidTr="004749C3">
        <w:tc>
          <w:tcPr>
            <w:tcW w:w="6379" w:type="dxa"/>
          </w:tcPr>
          <w:p w14:paraId="46F3F76F" w14:textId="5F25F06E" w:rsidR="001517E8" w:rsidRDefault="00AB7549" w:rsidP="00C01B3C">
            <w:pPr>
              <w:pStyle w:val="ListeParagraf"/>
              <w:tabs>
                <w:tab w:val="left" w:pos="1560"/>
              </w:tabs>
              <w:ind w:left="0"/>
              <w:jc w:val="both"/>
              <w:rPr>
                <w:sz w:val="20"/>
                <w:szCs w:val="20"/>
              </w:rPr>
            </w:pPr>
            <w:r>
              <w:rPr>
                <w:sz w:val="20"/>
                <w:szCs w:val="20"/>
              </w:rPr>
              <w:t>Akut batın</w:t>
            </w:r>
          </w:p>
        </w:tc>
        <w:tc>
          <w:tcPr>
            <w:tcW w:w="2234" w:type="dxa"/>
          </w:tcPr>
          <w:p w14:paraId="18684660" w14:textId="3FBA02F1" w:rsidR="001517E8" w:rsidRDefault="00AB7549" w:rsidP="00C01B3C">
            <w:pPr>
              <w:pStyle w:val="ListeParagraf"/>
              <w:tabs>
                <w:tab w:val="left" w:pos="1560"/>
              </w:tabs>
              <w:ind w:left="0"/>
              <w:jc w:val="both"/>
              <w:rPr>
                <w:b/>
                <w:bCs/>
                <w:sz w:val="20"/>
                <w:szCs w:val="20"/>
              </w:rPr>
            </w:pPr>
            <w:r>
              <w:rPr>
                <w:b/>
                <w:bCs/>
                <w:sz w:val="20"/>
                <w:szCs w:val="20"/>
              </w:rPr>
              <w:t>T-A</w:t>
            </w:r>
          </w:p>
        </w:tc>
      </w:tr>
      <w:tr w:rsidR="001517E8" w14:paraId="276605E5" w14:textId="77777777" w:rsidTr="004749C3">
        <w:tc>
          <w:tcPr>
            <w:tcW w:w="6379" w:type="dxa"/>
          </w:tcPr>
          <w:p w14:paraId="5C8DD6A7" w14:textId="00CF242C" w:rsidR="001517E8" w:rsidRDefault="00AB7549" w:rsidP="00C01B3C">
            <w:pPr>
              <w:pStyle w:val="ListeParagraf"/>
              <w:tabs>
                <w:tab w:val="left" w:pos="1560"/>
              </w:tabs>
              <w:ind w:left="0"/>
              <w:jc w:val="both"/>
              <w:rPr>
                <w:sz w:val="20"/>
                <w:szCs w:val="20"/>
              </w:rPr>
            </w:pPr>
            <w:r>
              <w:rPr>
                <w:sz w:val="20"/>
                <w:szCs w:val="20"/>
              </w:rPr>
              <w:t>Akut pankreatit</w:t>
            </w:r>
          </w:p>
        </w:tc>
        <w:tc>
          <w:tcPr>
            <w:tcW w:w="2234" w:type="dxa"/>
          </w:tcPr>
          <w:p w14:paraId="4870B895" w14:textId="2DC25027" w:rsidR="001517E8" w:rsidRDefault="005C39B7" w:rsidP="00C01B3C">
            <w:pPr>
              <w:pStyle w:val="ListeParagraf"/>
              <w:tabs>
                <w:tab w:val="left" w:pos="1560"/>
              </w:tabs>
              <w:ind w:left="0"/>
              <w:jc w:val="both"/>
              <w:rPr>
                <w:b/>
                <w:bCs/>
                <w:sz w:val="20"/>
                <w:szCs w:val="20"/>
              </w:rPr>
            </w:pPr>
            <w:proofErr w:type="spellStart"/>
            <w:r>
              <w:rPr>
                <w:b/>
                <w:bCs/>
                <w:sz w:val="20"/>
                <w:szCs w:val="20"/>
              </w:rPr>
              <w:t>ÖnT</w:t>
            </w:r>
            <w:proofErr w:type="spellEnd"/>
          </w:p>
        </w:tc>
      </w:tr>
      <w:tr w:rsidR="001517E8" w14:paraId="57F0C93D" w14:textId="77777777" w:rsidTr="004749C3">
        <w:tc>
          <w:tcPr>
            <w:tcW w:w="6379" w:type="dxa"/>
          </w:tcPr>
          <w:p w14:paraId="0FFCECE6" w14:textId="741C919D" w:rsidR="001517E8" w:rsidRDefault="004749C3" w:rsidP="00C01B3C">
            <w:pPr>
              <w:pStyle w:val="ListeParagraf"/>
              <w:tabs>
                <w:tab w:val="left" w:pos="1560"/>
              </w:tabs>
              <w:ind w:left="0"/>
              <w:jc w:val="both"/>
              <w:rPr>
                <w:sz w:val="20"/>
                <w:szCs w:val="20"/>
              </w:rPr>
            </w:pPr>
            <w:r>
              <w:rPr>
                <w:sz w:val="20"/>
                <w:szCs w:val="20"/>
              </w:rPr>
              <w:t>ARDS</w:t>
            </w:r>
          </w:p>
        </w:tc>
        <w:tc>
          <w:tcPr>
            <w:tcW w:w="2234" w:type="dxa"/>
          </w:tcPr>
          <w:p w14:paraId="7518EAB3" w14:textId="070B1DEA" w:rsidR="001517E8" w:rsidRDefault="004749C3" w:rsidP="00C01B3C">
            <w:pPr>
              <w:pStyle w:val="ListeParagraf"/>
              <w:tabs>
                <w:tab w:val="left" w:pos="1560"/>
              </w:tabs>
              <w:ind w:left="0"/>
              <w:jc w:val="both"/>
              <w:rPr>
                <w:b/>
                <w:bCs/>
                <w:sz w:val="20"/>
                <w:szCs w:val="20"/>
              </w:rPr>
            </w:pPr>
            <w:r>
              <w:rPr>
                <w:b/>
                <w:bCs/>
                <w:sz w:val="20"/>
                <w:szCs w:val="20"/>
              </w:rPr>
              <w:t>A</w:t>
            </w:r>
          </w:p>
        </w:tc>
      </w:tr>
      <w:tr w:rsidR="005C39B7" w14:paraId="34F18ABE" w14:textId="77777777" w:rsidTr="004749C3">
        <w:tc>
          <w:tcPr>
            <w:tcW w:w="6379" w:type="dxa"/>
          </w:tcPr>
          <w:p w14:paraId="4247D8A2" w14:textId="6881ADDD" w:rsidR="005C39B7" w:rsidRDefault="005C39B7" w:rsidP="00E65EF7">
            <w:pPr>
              <w:pStyle w:val="ListeParagraf"/>
              <w:tabs>
                <w:tab w:val="left" w:pos="1560"/>
              </w:tabs>
              <w:ind w:left="0"/>
              <w:jc w:val="both"/>
              <w:rPr>
                <w:sz w:val="20"/>
                <w:szCs w:val="20"/>
              </w:rPr>
            </w:pPr>
            <w:proofErr w:type="spellStart"/>
            <w:r>
              <w:rPr>
                <w:sz w:val="20"/>
                <w:szCs w:val="20"/>
              </w:rPr>
              <w:t>İnvajinasyon</w:t>
            </w:r>
            <w:proofErr w:type="spellEnd"/>
          </w:p>
        </w:tc>
        <w:tc>
          <w:tcPr>
            <w:tcW w:w="2234" w:type="dxa"/>
          </w:tcPr>
          <w:p w14:paraId="594E892E" w14:textId="51F7EFEB" w:rsidR="005C39B7" w:rsidRDefault="005C39B7" w:rsidP="00E65EF7">
            <w:pPr>
              <w:pStyle w:val="ListeParagraf"/>
              <w:tabs>
                <w:tab w:val="left" w:pos="1560"/>
              </w:tabs>
              <w:ind w:left="0"/>
              <w:jc w:val="both"/>
              <w:rPr>
                <w:b/>
                <w:bCs/>
                <w:sz w:val="20"/>
                <w:szCs w:val="20"/>
              </w:rPr>
            </w:pPr>
            <w:r>
              <w:rPr>
                <w:b/>
                <w:bCs/>
                <w:sz w:val="20"/>
                <w:szCs w:val="20"/>
              </w:rPr>
              <w:t>A</w:t>
            </w:r>
          </w:p>
        </w:tc>
      </w:tr>
      <w:tr w:rsidR="005C39B7" w14:paraId="538008D2" w14:textId="77777777" w:rsidTr="004749C3">
        <w:tc>
          <w:tcPr>
            <w:tcW w:w="6379" w:type="dxa"/>
          </w:tcPr>
          <w:p w14:paraId="31647D7B" w14:textId="424C4DE6" w:rsidR="005C39B7" w:rsidRDefault="004749C3" w:rsidP="00E65EF7">
            <w:pPr>
              <w:pStyle w:val="ListeParagraf"/>
              <w:tabs>
                <w:tab w:val="left" w:pos="1560"/>
              </w:tabs>
              <w:ind w:left="0"/>
              <w:jc w:val="both"/>
              <w:rPr>
                <w:sz w:val="20"/>
                <w:szCs w:val="20"/>
              </w:rPr>
            </w:pPr>
            <w:r>
              <w:rPr>
                <w:sz w:val="20"/>
                <w:szCs w:val="20"/>
              </w:rPr>
              <w:t xml:space="preserve">Diyafram </w:t>
            </w:r>
            <w:proofErr w:type="spellStart"/>
            <w:r>
              <w:rPr>
                <w:sz w:val="20"/>
                <w:szCs w:val="20"/>
              </w:rPr>
              <w:t>hernileri</w:t>
            </w:r>
            <w:proofErr w:type="spellEnd"/>
          </w:p>
        </w:tc>
        <w:tc>
          <w:tcPr>
            <w:tcW w:w="2234" w:type="dxa"/>
          </w:tcPr>
          <w:p w14:paraId="772EA515" w14:textId="2ED54CF6" w:rsidR="005C39B7" w:rsidRDefault="004749C3" w:rsidP="00E65EF7">
            <w:pPr>
              <w:pStyle w:val="ListeParagraf"/>
              <w:tabs>
                <w:tab w:val="left" w:pos="1560"/>
              </w:tabs>
              <w:ind w:left="0"/>
              <w:jc w:val="both"/>
              <w:rPr>
                <w:b/>
                <w:bCs/>
                <w:sz w:val="20"/>
                <w:szCs w:val="20"/>
              </w:rPr>
            </w:pPr>
            <w:proofErr w:type="spellStart"/>
            <w:r>
              <w:rPr>
                <w:b/>
                <w:bCs/>
                <w:sz w:val="20"/>
                <w:szCs w:val="20"/>
              </w:rPr>
              <w:t>ÖnT</w:t>
            </w:r>
            <w:proofErr w:type="spellEnd"/>
          </w:p>
        </w:tc>
      </w:tr>
      <w:tr w:rsidR="005C39B7" w14:paraId="6E547FFE" w14:textId="77777777" w:rsidTr="004749C3">
        <w:tc>
          <w:tcPr>
            <w:tcW w:w="6379" w:type="dxa"/>
          </w:tcPr>
          <w:p w14:paraId="71DF333B" w14:textId="045A42C6" w:rsidR="005C39B7" w:rsidRDefault="004749C3" w:rsidP="00E65EF7">
            <w:pPr>
              <w:pStyle w:val="ListeParagraf"/>
              <w:tabs>
                <w:tab w:val="left" w:pos="1560"/>
              </w:tabs>
              <w:ind w:left="0"/>
              <w:jc w:val="both"/>
              <w:rPr>
                <w:sz w:val="20"/>
                <w:szCs w:val="20"/>
              </w:rPr>
            </w:pPr>
            <w:proofErr w:type="spellStart"/>
            <w:r>
              <w:rPr>
                <w:sz w:val="20"/>
                <w:szCs w:val="20"/>
              </w:rPr>
              <w:t>İleus</w:t>
            </w:r>
            <w:proofErr w:type="spellEnd"/>
          </w:p>
        </w:tc>
        <w:tc>
          <w:tcPr>
            <w:tcW w:w="2234" w:type="dxa"/>
          </w:tcPr>
          <w:p w14:paraId="1ABD6190" w14:textId="15C05789" w:rsidR="005C39B7" w:rsidRDefault="004749C3" w:rsidP="00E65EF7">
            <w:pPr>
              <w:pStyle w:val="ListeParagraf"/>
              <w:tabs>
                <w:tab w:val="left" w:pos="1560"/>
              </w:tabs>
              <w:ind w:left="0"/>
              <w:jc w:val="both"/>
              <w:rPr>
                <w:b/>
                <w:bCs/>
                <w:sz w:val="20"/>
                <w:szCs w:val="20"/>
              </w:rPr>
            </w:pPr>
            <w:r>
              <w:rPr>
                <w:b/>
                <w:bCs/>
                <w:sz w:val="20"/>
                <w:szCs w:val="20"/>
              </w:rPr>
              <w:t>T</w:t>
            </w:r>
          </w:p>
        </w:tc>
      </w:tr>
      <w:tr w:rsidR="005C39B7" w14:paraId="1D015650" w14:textId="77777777" w:rsidTr="004749C3">
        <w:tc>
          <w:tcPr>
            <w:tcW w:w="6379" w:type="dxa"/>
          </w:tcPr>
          <w:p w14:paraId="3ABF1355" w14:textId="1D7D71E5" w:rsidR="005C39B7" w:rsidRDefault="004749C3" w:rsidP="00E65EF7">
            <w:pPr>
              <w:pStyle w:val="ListeParagraf"/>
              <w:tabs>
                <w:tab w:val="left" w:pos="1560"/>
              </w:tabs>
              <w:ind w:left="0"/>
              <w:jc w:val="both"/>
              <w:rPr>
                <w:sz w:val="20"/>
                <w:szCs w:val="20"/>
              </w:rPr>
            </w:pPr>
            <w:r>
              <w:rPr>
                <w:sz w:val="20"/>
                <w:szCs w:val="20"/>
              </w:rPr>
              <w:t>Enflamatuvar barsak hastalıkları</w:t>
            </w:r>
          </w:p>
        </w:tc>
        <w:tc>
          <w:tcPr>
            <w:tcW w:w="2234" w:type="dxa"/>
          </w:tcPr>
          <w:p w14:paraId="4F55789F" w14:textId="59A2F6D2" w:rsidR="005C39B7" w:rsidRDefault="004749C3" w:rsidP="00E65EF7">
            <w:pPr>
              <w:pStyle w:val="ListeParagraf"/>
              <w:tabs>
                <w:tab w:val="left" w:pos="1560"/>
              </w:tabs>
              <w:ind w:left="0"/>
              <w:jc w:val="both"/>
              <w:rPr>
                <w:b/>
                <w:bCs/>
                <w:sz w:val="20"/>
                <w:szCs w:val="20"/>
              </w:rPr>
            </w:pPr>
            <w:proofErr w:type="spellStart"/>
            <w:r>
              <w:rPr>
                <w:b/>
                <w:bCs/>
                <w:sz w:val="20"/>
                <w:szCs w:val="20"/>
              </w:rPr>
              <w:t>ÖnT</w:t>
            </w:r>
            <w:proofErr w:type="spellEnd"/>
          </w:p>
        </w:tc>
      </w:tr>
      <w:tr w:rsidR="005C39B7" w14:paraId="5AFBC4D3" w14:textId="77777777" w:rsidTr="004749C3">
        <w:tc>
          <w:tcPr>
            <w:tcW w:w="6379" w:type="dxa"/>
          </w:tcPr>
          <w:p w14:paraId="5758F9C7" w14:textId="2CA647E4" w:rsidR="005C39B7" w:rsidRDefault="004749C3" w:rsidP="00E65EF7">
            <w:pPr>
              <w:pStyle w:val="ListeParagraf"/>
              <w:tabs>
                <w:tab w:val="left" w:pos="1560"/>
              </w:tabs>
              <w:ind w:left="0"/>
              <w:jc w:val="both"/>
              <w:rPr>
                <w:sz w:val="20"/>
                <w:szCs w:val="20"/>
              </w:rPr>
            </w:pPr>
            <w:r>
              <w:rPr>
                <w:sz w:val="20"/>
                <w:szCs w:val="20"/>
              </w:rPr>
              <w:t>Karın travmaları</w:t>
            </w:r>
          </w:p>
        </w:tc>
        <w:tc>
          <w:tcPr>
            <w:tcW w:w="2234" w:type="dxa"/>
          </w:tcPr>
          <w:p w14:paraId="0B732269" w14:textId="0220D31E" w:rsidR="005C39B7" w:rsidRDefault="004749C3" w:rsidP="00E65EF7">
            <w:pPr>
              <w:pStyle w:val="ListeParagraf"/>
              <w:tabs>
                <w:tab w:val="left" w:pos="1560"/>
              </w:tabs>
              <w:ind w:left="0"/>
              <w:jc w:val="both"/>
              <w:rPr>
                <w:b/>
                <w:bCs/>
                <w:sz w:val="20"/>
                <w:szCs w:val="20"/>
              </w:rPr>
            </w:pPr>
            <w:r>
              <w:rPr>
                <w:b/>
                <w:bCs/>
                <w:sz w:val="20"/>
                <w:szCs w:val="20"/>
              </w:rPr>
              <w:t>A</w:t>
            </w:r>
          </w:p>
        </w:tc>
      </w:tr>
      <w:tr w:rsidR="005C39B7" w14:paraId="219556BB" w14:textId="77777777" w:rsidTr="004749C3">
        <w:tc>
          <w:tcPr>
            <w:tcW w:w="6379" w:type="dxa"/>
          </w:tcPr>
          <w:p w14:paraId="07BAB2B7" w14:textId="2F33324B" w:rsidR="005C39B7" w:rsidRDefault="00C7282A" w:rsidP="00E65EF7">
            <w:pPr>
              <w:pStyle w:val="ListeParagraf"/>
              <w:tabs>
                <w:tab w:val="left" w:pos="1560"/>
              </w:tabs>
              <w:ind w:left="0"/>
              <w:jc w:val="both"/>
              <w:rPr>
                <w:sz w:val="20"/>
                <w:szCs w:val="20"/>
              </w:rPr>
            </w:pPr>
            <w:r>
              <w:rPr>
                <w:sz w:val="20"/>
                <w:szCs w:val="20"/>
              </w:rPr>
              <w:t xml:space="preserve">Plevral </w:t>
            </w:r>
            <w:proofErr w:type="spellStart"/>
            <w:r>
              <w:rPr>
                <w:sz w:val="20"/>
                <w:szCs w:val="20"/>
              </w:rPr>
              <w:t>effüzyon</w:t>
            </w:r>
            <w:proofErr w:type="spellEnd"/>
            <w:r>
              <w:rPr>
                <w:sz w:val="20"/>
                <w:szCs w:val="20"/>
              </w:rPr>
              <w:t>, ampiyem</w:t>
            </w:r>
          </w:p>
        </w:tc>
        <w:tc>
          <w:tcPr>
            <w:tcW w:w="2234" w:type="dxa"/>
          </w:tcPr>
          <w:p w14:paraId="2066C4B7" w14:textId="5EA2DF59" w:rsidR="005C39B7" w:rsidRDefault="00C7282A" w:rsidP="00E65EF7">
            <w:pPr>
              <w:pStyle w:val="ListeParagraf"/>
              <w:tabs>
                <w:tab w:val="left" w:pos="1560"/>
              </w:tabs>
              <w:ind w:left="0"/>
              <w:jc w:val="both"/>
              <w:rPr>
                <w:b/>
                <w:bCs/>
                <w:sz w:val="20"/>
                <w:szCs w:val="20"/>
              </w:rPr>
            </w:pPr>
            <w:proofErr w:type="spellStart"/>
            <w:r>
              <w:rPr>
                <w:b/>
                <w:bCs/>
                <w:sz w:val="20"/>
                <w:szCs w:val="20"/>
              </w:rPr>
              <w:t>ÖnT</w:t>
            </w:r>
            <w:proofErr w:type="spellEnd"/>
          </w:p>
        </w:tc>
      </w:tr>
      <w:tr w:rsidR="004749C3" w14:paraId="0DA40E23" w14:textId="77777777" w:rsidTr="004749C3">
        <w:tc>
          <w:tcPr>
            <w:tcW w:w="6379" w:type="dxa"/>
          </w:tcPr>
          <w:p w14:paraId="18616430" w14:textId="30B27AA5" w:rsidR="004749C3" w:rsidRDefault="00C7282A" w:rsidP="00670CF0">
            <w:pPr>
              <w:pStyle w:val="ListeParagraf"/>
              <w:tabs>
                <w:tab w:val="left" w:pos="1560"/>
              </w:tabs>
              <w:ind w:left="0"/>
              <w:jc w:val="both"/>
              <w:rPr>
                <w:sz w:val="20"/>
                <w:szCs w:val="20"/>
              </w:rPr>
            </w:pPr>
            <w:r>
              <w:rPr>
                <w:sz w:val="20"/>
                <w:szCs w:val="20"/>
              </w:rPr>
              <w:t>Pnömoniler</w:t>
            </w:r>
          </w:p>
        </w:tc>
        <w:tc>
          <w:tcPr>
            <w:tcW w:w="2234" w:type="dxa"/>
          </w:tcPr>
          <w:p w14:paraId="6B4D402E" w14:textId="250287DD" w:rsidR="004749C3" w:rsidRDefault="00C7282A" w:rsidP="00670CF0">
            <w:pPr>
              <w:pStyle w:val="ListeParagraf"/>
              <w:tabs>
                <w:tab w:val="left" w:pos="1560"/>
              </w:tabs>
              <w:ind w:left="0"/>
              <w:jc w:val="both"/>
              <w:rPr>
                <w:b/>
                <w:bCs/>
                <w:sz w:val="20"/>
                <w:szCs w:val="20"/>
              </w:rPr>
            </w:pPr>
            <w:r>
              <w:rPr>
                <w:b/>
                <w:bCs/>
                <w:sz w:val="20"/>
                <w:szCs w:val="20"/>
              </w:rPr>
              <w:t>TT-K</w:t>
            </w:r>
          </w:p>
        </w:tc>
      </w:tr>
      <w:tr w:rsidR="004749C3" w14:paraId="3FBDF06C" w14:textId="77777777" w:rsidTr="004749C3">
        <w:tc>
          <w:tcPr>
            <w:tcW w:w="6379" w:type="dxa"/>
          </w:tcPr>
          <w:p w14:paraId="69BF1E11" w14:textId="6303DED5" w:rsidR="004749C3" w:rsidRDefault="00C7282A" w:rsidP="00670CF0">
            <w:pPr>
              <w:pStyle w:val="ListeParagraf"/>
              <w:tabs>
                <w:tab w:val="left" w:pos="1560"/>
              </w:tabs>
              <w:ind w:left="0"/>
              <w:jc w:val="both"/>
              <w:rPr>
                <w:sz w:val="20"/>
                <w:szCs w:val="20"/>
              </w:rPr>
            </w:pPr>
            <w:r>
              <w:rPr>
                <w:sz w:val="20"/>
                <w:szCs w:val="20"/>
              </w:rPr>
              <w:t>Pnömotoraks</w:t>
            </w:r>
          </w:p>
        </w:tc>
        <w:tc>
          <w:tcPr>
            <w:tcW w:w="2234" w:type="dxa"/>
          </w:tcPr>
          <w:p w14:paraId="63F16BB5" w14:textId="0DCAB20B" w:rsidR="004749C3" w:rsidRDefault="00C7282A" w:rsidP="00670CF0">
            <w:pPr>
              <w:pStyle w:val="ListeParagraf"/>
              <w:tabs>
                <w:tab w:val="left" w:pos="1560"/>
              </w:tabs>
              <w:ind w:left="0"/>
              <w:jc w:val="both"/>
              <w:rPr>
                <w:b/>
                <w:bCs/>
                <w:sz w:val="20"/>
                <w:szCs w:val="20"/>
              </w:rPr>
            </w:pPr>
            <w:r>
              <w:rPr>
                <w:b/>
                <w:bCs/>
                <w:sz w:val="20"/>
                <w:szCs w:val="20"/>
              </w:rPr>
              <w:t>T-A</w:t>
            </w:r>
          </w:p>
        </w:tc>
      </w:tr>
      <w:tr w:rsidR="004749C3" w14:paraId="242CD720" w14:textId="77777777" w:rsidTr="004749C3">
        <w:tc>
          <w:tcPr>
            <w:tcW w:w="6379" w:type="dxa"/>
          </w:tcPr>
          <w:p w14:paraId="74BD27C3" w14:textId="106B8E86" w:rsidR="004749C3" w:rsidRDefault="00C7282A" w:rsidP="00670CF0">
            <w:pPr>
              <w:pStyle w:val="ListeParagraf"/>
              <w:tabs>
                <w:tab w:val="left" w:pos="1560"/>
              </w:tabs>
              <w:ind w:left="0"/>
              <w:jc w:val="both"/>
              <w:rPr>
                <w:sz w:val="20"/>
                <w:szCs w:val="20"/>
              </w:rPr>
            </w:pPr>
            <w:r>
              <w:rPr>
                <w:sz w:val="20"/>
                <w:szCs w:val="20"/>
              </w:rPr>
              <w:t>Toraks travmaları</w:t>
            </w:r>
          </w:p>
        </w:tc>
        <w:tc>
          <w:tcPr>
            <w:tcW w:w="2234" w:type="dxa"/>
          </w:tcPr>
          <w:p w14:paraId="17AB5D74" w14:textId="09475325" w:rsidR="004749C3" w:rsidRDefault="00C7282A" w:rsidP="00670CF0">
            <w:pPr>
              <w:pStyle w:val="ListeParagraf"/>
              <w:tabs>
                <w:tab w:val="left" w:pos="1560"/>
              </w:tabs>
              <w:ind w:left="0"/>
              <w:jc w:val="both"/>
              <w:rPr>
                <w:b/>
                <w:bCs/>
                <w:sz w:val="20"/>
                <w:szCs w:val="20"/>
              </w:rPr>
            </w:pPr>
            <w:r>
              <w:rPr>
                <w:b/>
                <w:bCs/>
                <w:sz w:val="20"/>
                <w:szCs w:val="20"/>
              </w:rPr>
              <w:t>A</w:t>
            </w:r>
          </w:p>
        </w:tc>
      </w:tr>
    </w:tbl>
    <w:p w14:paraId="3BD13682" w14:textId="77777777" w:rsidR="00FD1721" w:rsidRPr="00845DB4" w:rsidRDefault="00FD1721" w:rsidP="00845DB4">
      <w:pPr>
        <w:tabs>
          <w:tab w:val="left" w:pos="1560"/>
        </w:tabs>
        <w:jc w:val="both"/>
        <w:rPr>
          <w:sz w:val="24"/>
          <w:szCs w:val="24"/>
        </w:rPr>
      </w:pPr>
    </w:p>
    <w:p w14:paraId="42DD08E2" w14:textId="1DD7FD4E" w:rsidR="00A5541B" w:rsidRPr="0014093E" w:rsidRDefault="001659A8" w:rsidP="0014093E">
      <w:pPr>
        <w:pStyle w:val="ListeParagraf"/>
        <w:tabs>
          <w:tab w:val="left" w:pos="1560"/>
        </w:tabs>
        <w:ind w:left="1647" w:hanging="1080"/>
        <w:jc w:val="both"/>
        <w:rPr>
          <w:b/>
          <w:bCs/>
          <w:sz w:val="28"/>
          <w:szCs w:val="28"/>
        </w:rPr>
      </w:pPr>
      <w:r w:rsidRPr="00A5541B">
        <w:rPr>
          <w:b/>
          <w:bCs/>
          <w:sz w:val="28"/>
          <w:szCs w:val="28"/>
        </w:rPr>
        <w:t>Temel Hekimlik Uygulamaları Öğrenme Düzeyi</w:t>
      </w:r>
    </w:p>
    <w:tbl>
      <w:tblPr>
        <w:tblStyle w:val="TabloKlavuzu"/>
        <w:tblW w:w="0" w:type="auto"/>
        <w:tblInd w:w="675" w:type="dxa"/>
        <w:tblLook w:val="04A0" w:firstRow="1" w:lastRow="0" w:firstColumn="1" w:lastColumn="0" w:noHBand="0" w:noVBand="1"/>
      </w:tblPr>
      <w:tblGrid>
        <w:gridCol w:w="1843"/>
        <w:gridCol w:w="6770"/>
      </w:tblGrid>
      <w:tr w:rsidR="001659A8" w14:paraId="4C610171" w14:textId="77777777" w:rsidTr="00A5541B">
        <w:tc>
          <w:tcPr>
            <w:tcW w:w="1843" w:type="dxa"/>
            <w:shd w:val="clear" w:color="auto" w:fill="EEECE1" w:themeFill="background2"/>
          </w:tcPr>
          <w:p w14:paraId="7B9E4A24" w14:textId="765D73C2" w:rsidR="001659A8" w:rsidRDefault="001659A8" w:rsidP="00892803">
            <w:pPr>
              <w:pStyle w:val="ListeParagraf"/>
              <w:tabs>
                <w:tab w:val="left" w:pos="1560"/>
              </w:tabs>
              <w:ind w:left="0"/>
              <w:jc w:val="both"/>
              <w:rPr>
                <w:sz w:val="24"/>
                <w:szCs w:val="24"/>
              </w:rPr>
            </w:pPr>
            <w:r>
              <w:rPr>
                <w:sz w:val="24"/>
                <w:szCs w:val="24"/>
              </w:rPr>
              <w:t>Öğrenme Düzeyi</w:t>
            </w:r>
          </w:p>
        </w:tc>
        <w:tc>
          <w:tcPr>
            <w:tcW w:w="6770" w:type="dxa"/>
            <w:shd w:val="clear" w:color="auto" w:fill="EEECE1" w:themeFill="background2"/>
          </w:tcPr>
          <w:p w14:paraId="028F3E98" w14:textId="33E1931C" w:rsidR="001659A8" w:rsidRDefault="001659A8" w:rsidP="00892803">
            <w:pPr>
              <w:pStyle w:val="ListeParagraf"/>
              <w:tabs>
                <w:tab w:val="left" w:pos="1560"/>
              </w:tabs>
              <w:ind w:left="0"/>
              <w:jc w:val="both"/>
              <w:rPr>
                <w:sz w:val="24"/>
                <w:szCs w:val="24"/>
              </w:rPr>
            </w:pPr>
            <w:r>
              <w:rPr>
                <w:sz w:val="24"/>
                <w:szCs w:val="24"/>
              </w:rPr>
              <w:t>Açıklama</w:t>
            </w:r>
          </w:p>
        </w:tc>
      </w:tr>
      <w:tr w:rsidR="001659A8" w14:paraId="2BC0E967" w14:textId="77777777" w:rsidTr="00A5541B">
        <w:tc>
          <w:tcPr>
            <w:tcW w:w="1843" w:type="dxa"/>
          </w:tcPr>
          <w:p w14:paraId="40813D0C" w14:textId="1ED653AB" w:rsidR="001659A8" w:rsidRPr="00A5541B" w:rsidRDefault="001659A8" w:rsidP="00A5541B">
            <w:pPr>
              <w:pStyle w:val="ListeParagraf"/>
              <w:tabs>
                <w:tab w:val="left" w:pos="1560"/>
              </w:tabs>
              <w:ind w:left="0"/>
              <w:jc w:val="center"/>
              <w:rPr>
                <w:b/>
                <w:bCs/>
                <w:sz w:val="20"/>
                <w:szCs w:val="20"/>
              </w:rPr>
            </w:pPr>
            <w:r w:rsidRPr="00A5541B">
              <w:rPr>
                <w:b/>
                <w:bCs/>
                <w:sz w:val="20"/>
                <w:szCs w:val="20"/>
              </w:rPr>
              <w:t>1</w:t>
            </w:r>
          </w:p>
        </w:tc>
        <w:tc>
          <w:tcPr>
            <w:tcW w:w="6770" w:type="dxa"/>
          </w:tcPr>
          <w:p w14:paraId="390FBC8B" w14:textId="780DA27D" w:rsidR="001659A8" w:rsidRPr="00A5541B" w:rsidRDefault="00A5541B" w:rsidP="00892803">
            <w:pPr>
              <w:pStyle w:val="ListeParagraf"/>
              <w:tabs>
                <w:tab w:val="left" w:pos="1560"/>
              </w:tabs>
              <w:ind w:left="0"/>
              <w:jc w:val="both"/>
              <w:rPr>
                <w:sz w:val="20"/>
                <w:szCs w:val="20"/>
              </w:rPr>
            </w:pPr>
            <w:r w:rsidRPr="00A5541B">
              <w:rPr>
                <w:sz w:val="20"/>
                <w:szCs w:val="20"/>
              </w:rPr>
              <w:t>Uygulamanın nasıl yapıldığını bilir ve sonuçlarını hasta ve/veya yakınlarına açıklar.</w:t>
            </w:r>
          </w:p>
        </w:tc>
      </w:tr>
      <w:tr w:rsidR="001659A8" w14:paraId="68088174" w14:textId="77777777" w:rsidTr="00A5541B">
        <w:tc>
          <w:tcPr>
            <w:tcW w:w="1843" w:type="dxa"/>
          </w:tcPr>
          <w:p w14:paraId="22C6E425" w14:textId="1F548ED4" w:rsidR="001659A8" w:rsidRPr="00A5541B" w:rsidRDefault="001659A8" w:rsidP="00A5541B">
            <w:pPr>
              <w:pStyle w:val="ListeParagraf"/>
              <w:tabs>
                <w:tab w:val="left" w:pos="1560"/>
              </w:tabs>
              <w:ind w:left="0"/>
              <w:jc w:val="center"/>
              <w:rPr>
                <w:b/>
                <w:bCs/>
                <w:sz w:val="20"/>
                <w:szCs w:val="20"/>
              </w:rPr>
            </w:pPr>
            <w:r w:rsidRPr="00A5541B">
              <w:rPr>
                <w:b/>
                <w:bCs/>
                <w:sz w:val="20"/>
                <w:szCs w:val="20"/>
              </w:rPr>
              <w:t>2</w:t>
            </w:r>
          </w:p>
        </w:tc>
        <w:tc>
          <w:tcPr>
            <w:tcW w:w="6770" w:type="dxa"/>
          </w:tcPr>
          <w:p w14:paraId="432B1D1C" w14:textId="05AB4D4F" w:rsidR="001659A8" w:rsidRPr="00A5541B" w:rsidRDefault="00A5541B" w:rsidP="00892803">
            <w:pPr>
              <w:pStyle w:val="ListeParagraf"/>
              <w:tabs>
                <w:tab w:val="left" w:pos="1560"/>
              </w:tabs>
              <w:ind w:left="0"/>
              <w:jc w:val="both"/>
              <w:rPr>
                <w:sz w:val="20"/>
                <w:szCs w:val="20"/>
              </w:rPr>
            </w:pPr>
            <w:r w:rsidRPr="00A5541B">
              <w:rPr>
                <w:sz w:val="20"/>
                <w:szCs w:val="20"/>
              </w:rPr>
              <w:t>Acil bir durumda kılavuz/yönergeye uygun biçimde uygulamayı yapar</w:t>
            </w:r>
          </w:p>
        </w:tc>
      </w:tr>
      <w:tr w:rsidR="001659A8" w14:paraId="2B6DB7BD" w14:textId="77777777" w:rsidTr="00A5541B">
        <w:tc>
          <w:tcPr>
            <w:tcW w:w="1843" w:type="dxa"/>
          </w:tcPr>
          <w:p w14:paraId="295B2784" w14:textId="09F82E57" w:rsidR="001659A8" w:rsidRPr="00A5541B" w:rsidRDefault="001659A8" w:rsidP="00A5541B">
            <w:pPr>
              <w:pStyle w:val="ListeParagraf"/>
              <w:tabs>
                <w:tab w:val="left" w:pos="1560"/>
              </w:tabs>
              <w:ind w:left="0"/>
              <w:jc w:val="center"/>
              <w:rPr>
                <w:b/>
                <w:bCs/>
                <w:sz w:val="20"/>
                <w:szCs w:val="20"/>
              </w:rPr>
            </w:pPr>
            <w:r w:rsidRPr="00A5541B">
              <w:rPr>
                <w:b/>
                <w:bCs/>
                <w:sz w:val="20"/>
                <w:szCs w:val="20"/>
              </w:rPr>
              <w:t>3</w:t>
            </w:r>
          </w:p>
        </w:tc>
        <w:tc>
          <w:tcPr>
            <w:tcW w:w="6770" w:type="dxa"/>
          </w:tcPr>
          <w:p w14:paraId="2907CDC5" w14:textId="0DC7F876" w:rsidR="001659A8" w:rsidRPr="00A5541B" w:rsidRDefault="00A5541B" w:rsidP="00892803">
            <w:pPr>
              <w:pStyle w:val="ListeParagraf"/>
              <w:tabs>
                <w:tab w:val="left" w:pos="1560"/>
              </w:tabs>
              <w:ind w:left="0"/>
              <w:jc w:val="both"/>
              <w:rPr>
                <w:sz w:val="20"/>
                <w:szCs w:val="20"/>
              </w:rPr>
            </w:pPr>
            <w:r w:rsidRPr="00A5541B">
              <w:rPr>
                <w:sz w:val="20"/>
                <w:szCs w:val="20"/>
              </w:rPr>
              <w:t>Karmaşık olmayan, sık görülen, durumlarda/olgularda uygulamayı yapar</w:t>
            </w:r>
          </w:p>
        </w:tc>
      </w:tr>
      <w:tr w:rsidR="001659A8" w14:paraId="20231D3A" w14:textId="77777777" w:rsidTr="00A5541B">
        <w:tc>
          <w:tcPr>
            <w:tcW w:w="1843" w:type="dxa"/>
          </w:tcPr>
          <w:p w14:paraId="2B2E97D7" w14:textId="1116727C" w:rsidR="001659A8" w:rsidRPr="00A5541B" w:rsidRDefault="001659A8" w:rsidP="00A5541B">
            <w:pPr>
              <w:pStyle w:val="ListeParagraf"/>
              <w:tabs>
                <w:tab w:val="left" w:pos="1560"/>
              </w:tabs>
              <w:ind w:left="0"/>
              <w:jc w:val="center"/>
              <w:rPr>
                <w:b/>
                <w:bCs/>
                <w:sz w:val="20"/>
                <w:szCs w:val="20"/>
              </w:rPr>
            </w:pPr>
            <w:r w:rsidRPr="00A5541B">
              <w:rPr>
                <w:b/>
                <w:bCs/>
                <w:sz w:val="20"/>
                <w:szCs w:val="20"/>
              </w:rPr>
              <w:t>4</w:t>
            </w:r>
          </w:p>
        </w:tc>
        <w:tc>
          <w:tcPr>
            <w:tcW w:w="6770" w:type="dxa"/>
          </w:tcPr>
          <w:p w14:paraId="3583E634" w14:textId="4CCF230C" w:rsidR="001659A8" w:rsidRPr="00A5541B" w:rsidRDefault="00A5541B" w:rsidP="00892803">
            <w:pPr>
              <w:pStyle w:val="ListeParagraf"/>
              <w:tabs>
                <w:tab w:val="left" w:pos="1560"/>
              </w:tabs>
              <w:ind w:left="0"/>
              <w:jc w:val="both"/>
              <w:rPr>
                <w:sz w:val="20"/>
                <w:szCs w:val="20"/>
              </w:rPr>
            </w:pPr>
            <w:r w:rsidRPr="00A5541B">
              <w:rPr>
                <w:sz w:val="20"/>
                <w:szCs w:val="20"/>
              </w:rPr>
              <w:t xml:space="preserve">Karmaşık durumlar/olgular da dahil uygulamayı yapar  </w:t>
            </w:r>
          </w:p>
        </w:tc>
      </w:tr>
    </w:tbl>
    <w:p w14:paraId="23500476" w14:textId="77777777" w:rsidR="001659A8" w:rsidRDefault="001659A8" w:rsidP="00892803">
      <w:pPr>
        <w:pStyle w:val="ListeParagraf"/>
        <w:tabs>
          <w:tab w:val="left" w:pos="1560"/>
        </w:tabs>
        <w:ind w:left="1647" w:hanging="1080"/>
        <w:jc w:val="both"/>
        <w:rPr>
          <w:sz w:val="24"/>
          <w:szCs w:val="24"/>
        </w:rPr>
      </w:pPr>
    </w:p>
    <w:p w14:paraId="7559E9AE" w14:textId="7A030282" w:rsidR="00845DB4" w:rsidRPr="0014093E" w:rsidRDefault="003E2058" w:rsidP="0014093E">
      <w:pPr>
        <w:pStyle w:val="ListeParagraf"/>
        <w:tabs>
          <w:tab w:val="left" w:pos="1560"/>
        </w:tabs>
        <w:ind w:left="1647" w:hanging="1080"/>
        <w:jc w:val="both"/>
        <w:rPr>
          <w:b/>
          <w:bCs/>
          <w:sz w:val="28"/>
          <w:szCs w:val="28"/>
        </w:rPr>
      </w:pPr>
      <w:r w:rsidRPr="003E2058">
        <w:rPr>
          <w:b/>
          <w:bCs/>
          <w:sz w:val="28"/>
          <w:szCs w:val="28"/>
        </w:rPr>
        <w:t>Temel Hekimlik Uygulamaları</w:t>
      </w:r>
    </w:p>
    <w:tbl>
      <w:tblPr>
        <w:tblStyle w:val="TabloKlavuzu"/>
        <w:tblW w:w="0" w:type="auto"/>
        <w:tblInd w:w="675" w:type="dxa"/>
        <w:tblLook w:val="04A0" w:firstRow="1" w:lastRow="0" w:firstColumn="1" w:lastColumn="0" w:noHBand="0" w:noVBand="1"/>
      </w:tblPr>
      <w:tblGrid>
        <w:gridCol w:w="5529"/>
        <w:gridCol w:w="3084"/>
      </w:tblGrid>
      <w:tr w:rsidR="003E2058" w:rsidRPr="000E0132" w14:paraId="71082D98" w14:textId="77777777" w:rsidTr="00C7282A">
        <w:tc>
          <w:tcPr>
            <w:tcW w:w="5529" w:type="dxa"/>
            <w:shd w:val="clear" w:color="auto" w:fill="EEECE1" w:themeFill="background2"/>
          </w:tcPr>
          <w:p w14:paraId="01B15D15" w14:textId="3D590E5C" w:rsidR="003E2058" w:rsidRPr="006A14E2" w:rsidRDefault="00C7282A" w:rsidP="00892803">
            <w:pPr>
              <w:pStyle w:val="ListeParagraf"/>
              <w:tabs>
                <w:tab w:val="left" w:pos="1560"/>
              </w:tabs>
              <w:ind w:left="0"/>
              <w:jc w:val="both"/>
              <w:rPr>
                <w:rFonts w:cstheme="minorHAnsi"/>
                <w:b/>
                <w:bCs/>
                <w:sz w:val="24"/>
                <w:szCs w:val="24"/>
              </w:rPr>
            </w:pPr>
            <w:proofErr w:type="spellStart"/>
            <w:r>
              <w:rPr>
                <w:rFonts w:cstheme="minorHAnsi"/>
                <w:b/>
                <w:bCs/>
                <w:sz w:val="24"/>
                <w:szCs w:val="24"/>
              </w:rPr>
              <w:t>Radyodiyagnostik</w:t>
            </w:r>
            <w:proofErr w:type="spellEnd"/>
            <w:r w:rsidR="003E2058" w:rsidRPr="006A14E2">
              <w:rPr>
                <w:rFonts w:cstheme="minorHAnsi"/>
                <w:b/>
                <w:bCs/>
                <w:sz w:val="24"/>
                <w:szCs w:val="24"/>
              </w:rPr>
              <w:t xml:space="preserve"> Stajı Temel Hekimlik Uygulamaları</w:t>
            </w:r>
          </w:p>
        </w:tc>
        <w:tc>
          <w:tcPr>
            <w:tcW w:w="3084" w:type="dxa"/>
            <w:shd w:val="clear" w:color="auto" w:fill="EEECE1" w:themeFill="background2"/>
          </w:tcPr>
          <w:p w14:paraId="0C4C954C" w14:textId="3EF46BD0" w:rsidR="003E2058" w:rsidRPr="006A14E2" w:rsidRDefault="003E2058" w:rsidP="00892803">
            <w:pPr>
              <w:pStyle w:val="ListeParagraf"/>
              <w:tabs>
                <w:tab w:val="left" w:pos="1560"/>
              </w:tabs>
              <w:ind w:left="0"/>
              <w:jc w:val="both"/>
              <w:rPr>
                <w:rFonts w:cstheme="minorHAnsi"/>
                <w:b/>
                <w:bCs/>
                <w:sz w:val="24"/>
                <w:szCs w:val="24"/>
              </w:rPr>
            </w:pPr>
            <w:r w:rsidRPr="006A14E2">
              <w:rPr>
                <w:rFonts w:cstheme="minorHAnsi"/>
                <w:b/>
                <w:bCs/>
                <w:sz w:val="24"/>
                <w:szCs w:val="24"/>
              </w:rPr>
              <w:t>Öğrenme Düzeyi</w:t>
            </w:r>
          </w:p>
        </w:tc>
      </w:tr>
      <w:tr w:rsidR="00C7282A" w:rsidRPr="006A14E2" w14:paraId="44BF2C25" w14:textId="77777777" w:rsidTr="00C7282A">
        <w:tc>
          <w:tcPr>
            <w:tcW w:w="5529" w:type="dxa"/>
            <w:shd w:val="clear" w:color="auto" w:fill="auto"/>
          </w:tcPr>
          <w:p w14:paraId="6390122A" w14:textId="430016D9" w:rsidR="00C7282A" w:rsidRPr="00C7282A" w:rsidRDefault="00C7282A" w:rsidP="00EB26A4">
            <w:pPr>
              <w:pStyle w:val="ListeParagraf"/>
              <w:tabs>
                <w:tab w:val="left" w:pos="1560"/>
              </w:tabs>
              <w:ind w:left="0"/>
              <w:jc w:val="both"/>
              <w:rPr>
                <w:rFonts w:cstheme="minorHAnsi"/>
              </w:rPr>
            </w:pPr>
            <w:r>
              <w:rPr>
                <w:rFonts w:cstheme="minorHAnsi"/>
              </w:rPr>
              <w:t>Direkt radyografileri değerlendirebilme</w:t>
            </w:r>
          </w:p>
        </w:tc>
        <w:tc>
          <w:tcPr>
            <w:tcW w:w="3084" w:type="dxa"/>
            <w:shd w:val="clear" w:color="auto" w:fill="auto"/>
          </w:tcPr>
          <w:p w14:paraId="2915CF51" w14:textId="75794AFC" w:rsidR="00C7282A" w:rsidRPr="00C7282A" w:rsidRDefault="00C7282A" w:rsidP="00EB26A4">
            <w:pPr>
              <w:pStyle w:val="ListeParagraf"/>
              <w:tabs>
                <w:tab w:val="left" w:pos="1560"/>
              </w:tabs>
              <w:ind w:left="0"/>
              <w:jc w:val="both"/>
              <w:rPr>
                <w:rFonts w:cstheme="minorHAnsi"/>
              </w:rPr>
            </w:pPr>
            <w:r>
              <w:rPr>
                <w:rFonts w:cstheme="minorHAnsi"/>
              </w:rPr>
              <w:t>3</w:t>
            </w:r>
          </w:p>
        </w:tc>
      </w:tr>
      <w:tr w:rsidR="00C7282A" w:rsidRPr="00C7282A" w14:paraId="37EA88A9" w14:textId="77777777" w:rsidTr="00C7282A">
        <w:tc>
          <w:tcPr>
            <w:tcW w:w="5529" w:type="dxa"/>
          </w:tcPr>
          <w:p w14:paraId="57DDB58D" w14:textId="747D93B0" w:rsidR="00C7282A" w:rsidRPr="00C7282A" w:rsidRDefault="00C7282A" w:rsidP="000B03B0">
            <w:pPr>
              <w:pStyle w:val="ListeParagraf"/>
              <w:tabs>
                <w:tab w:val="left" w:pos="1560"/>
              </w:tabs>
              <w:ind w:left="0"/>
              <w:jc w:val="both"/>
              <w:rPr>
                <w:rFonts w:cstheme="minorHAnsi"/>
              </w:rPr>
            </w:pPr>
            <w:r>
              <w:rPr>
                <w:rFonts w:cstheme="minorHAnsi"/>
              </w:rPr>
              <w:t>Tarama ve tanısal amaçlı inceleme sonuçlarını yorumlayabilme</w:t>
            </w:r>
          </w:p>
        </w:tc>
        <w:tc>
          <w:tcPr>
            <w:tcW w:w="3084" w:type="dxa"/>
          </w:tcPr>
          <w:p w14:paraId="6F8AB910" w14:textId="1097C5F2" w:rsidR="00C7282A" w:rsidRPr="00C7282A" w:rsidRDefault="00C7282A" w:rsidP="000B03B0">
            <w:pPr>
              <w:pStyle w:val="ListeParagraf"/>
              <w:tabs>
                <w:tab w:val="left" w:pos="1560"/>
              </w:tabs>
              <w:ind w:left="0"/>
              <w:jc w:val="both"/>
              <w:rPr>
                <w:rFonts w:cstheme="minorHAnsi"/>
              </w:rPr>
            </w:pPr>
            <w:r>
              <w:rPr>
                <w:rFonts w:cstheme="minorHAnsi"/>
              </w:rPr>
              <w:t>3</w:t>
            </w:r>
          </w:p>
        </w:tc>
      </w:tr>
    </w:tbl>
    <w:p w14:paraId="1220EBD1" w14:textId="77777777" w:rsidR="003E2058" w:rsidRPr="003E2058" w:rsidRDefault="003E2058" w:rsidP="00892803">
      <w:pPr>
        <w:pStyle w:val="ListeParagraf"/>
        <w:tabs>
          <w:tab w:val="left" w:pos="1560"/>
        </w:tabs>
        <w:ind w:left="1647" w:hanging="1080"/>
        <w:jc w:val="both"/>
        <w:rPr>
          <w:b/>
          <w:bCs/>
          <w:sz w:val="28"/>
          <w:szCs w:val="28"/>
        </w:rPr>
      </w:pPr>
    </w:p>
    <w:p w14:paraId="3FC0DED8" w14:textId="77777777" w:rsidR="00A5541B" w:rsidRDefault="00A5541B" w:rsidP="00892803">
      <w:pPr>
        <w:pStyle w:val="ListeParagraf"/>
        <w:tabs>
          <w:tab w:val="left" w:pos="1560"/>
        </w:tabs>
        <w:ind w:left="1647" w:hanging="1080"/>
        <w:jc w:val="both"/>
        <w:rPr>
          <w:sz w:val="24"/>
          <w:szCs w:val="24"/>
        </w:rPr>
      </w:pPr>
    </w:p>
    <w:p w14:paraId="0199C23C" w14:textId="77777777" w:rsidR="006A7807" w:rsidRPr="00C7282A" w:rsidRDefault="006A7807" w:rsidP="00C7282A">
      <w:pPr>
        <w:tabs>
          <w:tab w:val="left" w:pos="1560"/>
        </w:tabs>
        <w:jc w:val="both"/>
        <w:rPr>
          <w:sz w:val="24"/>
          <w:szCs w:val="24"/>
        </w:rPr>
      </w:pPr>
    </w:p>
    <w:p w14:paraId="3000B948" w14:textId="77777777" w:rsidR="006A7807" w:rsidRDefault="006A7807" w:rsidP="00892803">
      <w:pPr>
        <w:pStyle w:val="ListeParagraf"/>
        <w:tabs>
          <w:tab w:val="left" w:pos="1560"/>
        </w:tabs>
        <w:ind w:left="1647" w:hanging="1080"/>
        <w:jc w:val="both"/>
        <w:rPr>
          <w:sz w:val="24"/>
          <w:szCs w:val="24"/>
        </w:rPr>
      </w:pPr>
    </w:p>
    <w:p w14:paraId="451B64E1" w14:textId="4955B1B1" w:rsidR="00BE5AF0" w:rsidRDefault="00D31A9D" w:rsidP="0028682A">
      <w:pPr>
        <w:pStyle w:val="ListeParagraf"/>
        <w:tabs>
          <w:tab w:val="left" w:pos="1560"/>
        </w:tabs>
        <w:ind w:left="1647" w:hanging="1080"/>
        <w:jc w:val="both"/>
        <w:rPr>
          <w:sz w:val="24"/>
          <w:szCs w:val="24"/>
        </w:rPr>
      </w:pPr>
      <w:r>
        <w:rPr>
          <w:b/>
          <w:bCs/>
          <w:sz w:val="28"/>
          <w:szCs w:val="28"/>
        </w:rPr>
        <w:lastRenderedPageBreak/>
        <w:t>8</w:t>
      </w:r>
      <w:r w:rsidR="00BE5AF0" w:rsidRPr="000500D7">
        <w:rPr>
          <w:b/>
          <w:bCs/>
          <w:sz w:val="28"/>
          <w:szCs w:val="28"/>
        </w:rPr>
        <w:t xml:space="preserve">. </w:t>
      </w:r>
      <w:r w:rsidR="0028682A" w:rsidRPr="0028682A">
        <w:rPr>
          <w:b/>
          <w:bCs/>
          <w:sz w:val="28"/>
          <w:szCs w:val="28"/>
        </w:rPr>
        <w:t>DÖNEM-</w:t>
      </w:r>
      <w:r w:rsidR="001C595B">
        <w:rPr>
          <w:b/>
          <w:bCs/>
          <w:sz w:val="28"/>
          <w:szCs w:val="28"/>
        </w:rPr>
        <w:t>I</w:t>
      </w:r>
      <w:r w:rsidR="0028682A" w:rsidRPr="0028682A">
        <w:rPr>
          <w:b/>
          <w:bCs/>
          <w:sz w:val="28"/>
          <w:szCs w:val="28"/>
        </w:rPr>
        <w:t xml:space="preserve">V </w:t>
      </w:r>
      <w:r w:rsidR="00C7282A">
        <w:rPr>
          <w:b/>
          <w:bCs/>
          <w:sz w:val="28"/>
          <w:szCs w:val="28"/>
        </w:rPr>
        <w:t>RADYODİYAGNOSTİK</w:t>
      </w:r>
      <w:r w:rsidR="0028682A" w:rsidRPr="0028682A">
        <w:rPr>
          <w:b/>
          <w:bCs/>
          <w:sz w:val="28"/>
          <w:szCs w:val="28"/>
        </w:rPr>
        <w:t xml:space="preserve"> STAJI </w:t>
      </w:r>
      <w:r w:rsidR="00BE5AF0" w:rsidRPr="000500D7">
        <w:rPr>
          <w:b/>
          <w:bCs/>
          <w:sz w:val="28"/>
          <w:szCs w:val="28"/>
        </w:rPr>
        <w:t>ÖLÇME VE DEĞERLENDİRME</w:t>
      </w:r>
    </w:p>
    <w:p w14:paraId="46F9ECB2" w14:textId="77777777" w:rsidR="00BE5AF0" w:rsidRDefault="00BE5AF0" w:rsidP="00BE5AF0">
      <w:pPr>
        <w:pStyle w:val="ListeParagraf"/>
        <w:tabs>
          <w:tab w:val="left" w:pos="1560"/>
        </w:tabs>
        <w:ind w:left="1647" w:hanging="654"/>
        <w:jc w:val="both"/>
        <w:rPr>
          <w:sz w:val="24"/>
          <w:szCs w:val="24"/>
        </w:rPr>
      </w:pPr>
    </w:p>
    <w:p w14:paraId="7CFA4426" w14:textId="77777777" w:rsidR="00BE5AF0" w:rsidRDefault="00BE5AF0" w:rsidP="00BE5AF0">
      <w:pPr>
        <w:pStyle w:val="ListeParagraf"/>
        <w:tabs>
          <w:tab w:val="left" w:pos="0"/>
        </w:tabs>
        <w:ind w:left="0" w:firstLine="567"/>
        <w:jc w:val="both"/>
        <w:rPr>
          <w:sz w:val="24"/>
          <w:szCs w:val="24"/>
        </w:rPr>
      </w:pPr>
    </w:p>
    <w:p w14:paraId="28155DB1" w14:textId="77777777" w:rsidR="00BE5AF0" w:rsidRDefault="00BE5AF0" w:rsidP="00BE5AF0">
      <w:pPr>
        <w:pStyle w:val="ListeParagraf"/>
        <w:tabs>
          <w:tab w:val="left" w:pos="0"/>
          <w:tab w:val="left" w:pos="851"/>
        </w:tabs>
        <w:ind w:left="0" w:firstLine="567"/>
        <w:jc w:val="both"/>
        <w:rPr>
          <w:sz w:val="24"/>
          <w:szCs w:val="24"/>
        </w:rPr>
      </w:pPr>
      <w:r w:rsidRPr="008E1D95">
        <w:rPr>
          <w:sz w:val="24"/>
          <w:szCs w:val="24"/>
        </w:rPr>
        <w:t xml:space="preserve">Staj sonu ölçme değerlendirme yöntemleri ve bunların staj geçme notuna katkısı şu şekildedir: </w:t>
      </w:r>
    </w:p>
    <w:p w14:paraId="56B81AC1" w14:textId="77777777" w:rsidR="00BE5AF0" w:rsidRDefault="00BE5AF0" w:rsidP="00BE5AF0">
      <w:pPr>
        <w:pStyle w:val="ListeParagraf"/>
        <w:tabs>
          <w:tab w:val="left" w:pos="0"/>
          <w:tab w:val="left" w:pos="851"/>
        </w:tabs>
        <w:ind w:left="0" w:firstLine="567"/>
        <w:jc w:val="both"/>
        <w:rPr>
          <w:sz w:val="24"/>
          <w:szCs w:val="24"/>
        </w:rPr>
      </w:pPr>
    </w:p>
    <w:p w14:paraId="74A704DF" w14:textId="77777777" w:rsidR="00422969" w:rsidRDefault="00422969" w:rsidP="00BE5AF0">
      <w:pPr>
        <w:pStyle w:val="ListeParagraf"/>
        <w:tabs>
          <w:tab w:val="left" w:pos="0"/>
          <w:tab w:val="left" w:pos="851"/>
        </w:tabs>
        <w:ind w:left="0" w:firstLine="567"/>
        <w:jc w:val="both"/>
        <w:rPr>
          <w:sz w:val="24"/>
          <w:szCs w:val="24"/>
        </w:rPr>
      </w:pPr>
    </w:p>
    <w:p w14:paraId="08AC7F50" w14:textId="0295EC54" w:rsidR="00BE5AF0" w:rsidRPr="00422969" w:rsidRDefault="00C7282A" w:rsidP="00422969">
      <w:pPr>
        <w:pStyle w:val="ListeParagraf"/>
        <w:tabs>
          <w:tab w:val="left" w:pos="0"/>
          <w:tab w:val="left" w:pos="851"/>
        </w:tabs>
        <w:ind w:left="0" w:firstLine="567"/>
        <w:jc w:val="both"/>
        <w:rPr>
          <w:b/>
          <w:bCs/>
          <w:sz w:val="24"/>
          <w:szCs w:val="24"/>
        </w:rPr>
      </w:pPr>
      <w:r>
        <w:rPr>
          <w:b/>
          <w:bCs/>
          <w:sz w:val="24"/>
          <w:szCs w:val="24"/>
        </w:rPr>
        <w:t>1</w:t>
      </w:r>
      <w:r w:rsidR="00BE5AF0" w:rsidRPr="00C07342">
        <w:rPr>
          <w:b/>
          <w:bCs/>
          <w:sz w:val="24"/>
          <w:szCs w:val="24"/>
        </w:rPr>
        <w:t xml:space="preserve">. Sözlü ve/veya yazılı OSCE sınavı: </w:t>
      </w:r>
    </w:p>
    <w:p w14:paraId="7A2E3BB5" w14:textId="5F217633" w:rsidR="00D31A9D" w:rsidRDefault="00BD32A1" w:rsidP="00BE5AF0">
      <w:pPr>
        <w:tabs>
          <w:tab w:val="left" w:pos="1560"/>
        </w:tabs>
        <w:jc w:val="both"/>
        <w:rPr>
          <w:sz w:val="24"/>
          <w:szCs w:val="24"/>
        </w:rPr>
      </w:pPr>
      <w:r w:rsidRPr="00BD32A1">
        <w:rPr>
          <w:sz w:val="24"/>
          <w:szCs w:val="24"/>
        </w:rPr>
        <w:t xml:space="preserve">En az iki öğretim üyesinden oluşan jüriler, staj süresi boyunca öğrencilerin teorik derslerde elde ettiği bilgileri içeren öğrenme hedeflerini kapsayan bir sözlü ve/veya yazılı OSCE sınavı düzenler. Bu sınav, öğrencilerin performansını değerlendirmek amacıyla yapılan bir değerlendirme aracıdır. Sınav sonuçlarına göre elde edilen puanlar, staj notunun </w:t>
      </w:r>
      <w:r w:rsidR="00C7282A">
        <w:rPr>
          <w:sz w:val="24"/>
          <w:szCs w:val="24"/>
        </w:rPr>
        <w:t>tamamını</w:t>
      </w:r>
      <w:r w:rsidRPr="00BD32A1">
        <w:rPr>
          <w:sz w:val="24"/>
          <w:szCs w:val="24"/>
        </w:rPr>
        <w:t xml:space="preserve"> oluşturur.</w:t>
      </w:r>
    </w:p>
    <w:p w14:paraId="183F3022" w14:textId="73B7BACE" w:rsidR="00BE5AF0" w:rsidRDefault="00D31A9D" w:rsidP="00BE5AF0">
      <w:pPr>
        <w:pStyle w:val="ListeParagraf"/>
        <w:tabs>
          <w:tab w:val="left" w:pos="1560"/>
        </w:tabs>
        <w:ind w:left="1647" w:hanging="1080"/>
        <w:jc w:val="both"/>
        <w:rPr>
          <w:sz w:val="24"/>
          <w:szCs w:val="24"/>
        </w:rPr>
      </w:pPr>
      <w:r>
        <w:rPr>
          <w:b/>
          <w:bCs/>
          <w:sz w:val="28"/>
          <w:szCs w:val="28"/>
        </w:rPr>
        <w:t>9</w:t>
      </w:r>
      <w:r w:rsidR="00BE5AF0" w:rsidRPr="000500D7">
        <w:rPr>
          <w:b/>
          <w:bCs/>
          <w:sz w:val="28"/>
          <w:szCs w:val="28"/>
        </w:rPr>
        <w:t xml:space="preserve">. </w:t>
      </w:r>
      <w:r w:rsidR="0028682A" w:rsidRPr="0028682A">
        <w:rPr>
          <w:b/>
          <w:bCs/>
          <w:sz w:val="28"/>
          <w:szCs w:val="28"/>
        </w:rPr>
        <w:t>DÖNEM-</w:t>
      </w:r>
      <w:r w:rsidR="006B7CD3">
        <w:rPr>
          <w:b/>
          <w:bCs/>
          <w:sz w:val="28"/>
          <w:szCs w:val="28"/>
        </w:rPr>
        <w:t>I</w:t>
      </w:r>
      <w:r w:rsidR="0028682A" w:rsidRPr="0028682A">
        <w:rPr>
          <w:b/>
          <w:bCs/>
          <w:sz w:val="28"/>
          <w:szCs w:val="28"/>
        </w:rPr>
        <w:t xml:space="preserve">V </w:t>
      </w:r>
      <w:r w:rsidR="00C7282A">
        <w:rPr>
          <w:b/>
          <w:bCs/>
          <w:sz w:val="28"/>
          <w:szCs w:val="28"/>
        </w:rPr>
        <w:t>RADYODİYAGNOSTİK</w:t>
      </w:r>
      <w:r w:rsidR="0028682A" w:rsidRPr="0028682A">
        <w:rPr>
          <w:b/>
          <w:bCs/>
          <w:sz w:val="28"/>
          <w:szCs w:val="28"/>
        </w:rPr>
        <w:t xml:space="preserve"> STAJI </w:t>
      </w:r>
      <w:r w:rsidR="00BE5AF0">
        <w:rPr>
          <w:b/>
          <w:bCs/>
          <w:sz w:val="28"/>
          <w:szCs w:val="28"/>
        </w:rPr>
        <w:t>GERİ BİLDİRİM</w:t>
      </w:r>
    </w:p>
    <w:p w14:paraId="4B264259" w14:textId="77777777" w:rsidR="00BE5AF0" w:rsidRDefault="00BE5AF0" w:rsidP="00BE5AF0">
      <w:pPr>
        <w:pStyle w:val="ListeParagraf"/>
        <w:tabs>
          <w:tab w:val="left" w:pos="1560"/>
        </w:tabs>
        <w:ind w:left="1647" w:hanging="654"/>
        <w:jc w:val="both"/>
        <w:rPr>
          <w:sz w:val="24"/>
          <w:szCs w:val="24"/>
        </w:rPr>
      </w:pPr>
    </w:p>
    <w:p w14:paraId="29473961" w14:textId="2878B661" w:rsidR="008A1B16" w:rsidRPr="00950F88" w:rsidRDefault="00C7282A" w:rsidP="00BD32A1">
      <w:pPr>
        <w:tabs>
          <w:tab w:val="left" w:pos="1560"/>
        </w:tabs>
        <w:jc w:val="both"/>
        <w:rPr>
          <w:sz w:val="24"/>
          <w:szCs w:val="24"/>
        </w:rPr>
      </w:pPr>
      <w:proofErr w:type="spellStart"/>
      <w:r>
        <w:rPr>
          <w:sz w:val="24"/>
          <w:szCs w:val="24"/>
        </w:rPr>
        <w:t>Radyodiyagnostik</w:t>
      </w:r>
      <w:proofErr w:type="spellEnd"/>
      <w:r w:rsidR="00BD32A1" w:rsidRPr="00BD32A1">
        <w:rPr>
          <w:sz w:val="24"/>
          <w:szCs w:val="24"/>
        </w:rPr>
        <w:t xml:space="preserve"> stajının sona erdiği son cuma günü, sınavın tamamlanmasının ardından öğrencilerden anonim yazılı geri bildirim istenir. Bu aşamada, staj deneyiminde yaşanan olumlu ve olumsuz noktalar, öğretim üyelerinin performansı ve derslerin etkililiği gibi konularda öğrencilerin değerlendirmeleri toplanır.</w:t>
      </w:r>
    </w:p>
    <w:sectPr w:rsidR="008A1B16" w:rsidRPr="00950F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562B0"/>
    <w:multiLevelType w:val="hybridMultilevel"/>
    <w:tmpl w:val="BA86463E"/>
    <w:lvl w:ilvl="0" w:tplc="5BA074A8">
      <w:start w:val="1"/>
      <w:numFmt w:val="decimal"/>
      <w:lvlText w:val="%1-"/>
      <w:lvlJc w:val="left"/>
      <w:pPr>
        <w:ind w:left="1407" w:hanging="84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15:restartNumberingAfterBreak="0">
    <w:nsid w:val="11A925A9"/>
    <w:multiLevelType w:val="hybridMultilevel"/>
    <w:tmpl w:val="B172EE6A"/>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15AC2DEB"/>
    <w:multiLevelType w:val="hybridMultilevel"/>
    <w:tmpl w:val="B3C66674"/>
    <w:lvl w:ilvl="0" w:tplc="C224551E">
      <w:start w:val="1"/>
      <w:numFmt w:val="decimal"/>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 w15:restartNumberingAfterBreak="0">
    <w:nsid w:val="196B6633"/>
    <w:multiLevelType w:val="hybridMultilevel"/>
    <w:tmpl w:val="0C046A88"/>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15:restartNumberingAfterBreak="0">
    <w:nsid w:val="23081210"/>
    <w:multiLevelType w:val="hybridMultilevel"/>
    <w:tmpl w:val="29B0A65E"/>
    <w:lvl w:ilvl="0" w:tplc="041F0011">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5" w15:restartNumberingAfterBreak="0">
    <w:nsid w:val="29927336"/>
    <w:multiLevelType w:val="hybridMultilevel"/>
    <w:tmpl w:val="78CA5B86"/>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15:restartNumberingAfterBreak="0">
    <w:nsid w:val="2FB32003"/>
    <w:multiLevelType w:val="hybridMultilevel"/>
    <w:tmpl w:val="4D4493AE"/>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15:restartNumberingAfterBreak="0">
    <w:nsid w:val="3249570D"/>
    <w:multiLevelType w:val="hybridMultilevel"/>
    <w:tmpl w:val="DCCE720A"/>
    <w:lvl w:ilvl="0" w:tplc="C224551E">
      <w:start w:val="1"/>
      <w:numFmt w:val="decimal"/>
      <w:lvlText w:val="%1)"/>
      <w:lvlJc w:val="left"/>
      <w:pPr>
        <w:ind w:left="1407" w:hanging="84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8" w15:restartNumberingAfterBreak="0">
    <w:nsid w:val="45D82584"/>
    <w:multiLevelType w:val="hybridMultilevel"/>
    <w:tmpl w:val="D73CD1F2"/>
    <w:lvl w:ilvl="0" w:tplc="041F0011">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9" w15:restartNumberingAfterBreak="0">
    <w:nsid w:val="46DB02D4"/>
    <w:multiLevelType w:val="hybridMultilevel"/>
    <w:tmpl w:val="671E45D4"/>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15:restartNumberingAfterBreak="0">
    <w:nsid w:val="4D54503E"/>
    <w:multiLevelType w:val="hybridMultilevel"/>
    <w:tmpl w:val="57305596"/>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1" w15:restartNumberingAfterBreak="0">
    <w:nsid w:val="504E0620"/>
    <w:multiLevelType w:val="hybridMultilevel"/>
    <w:tmpl w:val="78FCC7DC"/>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2" w15:restartNumberingAfterBreak="0">
    <w:nsid w:val="512B17AA"/>
    <w:multiLevelType w:val="hybridMultilevel"/>
    <w:tmpl w:val="044AEEB0"/>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3" w15:restartNumberingAfterBreak="0">
    <w:nsid w:val="55653C24"/>
    <w:multiLevelType w:val="hybridMultilevel"/>
    <w:tmpl w:val="CBB69B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75479CA"/>
    <w:multiLevelType w:val="hybridMultilevel"/>
    <w:tmpl w:val="5364AC46"/>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5" w15:restartNumberingAfterBreak="0">
    <w:nsid w:val="592F1B9E"/>
    <w:multiLevelType w:val="hybridMultilevel"/>
    <w:tmpl w:val="4806683A"/>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6" w15:restartNumberingAfterBreak="0">
    <w:nsid w:val="59304CE4"/>
    <w:multiLevelType w:val="hybridMultilevel"/>
    <w:tmpl w:val="3384B25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C7F37D9"/>
    <w:multiLevelType w:val="hybridMultilevel"/>
    <w:tmpl w:val="6114D18E"/>
    <w:lvl w:ilvl="0" w:tplc="041F0001">
      <w:start w:val="1"/>
      <w:numFmt w:val="bullet"/>
      <w:lvlText w:val=""/>
      <w:lvlJc w:val="left"/>
      <w:pPr>
        <w:ind w:left="1287" w:hanging="360"/>
      </w:pPr>
      <w:rPr>
        <w:rFonts w:ascii="Symbol" w:hAnsi="Symbol"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8" w15:restartNumberingAfterBreak="0">
    <w:nsid w:val="5ED85D8F"/>
    <w:multiLevelType w:val="hybridMultilevel"/>
    <w:tmpl w:val="E8A46CAC"/>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9" w15:restartNumberingAfterBreak="0">
    <w:nsid w:val="60946260"/>
    <w:multiLevelType w:val="hybridMultilevel"/>
    <w:tmpl w:val="A3E4EB46"/>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0" w15:restartNumberingAfterBreak="0">
    <w:nsid w:val="63C42CA3"/>
    <w:multiLevelType w:val="hybridMultilevel"/>
    <w:tmpl w:val="3DCC312C"/>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1" w15:restartNumberingAfterBreak="0">
    <w:nsid w:val="689207FD"/>
    <w:multiLevelType w:val="hybridMultilevel"/>
    <w:tmpl w:val="29B0A65E"/>
    <w:lvl w:ilvl="0" w:tplc="041F0011">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2" w15:restartNumberingAfterBreak="0">
    <w:nsid w:val="6D8B4BB8"/>
    <w:multiLevelType w:val="hybridMultilevel"/>
    <w:tmpl w:val="FE3E37B6"/>
    <w:lvl w:ilvl="0" w:tplc="041F0011">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3" w15:restartNumberingAfterBreak="0">
    <w:nsid w:val="71645897"/>
    <w:multiLevelType w:val="hybridMultilevel"/>
    <w:tmpl w:val="A3C66E40"/>
    <w:lvl w:ilvl="0" w:tplc="C224551E">
      <w:start w:val="1"/>
      <w:numFmt w:val="decimal"/>
      <w:lvlText w:val="%1)"/>
      <w:lvlJc w:val="left"/>
      <w:pPr>
        <w:ind w:left="1974" w:hanging="84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4" w15:restartNumberingAfterBreak="0">
    <w:nsid w:val="74A3721B"/>
    <w:multiLevelType w:val="hybridMultilevel"/>
    <w:tmpl w:val="AC2EFAC0"/>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5" w15:restartNumberingAfterBreak="0">
    <w:nsid w:val="79D665C1"/>
    <w:multiLevelType w:val="hybridMultilevel"/>
    <w:tmpl w:val="CED67D6C"/>
    <w:lvl w:ilvl="0" w:tplc="FC2850E2">
      <w:start w:val="1"/>
      <w:numFmt w:val="decimal"/>
      <w:lvlText w:val="%1)"/>
      <w:lvlJc w:val="left"/>
      <w:pPr>
        <w:ind w:left="1211" w:hanging="360"/>
      </w:pPr>
      <w:rPr>
        <w:b/>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6" w15:restartNumberingAfterBreak="0">
    <w:nsid w:val="7AC64BAC"/>
    <w:multiLevelType w:val="hybridMultilevel"/>
    <w:tmpl w:val="8E4681B4"/>
    <w:lvl w:ilvl="0" w:tplc="041F000F">
      <w:start w:val="1"/>
      <w:numFmt w:val="decimal"/>
      <w:lvlText w:val="%1."/>
      <w:lvlJc w:val="left"/>
      <w:pPr>
        <w:ind w:left="1407" w:hanging="840"/>
      </w:pPr>
      <w:rPr>
        <w:rFonts w:hint="default"/>
      </w:r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16cid:durableId="1273168665">
    <w:abstractNumId w:val="10"/>
  </w:num>
  <w:num w:numId="2" w16cid:durableId="288246998">
    <w:abstractNumId w:val="7"/>
  </w:num>
  <w:num w:numId="3" w16cid:durableId="1837333077">
    <w:abstractNumId w:val="23"/>
  </w:num>
  <w:num w:numId="4" w16cid:durableId="1860506853">
    <w:abstractNumId w:val="0"/>
  </w:num>
  <w:num w:numId="5" w16cid:durableId="1201700366">
    <w:abstractNumId w:val="26"/>
  </w:num>
  <w:num w:numId="6" w16cid:durableId="383678987">
    <w:abstractNumId w:val="17"/>
  </w:num>
  <w:num w:numId="7" w16cid:durableId="2066565363">
    <w:abstractNumId w:val="4"/>
  </w:num>
  <w:num w:numId="8" w16cid:durableId="1833251737">
    <w:abstractNumId w:val="2"/>
  </w:num>
  <w:num w:numId="9" w16cid:durableId="2058819539">
    <w:abstractNumId w:val="22"/>
  </w:num>
  <w:num w:numId="10" w16cid:durableId="638533018">
    <w:abstractNumId w:val="8"/>
  </w:num>
  <w:num w:numId="11" w16cid:durableId="1476409984">
    <w:abstractNumId w:val="21"/>
  </w:num>
  <w:num w:numId="12" w16cid:durableId="1489054983">
    <w:abstractNumId w:val="25"/>
  </w:num>
  <w:num w:numId="13" w16cid:durableId="340817889">
    <w:abstractNumId w:val="13"/>
  </w:num>
  <w:num w:numId="14" w16cid:durableId="821241998">
    <w:abstractNumId w:val="3"/>
  </w:num>
  <w:num w:numId="15" w16cid:durableId="172110791">
    <w:abstractNumId w:val="1"/>
  </w:num>
  <w:num w:numId="16" w16cid:durableId="230653791">
    <w:abstractNumId w:val="6"/>
  </w:num>
  <w:num w:numId="17" w16cid:durableId="1739748273">
    <w:abstractNumId w:val="5"/>
  </w:num>
  <w:num w:numId="18" w16cid:durableId="1647129715">
    <w:abstractNumId w:val="18"/>
  </w:num>
  <w:num w:numId="19" w16cid:durableId="1334331948">
    <w:abstractNumId w:val="11"/>
  </w:num>
  <w:num w:numId="20" w16cid:durableId="1555309388">
    <w:abstractNumId w:val="19"/>
  </w:num>
  <w:num w:numId="21" w16cid:durableId="382873065">
    <w:abstractNumId w:val="24"/>
  </w:num>
  <w:num w:numId="22" w16cid:durableId="1533179400">
    <w:abstractNumId w:val="15"/>
  </w:num>
  <w:num w:numId="23" w16cid:durableId="292171971">
    <w:abstractNumId w:val="20"/>
  </w:num>
  <w:num w:numId="24" w16cid:durableId="1499149126">
    <w:abstractNumId w:val="12"/>
  </w:num>
  <w:num w:numId="25" w16cid:durableId="811488002">
    <w:abstractNumId w:val="9"/>
  </w:num>
  <w:num w:numId="26" w16cid:durableId="521358600">
    <w:abstractNumId w:val="16"/>
  </w:num>
  <w:num w:numId="27" w16cid:durableId="111394380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1D95"/>
    <w:rsid w:val="0000677E"/>
    <w:rsid w:val="000069ED"/>
    <w:rsid w:val="0002488F"/>
    <w:rsid w:val="00035A1B"/>
    <w:rsid w:val="00043001"/>
    <w:rsid w:val="0005006D"/>
    <w:rsid w:val="00062DC8"/>
    <w:rsid w:val="00066917"/>
    <w:rsid w:val="0008430D"/>
    <w:rsid w:val="00084F1B"/>
    <w:rsid w:val="0009286F"/>
    <w:rsid w:val="000E0132"/>
    <w:rsid w:val="000E6462"/>
    <w:rsid w:val="000F2C8C"/>
    <w:rsid w:val="000F5700"/>
    <w:rsid w:val="001007EE"/>
    <w:rsid w:val="00107800"/>
    <w:rsid w:val="00110F63"/>
    <w:rsid w:val="001176B6"/>
    <w:rsid w:val="001214AA"/>
    <w:rsid w:val="00124765"/>
    <w:rsid w:val="00126462"/>
    <w:rsid w:val="0014093E"/>
    <w:rsid w:val="001444A4"/>
    <w:rsid w:val="001517E8"/>
    <w:rsid w:val="001652CE"/>
    <w:rsid w:val="001659A8"/>
    <w:rsid w:val="001717D5"/>
    <w:rsid w:val="00182368"/>
    <w:rsid w:val="00182978"/>
    <w:rsid w:val="00185552"/>
    <w:rsid w:val="001949A6"/>
    <w:rsid w:val="001A345A"/>
    <w:rsid w:val="001A3F7C"/>
    <w:rsid w:val="001A5818"/>
    <w:rsid w:val="001B791C"/>
    <w:rsid w:val="001C595B"/>
    <w:rsid w:val="001D2C4C"/>
    <w:rsid w:val="0021272A"/>
    <w:rsid w:val="002252F4"/>
    <w:rsid w:val="00225815"/>
    <w:rsid w:val="00254C5F"/>
    <w:rsid w:val="00264714"/>
    <w:rsid w:val="00283C3F"/>
    <w:rsid w:val="0028682A"/>
    <w:rsid w:val="0028777F"/>
    <w:rsid w:val="00292953"/>
    <w:rsid w:val="00293C0A"/>
    <w:rsid w:val="002B069F"/>
    <w:rsid w:val="002B2C20"/>
    <w:rsid w:val="002B79F6"/>
    <w:rsid w:val="002D5D80"/>
    <w:rsid w:val="002D6B04"/>
    <w:rsid w:val="003275DA"/>
    <w:rsid w:val="003305F7"/>
    <w:rsid w:val="0033553F"/>
    <w:rsid w:val="003456CC"/>
    <w:rsid w:val="00346288"/>
    <w:rsid w:val="00353EE6"/>
    <w:rsid w:val="00362940"/>
    <w:rsid w:val="003814D1"/>
    <w:rsid w:val="00382D64"/>
    <w:rsid w:val="003872C1"/>
    <w:rsid w:val="003A2645"/>
    <w:rsid w:val="003C0105"/>
    <w:rsid w:val="003D354D"/>
    <w:rsid w:val="003E2058"/>
    <w:rsid w:val="00400D9A"/>
    <w:rsid w:val="00410DCC"/>
    <w:rsid w:val="004153AB"/>
    <w:rsid w:val="00422969"/>
    <w:rsid w:val="00437CB3"/>
    <w:rsid w:val="0046550F"/>
    <w:rsid w:val="00473CC5"/>
    <w:rsid w:val="004749C3"/>
    <w:rsid w:val="00483667"/>
    <w:rsid w:val="00486873"/>
    <w:rsid w:val="00486BD7"/>
    <w:rsid w:val="00486DC4"/>
    <w:rsid w:val="00493D3E"/>
    <w:rsid w:val="004A2C77"/>
    <w:rsid w:val="004B3DAA"/>
    <w:rsid w:val="004D41FA"/>
    <w:rsid w:val="004D7BD5"/>
    <w:rsid w:val="004D7BED"/>
    <w:rsid w:val="004E2222"/>
    <w:rsid w:val="004F17AC"/>
    <w:rsid w:val="005002B7"/>
    <w:rsid w:val="005173A6"/>
    <w:rsid w:val="00525A04"/>
    <w:rsid w:val="005463FF"/>
    <w:rsid w:val="00546B97"/>
    <w:rsid w:val="00562486"/>
    <w:rsid w:val="00571BA4"/>
    <w:rsid w:val="00592131"/>
    <w:rsid w:val="005C39B7"/>
    <w:rsid w:val="005E242B"/>
    <w:rsid w:val="005F0875"/>
    <w:rsid w:val="005F2BE5"/>
    <w:rsid w:val="005F7A0C"/>
    <w:rsid w:val="0060585D"/>
    <w:rsid w:val="00605F7A"/>
    <w:rsid w:val="0061287F"/>
    <w:rsid w:val="006144C2"/>
    <w:rsid w:val="006271ED"/>
    <w:rsid w:val="00635232"/>
    <w:rsid w:val="00644BA9"/>
    <w:rsid w:val="00650EAA"/>
    <w:rsid w:val="006531DC"/>
    <w:rsid w:val="0069701F"/>
    <w:rsid w:val="006A14E2"/>
    <w:rsid w:val="006A5354"/>
    <w:rsid w:val="006A7807"/>
    <w:rsid w:val="006B289C"/>
    <w:rsid w:val="006B40AD"/>
    <w:rsid w:val="006B7CD3"/>
    <w:rsid w:val="006D2122"/>
    <w:rsid w:val="006E1698"/>
    <w:rsid w:val="007005FB"/>
    <w:rsid w:val="0070345A"/>
    <w:rsid w:val="007248C7"/>
    <w:rsid w:val="007252F5"/>
    <w:rsid w:val="007336D0"/>
    <w:rsid w:val="00747120"/>
    <w:rsid w:val="00751A65"/>
    <w:rsid w:val="0075214F"/>
    <w:rsid w:val="00756A26"/>
    <w:rsid w:val="007733E4"/>
    <w:rsid w:val="00774C7E"/>
    <w:rsid w:val="007806D2"/>
    <w:rsid w:val="00786B4F"/>
    <w:rsid w:val="007942A4"/>
    <w:rsid w:val="00794BA4"/>
    <w:rsid w:val="007E47CA"/>
    <w:rsid w:val="007E6F6B"/>
    <w:rsid w:val="007E78AD"/>
    <w:rsid w:val="00844283"/>
    <w:rsid w:val="00844492"/>
    <w:rsid w:val="00845801"/>
    <w:rsid w:val="00845DB4"/>
    <w:rsid w:val="00850571"/>
    <w:rsid w:val="008672D6"/>
    <w:rsid w:val="00892803"/>
    <w:rsid w:val="008A1B16"/>
    <w:rsid w:val="008A3460"/>
    <w:rsid w:val="008A4649"/>
    <w:rsid w:val="008E1D95"/>
    <w:rsid w:val="008E6E93"/>
    <w:rsid w:val="008F0BA3"/>
    <w:rsid w:val="008F272C"/>
    <w:rsid w:val="00901738"/>
    <w:rsid w:val="00931B10"/>
    <w:rsid w:val="00943013"/>
    <w:rsid w:val="00950F88"/>
    <w:rsid w:val="009621F0"/>
    <w:rsid w:val="009628E8"/>
    <w:rsid w:val="00970E3D"/>
    <w:rsid w:val="00975C05"/>
    <w:rsid w:val="00980CFF"/>
    <w:rsid w:val="009838A6"/>
    <w:rsid w:val="00984B45"/>
    <w:rsid w:val="009D26DC"/>
    <w:rsid w:val="009E13D2"/>
    <w:rsid w:val="00A24765"/>
    <w:rsid w:val="00A36C49"/>
    <w:rsid w:val="00A435EC"/>
    <w:rsid w:val="00A5541B"/>
    <w:rsid w:val="00A611B3"/>
    <w:rsid w:val="00A61AAE"/>
    <w:rsid w:val="00A83431"/>
    <w:rsid w:val="00A9043D"/>
    <w:rsid w:val="00AA38CE"/>
    <w:rsid w:val="00AA3973"/>
    <w:rsid w:val="00AA70B4"/>
    <w:rsid w:val="00AB2F65"/>
    <w:rsid w:val="00AB7549"/>
    <w:rsid w:val="00B077C3"/>
    <w:rsid w:val="00B1291B"/>
    <w:rsid w:val="00B1432D"/>
    <w:rsid w:val="00B37314"/>
    <w:rsid w:val="00B43D49"/>
    <w:rsid w:val="00B54B4B"/>
    <w:rsid w:val="00B5532C"/>
    <w:rsid w:val="00B6778E"/>
    <w:rsid w:val="00B72612"/>
    <w:rsid w:val="00BC5A3D"/>
    <w:rsid w:val="00BD32A1"/>
    <w:rsid w:val="00BE24AA"/>
    <w:rsid w:val="00BE45E5"/>
    <w:rsid w:val="00BE5AF0"/>
    <w:rsid w:val="00BE69F6"/>
    <w:rsid w:val="00BF0A3E"/>
    <w:rsid w:val="00C01C22"/>
    <w:rsid w:val="00C06D67"/>
    <w:rsid w:val="00C32831"/>
    <w:rsid w:val="00C649BD"/>
    <w:rsid w:val="00C7282A"/>
    <w:rsid w:val="00C82A0C"/>
    <w:rsid w:val="00C96C42"/>
    <w:rsid w:val="00CA34DA"/>
    <w:rsid w:val="00CB5659"/>
    <w:rsid w:val="00CD01E7"/>
    <w:rsid w:val="00CD33AF"/>
    <w:rsid w:val="00CE2696"/>
    <w:rsid w:val="00CE5A26"/>
    <w:rsid w:val="00D06944"/>
    <w:rsid w:val="00D13471"/>
    <w:rsid w:val="00D274E4"/>
    <w:rsid w:val="00D31A9D"/>
    <w:rsid w:val="00D5107D"/>
    <w:rsid w:val="00D56BFF"/>
    <w:rsid w:val="00DB639B"/>
    <w:rsid w:val="00DC0649"/>
    <w:rsid w:val="00DC1C1C"/>
    <w:rsid w:val="00DE131C"/>
    <w:rsid w:val="00DE28CC"/>
    <w:rsid w:val="00DE3FC3"/>
    <w:rsid w:val="00DF2141"/>
    <w:rsid w:val="00DF52E1"/>
    <w:rsid w:val="00DF5BCA"/>
    <w:rsid w:val="00DF6686"/>
    <w:rsid w:val="00DF66FD"/>
    <w:rsid w:val="00E04AD4"/>
    <w:rsid w:val="00E25694"/>
    <w:rsid w:val="00E32E17"/>
    <w:rsid w:val="00E45C5D"/>
    <w:rsid w:val="00E52D23"/>
    <w:rsid w:val="00E610B1"/>
    <w:rsid w:val="00E657D9"/>
    <w:rsid w:val="00EA0DAC"/>
    <w:rsid w:val="00EA1FD0"/>
    <w:rsid w:val="00EA5B4A"/>
    <w:rsid w:val="00EB22F4"/>
    <w:rsid w:val="00EB25F0"/>
    <w:rsid w:val="00EC5399"/>
    <w:rsid w:val="00EC6F1E"/>
    <w:rsid w:val="00F050F5"/>
    <w:rsid w:val="00F0527E"/>
    <w:rsid w:val="00F07177"/>
    <w:rsid w:val="00F17A5F"/>
    <w:rsid w:val="00F20BA6"/>
    <w:rsid w:val="00F4086E"/>
    <w:rsid w:val="00F43E58"/>
    <w:rsid w:val="00F51EEE"/>
    <w:rsid w:val="00F61AFF"/>
    <w:rsid w:val="00F6626E"/>
    <w:rsid w:val="00F74F8F"/>
    <w:rsid w:val="00F93A82"/>
    <w:rsid w:val="00FA1992"/>
    <w:rsid w:val="00FB0AF6"/>
    <w:rsid w:val="00FB4C6E"/>
    <w:rsid w:val="00FB6250"/>
    <w:rsid w:val="00FD1721"/>
    <w:rsid w:val="00FE482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F12C9"/>
  <w15:docId w15:val="{7730575A-3EDE-4E84-8693-AB271E25C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611B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611B3"/>
    <w:rPr>
      <w:rFonts w:ascii="Tahoma" w:hAnsi="Tahoma" w:cs="Tahoma"/>
      <w:sz w:val="16"/>
      <w:szCs w:val="16"/>
    </w:rPr>
  </w:style>
  <w:style w:type="paragraph" w:styleId="ListeParagraf">
    <w:name w:val="List Paragraph"/>
    <w:basedOn w:val="Normal"/>
    <w:uiPriority w:val="34"/>
    <w:qFormat/>
    <w:rsid w:val="00DE28CC"/>
    <w:pPr>
      <w:ind w:left="720"/>
      <w:contextualSpacing/>
    </w:pPr>
  </w:style>
  <w:style w:type="table" w:styleId="TabloKlavuzu">
    <w:name w:val="Table Grid"/>
    <w:basedOn w:val="NormalTablo"/>
    <w:uiPriority w:val="59"/>
    <w:rsid w:val="000F5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427643144E3D1142AEEB135AFD53E1AA" ma:contentTypeVersion="3" ma:contentTypeDescription="Yeni belge oluşturun." ma:contentTypeScope="" ma:versionID="74ffb9be8df5b4d9266f9cd8a6292102">
  <xsd:schema xmlns:xsd="http://www.w3.org/2001/XMLSchema" xmlns:xs="http://www.w3.org/2001/XMLSchema" xmlns:p="http://schemas.microsoft.com/office/2006/metadata/properties" xmlns:ns3="0c08edb6-b922-46bc-a8da-44b5f5c56b4c" targetNamespace="http://schemas.microsoft.com/office/2006/metadata/properties" ma:root="true" ma:fieldsID="e78bf498308862e28db23c28b1b6ef80" ns3:_="">
    <xsd:import namespace="0c08edb6-b922-46bc-a8da-44b5f5c56b4c"/>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08edb6-b922-46bc-a8da-44b5f5c56b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5449A1-5F3D-4209-A5F2-E17B023A2E55}">
  <ds:schemaRefs>
    <ds:schemaRef ds:uri="http://schemas.microsoft.com/sharepoint/v3/contenttype/forms"/>
  </ds:schemaRefs>
</ds:datastoreItem>
</file>

<file path=customXml/itemProps2.xml><?xml version="1.0" encoding="utf-8"?>
<ds:datastoreItem xmlns:ds="http://schemas.openxmlformats.org/officeDocument/2006/customXml" ds:itemID="{00827347-5DA4-4E4F-877D-32D3CDE836D7}">
  <ds:schemaRefs>
    <ds:schemaRef ds:uri="0c08edb6-b922-46bc-a8da-44b5f5c56b4c"/>
    <ds:schemaRef ds:uri="http://www.w3.org/XML/1998/namespace"/>
    <ds:schemaRef ds:uri="http://purl.org/dc/elements/1.1/"/>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F475779A-4AE2-4EC3-BF41-79B588D77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08edb6-b922-46bc-a8da-44b5f5c56b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1806</Words>
  <Characters>10299</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Ali Cankut Tatliparmak</cp:lastModifiedBy>
  <cp:revision>17</cp:revision>
  <dcterms:created xsi:type="dcterms:W3CDTF">2023-08-26T09:24:00Z</dcterms:created>
  <dcterms:modified xsi:type="dcterms:W3CDTF">2023-08-26T09:43:00Z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0x010100427643144E3D1142AEEB135AFD53E1AA</vt:lpwstr>
  </property>
</Properties>
</file>