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30CE" w14:textId="77777777" w:rsidR="00601920" w:rsidRDefault="00D95399">
      <w:pPr>
        <w:spacing w:after="2172" w:line="259" w:lineRule="auto"/>
        <w:ind w:left="296" w:firstLine="0"/>
        <w:jc w:val="left"/>
      </w:pPr>
      <w:r>
        <w:rPr>
          <w:noProof/>
        </w:rPr>
        <w:drawing>
          <wp:inline distT="0" distB="0" distL="0" distR="0" wp14:anchorId="21FB0A15" wp14:editId="36BE7D34">
            <wp:extent cx="958215" cy="95821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958215" cy="958215"/>
                    </a:xfrm>
                    <a:prstGeom prst="rect">
                      <a:avLst/>
                    </a:prstGeom>
                  </pic:spPr>
                </pic:pic>
              </a:graphicData>
            </a:graphic>
          </wp:inline>
        </w:drawing>
      </w:r>
    </w:p>
    <w:p w14:paraId="219039E9" w14:textId="77777777" w:rsidR="00601920" w:rsidRDefault="00D95399">
      <w:pPr>
        <w:spacing w:after="73" w:line="259" w:lineRule="auto"/>
        <w:ind w:left="484" w:firstLine="0"/>
        <w:jc w:val="left"/>
      </w:pPr>
      <w:r>
        <w:rPr>
          <w:b/>
          <w:sz w:val="72"/>
        </w:rPr>
        <w:t>ÜSKÜDAR ÜNİVERSİTESİ</w:t>
      </w:r>
    </w:p>
    <w:p w14:paraId="350A68C7" w14:textId="77777777" w:rsidR="00601920" w:rsidRDefault="00D95399">
      <w:pPr>
        <w:spacing w:after="3080" w:line="257" w:lineRule="auto"/>
        <w:ind w:left="87" w:firstLine="0"/>
        <w:jc w:val="center"/>
      </w:pPr>
      <w:r>
        <w:rPr>
          <w:b/>
          <w:sz w:val="72"/>
        </w:rPr>
        <w:t>DİŞ HEKİMLİĞİ FAKÜLTESİ</w:t>
      </w:r>
    </w:p>
    <w:p w14:paraId="6B62588E" w14:textId="431538BC" w:rsidR="00601920" w:rsidRDefault="00D95399">
      <w:pPr>
        <w:pStyle w:val="Balk1"/>
        <w:ind w:left="513"/>
      </w:pPr>
      <w:r>
        <w:t>202</w:t>
      </w:r>
      <w:r w:rsidR="00230C13">
        <w:t>2</w:t>
      </w:r>
      <w:r>
        <w:t>-202</w:t>
      </w:r>
      <w:r w:rsidR="00230C13">
        <w:t>3</w:t>
      </w:r>
      <w:r>
        <w:t xml:space="preserve"> AKADEMİK YILI FAALİYET RAPORU ÖZETİ</w:t>
      </w:r>
    </w:p>
    <w:p w14:paraId="0C41AEA3" w14:textId="77777777" w:rsidR="00230C13" w:rsidRDefault="00230C13" w:rsidP="00230C13"/>
    <w:p w14:paraId="6C6553B3" w14:textId="77777777" w:rsidR="00230C13" w:rsidRDefault="00230C13" w:rsidP="00230C13"/>
    <w:p w14:paraId="35F43AF1" w14:textId="77777777" w:rsidR="00230C13" w:rsidRDefault="00230C13" w:rsidP="00230C13"/>
    <w:p w14:paraId="303D48DB" w14:textId="77777777" w:rsidR="00230C13" w:rsidRDefault="00230C13" w:rsidP="00230C13"/>
    <w:p w14:paraId="192F7829" w14:textId="77777777" w:rsidR="00230C13" w:rsidRDefault="00230C13" w:rsidP="00230C13"/>
    <w:p w14:paraId="171A3B9A" w14:textId="77777777" w:rsidR="00230C13" w:rsidRDefault="00230C13" w:rsidP="00230C13"/>
    <w:p w14:paraId="4BE1E983" w14:textId="77777777" w:rsidR="00230C13" w:rsidRPr="00230C13" w:rsidRDefault="00230C13" w:rsidP="00230C13"/>
    <w:p w14:paraId="36EC3D9E" w14:textId="77777777" w:rsidR="00601920" w:rsidRDefault="00D95399">
      <w:pPr>
        <w:pStyle w:val="Balk2"/>
        <w:spacing w:after="250"/>
        <w:ind w:left="137"/>
      </w:pPr>
      <w:r>
        <w:lastRenderedPageBreak/>
        <w:t>1. LİDERLİK, YÖNETİŞİM VE KALİTE</w:t>
      </w:r>
    </w:p>
    <w:p w14:paraId="20049DF5" w14:textId="77777777" w:rsidR="00601920" w:rsidRDefault="00D95399">
      <w:pPr>
        <w:pStyle w:val="Balk3"/>
        <w:tabs>
          <w:tab w:val="center" w:pos="2286"/>
        </w:tabs>
        <w:spacing w:after="356"/>
        <w:ind w:left="0" w:firstLine="0"/>
      </w:pPr>
      <w:r>
        <w:t>1.1</w:t>
      </w:r>
      <w:r>
        <w:tab/>
        <w:t>Kalite Komisyonu Toplantıları</w:t>
      </w:r>
    </w:p>
    <w:p w14:paraId="6C2C8563" w14:textId="67A994E3" w:rsidR="00601920" w:rsidRDefault="00D95399">
      <w:pPr>
        <w:spacing w:after="348"/>
        <w:ind w:left="137"/>
      </w:pPr>
      <w:r>
        <w:t>Fakültemizde 20</w:t>
      </w:r>
      <w:r w:rsidR="00230C13">
        <w:t>22-2023</w:t>
      </w:r>
      <w:r>
        <w:t xml:space="preserve"> akademik yılında </w:t>
      </w:r>
      <w:r w:rsidR="00230C13">
        <w:t>9</w:t>
      </w:r>
      <w:r>
        <w:t xml:space="preserve"> tane Kalite Komisyonu toplantısı yapılmıştır. </w:t>
      </w:r>
    </w:p>
    <w:p w14:paraId="03060873" w14:textId="77777777" w:rsidR="00601920" w:rsidRDefault="00D95399">
      <w:pPr>
        <w:spacing w:after="348"/>
        <w:ind w:left="137"/>
      </w:pPr>
      <w:r>
        <w:t>Toplantı tarihleri aşağıdaki gibidir:</w:t>
      </w:r>
    </w:p>
    <w:p w14:paraId="04BAA894" w14:textId="44B21720" w:rsidR="000F2432" w:rsidRDefault="000F2432">
      <w:pPr>
        <w:spacing w:after="348"/>
        <w:ind w:left="137"/>
      </w:pPr>
      <w:r>
        <w:t>09 Ocak 2023, 22 Şubat 2023, 27 Mart 2023, 289 Mart 2023, 24 Nisan 2023, 23 Mayıs 2023, 20 Haziran 2023, 21 Temmuz 2023, 28 Ağustos 2023</w:t>
      </w:r>
    </w:p>
    <w:p w14:paraId="21A4DE5D" w14:textId="5F984D07" w:rsidR="001D0D3A" w:rsidRDefault="000D6B94">
      <w:pPr>
        <w:spacing w:after="348"/>
        <w:ind w:left="137"/>
      </w:pPr>
      <w:r>
        <w:t xml:space="preserve">Toplantılarda özellikle Öz Değerlendirme raporunun hazırlanması süreçleri ve öğrencilerin tüm kalite süreçlerine dahil edilmesi </w:t>
      </w:r>
      <w:r w:rsidR="0015405C">
        <w:t>amacıyla yapılacaklar dikkat çekmiştir.</w:t>
      </w:r>
    </w:p>
    <w:p w14:paraId="197EE365" w14:textId="6FC1B568" w:rsidR="00601920" w:rsidRDefault="00D95399">
      <w:pPr>
        <w:spacing w:after="366"/>
        <w:ind w:left="137"/>
      </w:pPr>
      <w:r>
        <w:rPr>
          <w:noProof/>
        </w:rPr>
        <w:drawing>
          <wp:inline distT="0" distB="0" distL="0" distR="0" wp14:anchorId="44D608DC" wp14:editId="621EB903">
            <wp:extent cx="14605" cy="1460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4605" cy="14605"/>
                    </a:xfrm>
                    <a:prstGeom prst="rect">
                      <a:avLst/>
                    </a:prstGeom>
                  </pic:spPr>
                </pic:pic>
              </a:graphicData>
            </a:graphic>
          </wp:inline>
        </w:drawing>
      </w:r>
      <w:r>
        <w:t xml:space="preserve"> </w:t>
      </w:r>
    </w:p>
    <w:p w14:paraId="7EB9EF03" w14:textId="557F424E" w:rsidR="00601920" w:rsidRDefault="00D95399" w:rsidP="008E5069">
      <w:pPr>
        <w:spacing w:after="0" w:line="259" w:lineRule="auto"/>
        <w:ind w:left="142" w:firstLine="0"/>
        <w:jc w:val="left"/>
      </w:pPr>
      <w:r>
        <w:rPr>
          <w:b/>
          <w:i/>
        </w:rPr>
        <w:t xml:space="preserve">     </w:t>
      </w:r>
      <w:r>
        <w:rPr>
          <w:b/>
        </w:rPr>
        <w:t>1.2. Paydaş Toplantıları</w:t>
      </w:r>
    </w:p>
    <w:p w14:paraId="3E133B81" w14:textId="77777777" w:rsidR="00601920" w:rsidRDefault="00D95399">
      <w:pPr>
        <w:spacing w:after="406"/>
        <w:ind w:left="137"/>
      </w:pPr>
      <w:r>
        <w:t>Fakültenizde 2021-2022 akademik yılında gerçekleştirilen iç ve dış paydaş toplantıları;</w:t>
      </w:r>
    </w:p>
    <w:p w14:paraId="02DE8F9F" w14:textId="77777777" w:rsidR="00601920" w:rsidRDefault="00D95399">
      <w:pPr>
        <w:pStyle w:val="Balk2"/>
        <w:spacing w:after="0"/>
        <w:ind w:left="137"/>
      </w:pPr>
      <w:r>
        <w:t>İç Paydaş Toplantıları</w:t>
      </w:r>
    </w:p>
    <w:tbl>
      <w:tblPr>
        <w:tblStyle w:val="TableGrid"/>
        <w:tblW w:w="9914" w:type="dxa"/>
        <w:tblInd w:w="144" w:type="dxa"/>
        <w:tblCellMar>
          <w:top w:w="13" w:type="dxa"/>
          <w:left w:w="110" w:type="dxa"/>
          <w:right w:w="113" w:type="dxa"/>
        </w:tblCellMar>
        <w:tblLook w:val="04A0" w:firstRow="1" w:lastRow="0" w:firstColumn="1" w:lastColumn="0" w:noHBand="0" w:noVBand="1"/>
      </w:tblPr>
      <w:tblGrid>
        <w:gridCol w:w="4532"/>
        <w:gridCol w:w="5382"/>
      </w:tblGrid>
      <w:tr w:rsidR="00601920" w14:paraId="4F0C2100"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2F386C61" w14:textId="77777777" w:rsidR="00601920" w:rsidRDefault="00D95399">
            <w:pPr>
              <w:spacing w:after="0" w:line="259" w:lineRule="auto"/>
              <w:ind w:left="0" w:firstLine="0"/>
              <w:jc w:val="left"/>
            </w:pPr>
            <w:r>
              <w:rPr>
                <w:b/>
                <w:sz w:val="20"/>
              </w:rPr>
              <w:t>Fakülte Akademik Kadro</w:t>
            </w:r>
          </w:p>
        </w:tc>
        <w:tc>
          <w:tcPr>
            <w:tcW w:w="5382" w:type="dxa"/>
            <w:tcBorders>
              <w:top w:val="single" w:sz="4" w:space="0" w:color="000000"/>
              <w:left w:val="single" w:sz="4" w:space="0" w:color="000000"/>
              <w:bottom w:val="single" w:sz="4" w:space="0" w:color="000000"/>
              <w:right w:val="single" w:sz="4" w:space="0" w:color="000000"/>
            </w:tcBorders>
          </w:tcPr>
          <w:p w14:paraId="22A27FC3" w14:textId="6957DCFA" w:rsidR="00601920" w:rsidRDefault="00B82573">
            <w:pPr>
              <w:spacing w:after="0" w:line="259" w:lineRule="auto"/>
              <w:ind w:left="0" w:firstLine="0"/>
              <w:jc w:val="left"/>
            </w:pPr>
            <w:r>
              <w:t>Pazartesi günleri 08.30-09.15</w:t>
            </w:r>
          </w:p>
        </w:tc>
      </w:tr>
      <w:tr w:rsidR="00601920" w14:paraId="437DC009"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1F5AC994" w14:textId="77777777" w:rsidR="00601920" w:rsidRDefault="00D95399">
            <w:pPr>
              <w:spacing w:after="0" w:line="259" w:lineRule="auto"/>
              <w:ind w:left="0" w:firstLine="0"/>
              <w:jc w:val="left"/>
            </w:pPr>
            <w:r>
              <w:rPr>
                <w:b/>
                <w:sz w:val="20"/>
              </w:rPr>
              <w:t>Akademik Danışman Toplantıları</w:t>
            </w:r>
          </w:p>
        </w:tc>
        <w:tc>
          <w:tcPr>
            <w:tcW w:w="5382" w:type="dxa"/>
            <w:tcBorders>
              <w:top w:val="single" w:sz="4" w:space="0" w:color="000000"/>
              <w:left w:val="single" w:sz="4" w:space="0" w:color="000000"/>
              <w:bottom w:val="single" w:sz="4" w:space="0" w:color="000000"/>
              <w:right w:val="single" w:sz="4" w:space="0" w:color="000000"/>
            </w:tcBorders>
          </w:tcPr>
          <w:p w14:paraId="78F3FEAA" w14:textId="0B049F5C" w:rsidR="00601920" w:rsidRDefault="00D95399">
            <w:pPr>
              <w:spacing w:after="0" w:line="259" w:lineRule="auto"/>
              <w:ind w:left="0" w:firstLine="0"/>
              <w:jc w:val="left"/>
            </w:pPr>
            <w:r>
              <w:rPr>
                <w:sz w:val="20"/>
              </w:rPr>
              <w:t xml:space="preserve">Her dönem </w:t>
            </w:r>
            <w:r w:rsidR="00B82573">
              <w:rPr>
                <w:sz w:val="20"/>
              </w:rPr>
              <w:t>en az bir kez akademik danışmanlar öğrencilerinin tümü ile toplantı yaptı. Ayrıca öğrenciler ilan edilen saatlerde bireysel olarak görüşmeye geldi.</w:t>
            </w:r>
          </w:p>
        </w:tc>
      </w:tr>
      <w:tr w:rsidR="00601920" w14:paraId="629AD7E7" w14:textId="77777777">
        <w:trPr>
          <w:trHeight w:val="562"/>
        </w:trPr>
        <w:tc>
          <w:tcPr>
            <w:tcW w:w="4532" w:type="dxa"/>
            <w:tcBorders>
              <w:top w:val="single" w:sz="4" w:space="0" w:color="000000"/>
              <w:left w:val="single" w:sz="4" w:space="0" w:color="000000"/>
              <w:bottom w:val="single" w:sz="4" w:space="0" w:color="000000"/>
              <w:right w:val="single" w:sz="4" w:space="0" w:color="000000"/>
            </w:tcBorders>
          </w:tcPr>
          <w:p w14:paraId="4A3CF1E9" w14:textId="77777777" w:rsidR="00601920" w:rsidRDefault="00D95399">
            <w:pPr>
              <w:spacing w:after="0" w:line="259" w:lineRule="auto"/>
              <w:ind w:left="0" w:firstLine="0"/>
              <w:jc w:val="left"/>
            </w:pPr>
            <w:r>
              <w:rPr>
                <w:b/>
                <w:sz w:val="20"/>
              </w:rPr>
              <w:t>Üsküdar Üniversitesi Rektörlüğü</w:t>
            </w:r>
          </w:p>
        </w:tc>
        <w:tc>
          <w:tcPr>
            <w:tcW w:w="5382" w:type="dxa"/>
            <w:tcBorders>
              <w:top w:val="single" w:sz="4" w:space="0" w:color="000000"/>
              <w:left w:val="single" w:sz="4" w:space="0" w:color="000000"/>
              <w:bottom w:val="single" w:sz="4" w:space="0" w:color="000000"/>
              <w:right w:val="single" w:sz="4" w:space="0" w:color="000000"/>
            </w:tcBorders>
          </w:tcPr>
          <w:p w14:paraId="1F194CEA" w14:textId="77777777" w:rsidR="00601920" w:rsidRDefault="00D95399">
            <w:pPr>
              <w:spacing w:after="12" w:line="259" w:lineRule="auto"/>
              <w:ind w:left="0" w:firstLine="0"/>
              <w:jc w:val="left"/>
            </w:pPr>
            <w:r>
              <w:rPr>
                <w:sz w:val="20"/>
              </w:rPr>
              <w:t>Her Perşembe – Senato ve Üniversite Yönetim Kurulu</w:t>
            </w:r>
          </w:p>
          <w:p w14:paraId="28A87B9C" w14:textId="77777777" w:rsidR="00601920" w:rsidRDefault="00D95399">
            <w:pPr>
              <w:spacing w:after="0" w:line="259" w:lineRule="auto"/>
              <w:ind w:left="0" w:firstLine="0"/>
              <w:jc w:val="left"/>
            </w:pPr>
            <w:r>
              <w:rPr>
                <w:sz w:val="20"/>
              </w:rPr>
              <w:t>Toplantısı</w:t>
            </w:r>
          </w:p>
        </w:tc>
      </w:tr>
      <w:tr w:rsidR="00601920" w14:paraId="18FAF3F0" w14:textId="77777777">
        <w:trPr>
          <w:trHeight w:val="596"/>
        </w:trPr>
        <w:tc>
          <w:tcPr>
            <w:tcW w:w="4532" w:type="dxa"/>
            <w:tcBorders>
              <w:top w:val="single" w:sz="4" w:space="0" w:color="000000"/>
              <w:left w:val="single" w:sz="4" w:space="0" w:color="000000"/>
              <w:bottom w:val="single" w:sz="4" w:space="0" w:color="000000"/>
              <w:right w:val="single" w:sz="4" w:space="0" w:color="000000"/>
            </w:tcBorders>
          </w:tcPr>
          <w:p w14:paraId="695996A7" w14:textId="77777777" w:rsidR="00601920" w:rsidRDefault="00D95399">
            <w:pPr>
              <w:spacing w:after="42" w:line="259" w:lineRule="auto"/>
              <w:ind w:left="0" w:firstLine="0"/>
              <w:jc w:val="left"/>
            </w:pPr>
            <w:r>
              <w:rPr>
                <w:b/>
                <w:sz w:val="20"/>
              </w:rPr>
              <w:t xml:space="preserve">Diş Hekimliği Fakültesi Fakülte Kurul ve </w:t>
            </w:r>
          </w:p>
          <w:p w14:paraId="2CF5676D" w14:textId="77777777" w:rsidR="00601920" w:rsidRDefault="00D95399">
            <w:pPr>
              <w:spacing w:after="0" w:line="259" w:lineRule="auto"/>
              <w:ind w:left="0" w:firstLine="0"/>
              <w:jc w:val="left"/>
            </w:pPr>
            <w:r>
              <w:rPr>
                <w:b/>
                <w:sz w:val="20"/>
              </w:rPr>
              <w:t>Fakülte Yönetim Kurulu Toplantısı</w:t>
            </w:r>
          </w:p>
        </w:tc>
        <w:tc>
          <w:tcPr>
            <w:tcW w:w="5382" w:type="dxa"/>
            <w:tcBorders>
              <w:top w:val="single" w:sz="4" w:space="0" w:color="000000"/>
              <w:left w:val="single" w:sz="4" w:space="0" w:color="000000"/>
              <w:bottom w:val="single" w:sz="4" w:space="0" w:color="000000"/>
              <w:right w:val="single" w:sz="4" w:space="0" w:color="000000"/>
            </w:tcBorders>
          </w:tcPr>
          <w:p w14:paraId="2BB14441" w14:textId="77777777" w:rsidR="00601920" w:rsidRDefault="00B82573">
            <w:pPr>
              <w:spacing w:after="0" w:line="259" w:lineRule="auto"/>
              <w:ind w:left="0" w:firstLine="0"/>
              <w:jc w:val="left"/>
            </w:pPr>
            <w:r>
              <w:t>8 Fakülte Kurulu</w:t>
            </w:r>
          </w:p>
          <w:p w14:paraId="5D8D8382" w14:textId="58AEF375" w:rsidR="007600E5" w:rsidRDefault="007600E5">
            <w:pPr>
              <w:spacing w:after="0" w:line="259" w:lineRule="auto"/>
              <w:ind w:left="0" w:firstLine="0"/>
              <w:jc w:val="left"/>
            </w:pPr>
            <w:r>
              <w:t>36 Fakülte Yönetim Kurulu</w:t>
            </w:r>
          </w:p>
        </w:tc>
      </w:tr>
      <w:tr w:rsidR="007600E5" w14:paraId="156BA1CC"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3E71C537" w14:textId="41479890" w:rsidR="007600E5" w:rsidRDefault="007600E5">
            <w:pPr>
              <w:spacing w:after="0" w:line="259" w:lineRule="auto"/>
              <w:ind w:left="0" w:firstLine="0"/>
              <w:jc w:val="left"/>
              <w:rPr>
                <w:b/>
                <w:sz w:val="20"/>
              </w:rPr>
            </w:pPr>
            <w:r>
              <w:rPr>
                <w:b/>
                <w:sz w:val="20"/>
              </w:rPr>
              <w:t>Genişletilmiş Fakülte Yönetim Kurulu</w:t>
            </w:r>
          </w:p>
        </w:tc>
        <w:tc>
          <w:tcPr>
            <w:tcW w:w="5382" w:type="dxa"/>
            <w:tcBorders>
              <w:top w:val="single" w:sz="4" w:space="0" w:color="000000"/>
              <w:left w:val="single" w:sz="4" w:space="0" w:color="000000"/>
              <w:bottom w:val="single" w:sz="4" w:space="0" w:color="000000"/>
              <w:right w:val="single" w:sz="4" w:space="0" w:color="000000"/>
            </w:tcBorders>
          </w:tcPr>
          <w:p w14:paraId="2DA7B230" w14:textId="19200348" w:rsidR="007600E5" w:rsidRDefault="007600E5">
            <w:pPr>
              <w:spacing w:after="0" w:line="259" w:lineRule="auto"/>
              <w:ind w:left="0" w:firstLine="0"/>
              <w:jc w:val="left"/>
            </w:pPr>
            <w:r>
              <w:t>16</w:t>
            </w:r>
          </w:p>
        </w:tc>
      </w:tr>
      <w:tr w:rsidR="00601920" w14:paraId="13D10560"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6E6CEC44" w14:textId="77777777" w:rsidR="00601920" w:rsidRDefault="00D95399">
            <w:pPr>
              <w:spacing w:after="0" w:line="259" w:lineRule="auto"/>
              <w:ind w:left="0" w:firstLine="0"/>
              <w:jc w:val="left"/>
            </w:pPr>
            <w:r>
              <w:rPr>
                <w:b/>
                <w:sz w:val="20"/>
              </w:rPr>
              <w:t>Kurul Toplantısı</w:t>
            </w:r>
          </w:p>
        </w:tc>
        <w:tc>
          <w:tcPr>
            <w:tcW w:w="5382" w:type="dxa"/>
            <w:tcBorders>
              <w:top w:val="single" w:sz="4" w:space="0" w:color="000000"/>
              <w:left w:val="single" w:sz="4" w:space="0" w:color="000000"/>
              <w:bottom w:val="single" w:sz="4" w:space="0" w:color="000000"/>
              <w:right w:val="single" w:sz="4" w:space="0" w:color="000000"/>
            </w:tcBorders>
          </w:tcPr>
          <w:p w14:paraId="63B0E1BD" w14:textId="4D419B88" w:rsidR="00601920" w:rsidRDefault="007600E5">
            <w:pPr>
              <w:spacing w:after="0" w:line="259" w:lineRule="auto"/>
              <w:ind w:left="0" w:firstLine="0"/>
              <w:jc w:val="left"/>
            </w:pPr>
            <w:r>
              <w:t>2</w:t>
            </w:r>
          </w:p>
        </w:tc>
      </w:tr>
      <w:tr w:rsidR="00601920" w14:paraId="6D8E6576" w14:textId="77777777">
        <w:trPr>
          <w:trHeight w:val="562"/>
        </w:trPr>
        <w:tc>
          <w:tcPr>
            <w:tcW w:w="4532" w:type="dxa"/>
            <w:tcBorders>
              <w:top w:val="single" w:sz="4" w:space="0" w:color="000000"/>
              <w:left w:val="single" w:sz="4" w:space="0" w:color="000000"/>
              <w:bottom w:val="single" w:sz="4" w:space="0" w:color="000000"/>
              <w:right w:val="single" w:sz="4" w:space="0" w:color="000000"/>
            </w:tcBorders>
          </w:tcPr>
          <w:p w14:paraId="54C7F510" w14:textId="77777777" w:rsidR="00601920" w:rsidRDefault="00D95399">
            <w:pPr>
              <w:spacing w:after="12" w:line="259" w:lineRule="auto"/>
              <w:ind w:left="0" w:firstLine="0"/>
              <w:jc w:val="left"/>
            </w:pPr>
            <w:r>
              <w:rPr>
                <w:b/>
                <w:sz w:val="20"/>
              </w:rPr>
              <w:t>Diş Hekimliği Fakültesi Akademik Kurul</w:t>
            </w:r>
          </w:p>
          <w:p w14:paraId="161141B4" w14:textId="77777777" w:rsidR="00601920" w:rsidRDefault="00D95399">
            <w:pPr>
              <w:spacing w:after="0" w:line="259" w:lineRule="auto"/>
              <w:ind w:left="0" w:firstLine="0"/>
              <w:jc w:val="left"/>
            </w:pPr>
            <w:r>
              <w:rPr>
                <w:b/>
                <w:sz w:val="20"/>
              </w:rPr>
              <w:t>Toplantısı</w:t>
            </w:r>
          </w:p>
        </w:tc>
        <w:tc>
          <w:tcPr>
            <w:tcW w:w="5382" w:type="dxa"/>
            <w:tcBorders>
              <w:top w:val="single" w:sz="4" w:space="0" w:color="000000"/>
              <w:left w:val="single" w:sz="4" w:space="0" w:color="000000"/>
              <w:bottom w:val="single" w:sz="4" w:space="0" w:color="000000"/>
              <w:right w:val="single" w:sz="4" w:space="0" w:color="000000"/>
            </w:tcBorders>
          </w:tcPr>
          <w:p w14:paraId="2F125688" w14:textId="0810A27A" w:rsidR="00601920" w:rsidRDefault="00D95399">
            <w:pPr>
              <w:spacing w:after="0" w:line="259" w:lineRule="auto"/>
              <w:ind w:left="0" w:firstLine="0"/>
              <w:jc w:val="left"/>
            </w:pPr>
            <w:r>
              <w:rPr>
                <w:sz w:val="20"/>
              </w:rPr>
              <w:t>1</w:t>
            </w:r>
            <w:r w:rsidR="007600E5">
              <w:rPr>
                <w:sz w:val="20"/>
              </w:rPr>
              <w:t>0</w:t>
            </w:r>
          </w:p>
        </w:tc>
      </w:tr>
      <w:tr w:rsidR="00601920" w14:paraId="44EEDC0B" w14:textId="77777777">
        <w:trPr>
          <w:trHeight w:val="302"/>
        </w:trPr>
        <w:tc>
          <w:tcPr>
            <w:tcW w:w="4532" w:type="dxa"/>
            <w:tcBorders>
              <w:top w:val="single" w:sz="4" w:space="0" w:color="000000"/>
              <w:left w:val="single" w:sz="4" w:space="0" w:color="000000"/>
              <w:bottom w:val="single" w:sz="4" w:space="0" w:color="000000"/>
              <w:right w:val="single" w:sz="4" w:space="0" w:color="000000"/>
            </w:tcBorders>
          </w:tcPr>
          <w:p w14:paraId="0AD759B4" w14:textId="77777777" w:rsidR="00601920" w:rsidRDefault="00D95399">
            <w:pPr>
              <w:spacing w:after="0" w:line="259" w:lineRule="auto"/>
              <w:ind w:left="0" w:firstLine="0"/>
              <w:jc w:val="left"/>
            </w:pPr>
            <w:r>
              <w:rPr>
                <w:b/>
                <w:sz w:val="20"/>
              </w:rPr>
              <w:t>Diş Hekimliği Öğrenci Birliği Kulübü</w:t>
            </w:r>
          </w:p>
        </w:tc>
        <w:tc>
          <w:tcPr>
            <w:tcW w:w="5382" w:type="dxa"/>
            <w:tcBorders>
              <w:top w:val="single" w:sz="4" w:space="0" w:color="000000"/>
              <w:left w:val="single" w:sz="4" w:space="0" w:color="000000"/>
              <w:bottom w:val="single" w:sz="4" w:space="0" w:color="000000"/>
              <w:right w:val="single" w:sz="4" w:space="0" w:color="000000"/>
            </w:tcBorders>
          </w:tcPr>
          <w:p w14:paraId="02990F5C" w14:textId="77777777" w:rsidR="00601920" w:rsidRDefault="00D95399">
            <w:pPr>
              <w:spacing w:after="0" w:line="259" w:lineRule="auto"/>
              <w:ind w:left="0" w:firstLine="0"/>
              <w:jc w:val="left"/>
            </w:pPr>
            <w:r>
              <w:rPr>
                <w:sz w:val="20"/>
              </w:rPr>
              <w:t>2</w:t>
            </w:r>
          </w:p>
        </w:tc>
      </w:tr>
    </w:tbl>
    <w:p w14:paraId="1A7C5E81" w14:textId="77777777" w:rsidR="00601920" w:rsidRDefault="00D95399">
      <w:pPr>
        <w:pStyle w:val="Balk2"/>
        <w:spacing w:after="0"/>
        <w:ind w:left="137"/>
      </w:pPr>
      <w:r>
        <w:t>Dış Paydaş Toplantıları</w:t>
      </w:r>
    </w:p>
    <w:tbl>
      <w:tblPr>
        <w:tblStyle w:val="TableGrid"/>
        <w:tblW w:w="9918" w:type="dxa"/>
        <w:tblInd w:w="140" w:type="dxa"/>
        <w:tblCellMar>
          <w:top w:w="13" w:type="dxa"/>
          <w:left w:w="110" w:type="dxa"/>
          <w:right w:w="115" w:type="dxa"/>
        </w:tblCellMar>
        <w:tblLook w:val="04A0" w:firstRow="1" w:lastRow="0" w:firstColumn="1" w:lastColumn="0" w:noHBand="0" w:noVBand="1"/>
      </w:tblPr>
      <w:tblGrid>
        <w:gridCol w:w="4533"/>
        <w:gridCol w:w="5385"/>
      </w:tblGrid>
      <w:tr w:rsidR="00601920" w14:paraId="6B9DBF1E"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30423070" w14:textId="6FE69547" w:rsidR="00601920" w:rsidRDefault="007600E5">
            <w:pPr>
              <w:spacing w:after="0" w:line="259" w:lineRule="auto"/>
              <w:ind w:left="0" w:firstLine="0"/>
              <w:jc w:val="left"/>
            </w:pPr>
            <w:r>
              <w:rPr>
                <w:b/>
                <w:sz w:val="20"/>
              </w:rPr>
              <w:t>Niğde Üniversitesi</w:t>
            </w:r>
          </w:p>
        </w:tc>
        <w:tc>
          <w:tcPr>
            <w:tcW w:w="5385" w:type="dxa"/>
            <w:tcBorders>
              <w:top w:val="single" w:sz="4" w:space="0" w:color="000000"/>
              <w:left w:val="single" w:sz="4" w:space="0" w:color="000000"/>
              <w:bottom w:val="single" w:sz="4" w:space="0" w:color="000000"/>
              <w:right w:val="single" w:sz="4" w:space="0" w:color="000000"/>
            </w:tcBorders>
          </w:tcPr>
          <w:p w14:paraId="76490DA7" w14:textId="7BF9AA9E" w:rsidR="00601920" w:rsidRDefault="007600E5">
            <w:pPr>
              <w:spacing w:after="0" w:line="259" w:lineRule="auto"/>
              <w:ind w:left="0" w:firstLine="0"/>
              <w:jc w:val="left"/>
            </w:pPr>
            <w:r>
              <w:t>1</w:t>
            </w:r>
          </w:p>
        </w:tc>
      </w:tr>
      <w:tr w:rsidR="007600E5" w14:paraId="4E6547B4"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621C5468" w14:textId="1A45373C" w:rsidR="007600E5" w:rsidRDefault="007600E5">
            <w:pPr>
              <w:spacing w:after="0" w:line="259" w:lineRule="auto"/>
              <w:ind w:left="0" w:firstLine="0"/>
              <w:jc w:val="left"/>
              <w:rPr>
                <w:b/>
                <w:sz w:val="20"/>
              </w:rPr>
            </w:pPr>
            <w:proofErr w:type="spellStart"/>
            <w:r>
              <w:rPr>
                <w:b/>
                <w:sz w:val="20"/>
              </w:rPr>
              <w:t>Padova</w:t>
            </w:r>
            <w:proofErr w:type="spellEnd"/>
            <w:r>
              <w:rPr>
                <w:b/>
                <w:sz w:val="20"/>
              </w:rPr>
              <w:t xml:space="preserve"> </w:t>
            </w:r>
            <w:proofErr w:type="spellStart"/>
            <w:r>
              <w:rPr>
                <w:b/>
                <w:sz w:val="20"/>
              </w:rPr>
              <w:t>Ü</w:t>
            </w:r>
            <w:r w:rsidR="00F96852">
              <w:rPr>
                <w:b/>
                <w:sz w:val="20"/>
              </w:rPr>
              <w:t>nıversty</w:t>
            </w:r>
            <w:proofErr w:type="spellEnd"/>
            <w:r w:rsidR="00F96852">
              <w:rPr>
                <w:b/>
                <w:sz w:val="20"/>
              </w:rPr>
              <w:t xml:space="preserve"> (İtalya)</w:t>
            </w:r>
          </w:p>
        </w:tc>
        <w:tc>
          <w:tcPr>
            <w:tcW w:w="5385" w:type="dxa"/>
            <w:tcBorders>
              <w:top w:val="single" w:sz="4" w:space="0" w:color="000000"/>
              <w:left w:val="single" w:sz="4" w:space="0" w:color="000000"/>
              <w:bottom w:val="single" w:sz="4" w:space="0" w:color="000000"/>
              <w:right w:val="single" w:sz="4" w:space="0" w:color="000000"/>
            </w:tcBorders>
          </w:tcPr>
          <w:p w14:paraId="73DF08E6" w14:textId="6389ED22" w:rsidR="007600E5" w:rsidRDefault="00F96852">
            <w:pPr>
              <w:spacing w:after="0" w:line="259" w:lineRule="auto"/>
              <w:ind w:left="0" w:firstLine="0"/>
              <w:jc w:val="left"/>
            </w:pPr>
            <w:r>
              <w:t>1</w:t>
            </w:r>
          </w:p>
        </w:tc>
      </w:tr>
      <w:tr w:rsidR="007600E5" w14:paraId="006BDD62"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2A531195" w14:textId="18200624" w:rsidR="00F96852" w:rsidRPr="00726394" w:rsidRDefault="00F96852" w:rsidP="00F96852">
            <w:pPr>
              <w:spacing w:after="0" w:line="259" w:lineRule="auto"/>
              <w:ind w:left="0" w:firstLine="0"/>
              <w:jc w:val="left"/>
              <w:rPr>
                <w:b/>
                <w:bCs/>
                <w:szCs w:val="24"/>
              </w:rPr>
            </w:pPr>
            <w:proofErr w:type="spellStart"/>
            <w:r>
              <w:rPr>
                <w:b/>
                <w:sz w:val="20"/>
              </w:rPr>
              <w:t>P</w:t>
            </w:r>
            <w:r w:rsidRPr="00F96852">
              <w:rPr>
                <w:b/>
                <w:sz w:val="20"/>
              </w:rPr>
              <w:t>lovdıv</w:t>
            </w:r>
            <w:proofErr w:type="spellEnd"/>
            <w:r w:rsidRPr="00726394">
              <w:rPr>
                <w:b/>
                <w:bCs/>
                <w:szCs w:val="24"/>
              </w:rPr>
              <w:t xml:space="preserve"> </w:t>
            </w:r>
            <w:proofErr w:type="spellStart"/>
            <w:r>
              <w:rPr>
                <w:b/>
                <w:bCs/>
                <w:szCs w:val="24"/>
              </w:rPr>
              <w:t>U</w:t>
            </w:r>
            <w:r w:rsidRPr="00726394">
              <w:rPr>
                <w:b/>
                <w:bCs/>
                <w:szCs w:val="24"/>
              </w:rPr>
              <w:t>nıversıty</w:t>
            </w:r>
            <w:proofErr w:type="spellEnd"/>
            <w:r w:rsidRPr="00726394">
              <w:rPr>
                <w:b/>
                <w:bCs/>
                <w:szCs w:val="24"/>
              </w:rPr>
              <w:t xml:space="preserve"> </w:t>
            </w:r>
            <w:r>
              <w:rPr>
                <w:b/>
                <w:bCs/>
                <w:szCs w:val="24"/>
              </w:rPr>
              <w:t>(Bulgaristan)</w:t>
            </w:r>
          </w:p>
          <w:p w14:paraId="4FB9ED15" w14:textId="77777777" w:rsidR="007600E5" w:rsidRDefault="007600E5">
            <w:pPr>
              <w:spacing w:after="0" w:line="259" w:lineRule="auto"/>
              <w:ind w:left="0" w:firstLine="0"/>
              <w:jc w:val="left"/>
              <w:rPr>
                <w:b/>
                <w:sz w:val="20"/>
              </w:rPr>
            </w:pPr>
          </w:p>
        </w:tc>
        <w:tc>
          <w:tcPr>
            <w:tcW w:w="5385" w:type="dxa"/>
            <w:tcBorders>
              <w:top w:val="single" w:sz="4" w:space="0" w:color="000000"/>
              <w:left w:val="single" w:sz="4" w:space="0" w:color="000000"/>
              <w:bottom w:val="single" w:sz="4" w:space="0" w:color="000000"/>
              <w:right w:val="single" w:sz="4" w:space="0" w:color="000000"/>
            </w:tcBorders>
          </w:tcPr>
          <w:p w14:paraId="2AC91D0A" w14:textId="3D5B0A84" w:rsidR="007600E5" w:rsidRDefault="00F96852">
            <w:pPr>
              <w:spacing w:after="0" w:line="259" w:lineRule="auto"/>
              <w:ind w:left="0" w:firstLine="0"/>
              <w:jc w:val="left"/>
            </w:pPr>
            <w:r>
              <w:t>1</w:t>
            </w:r>
          </w:p>
        </w:tc>
      </w:tr>
      <w:tr w:rsidR="00F96852" w14:paraId="346B5768"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26CAF139" w14:textId="5BA85321" w:rsidR="00F96852" w:rsidRDefault="00F96852">
            <w:pPr>
              <w:spacing w:after="0" w:line="259" w:lineRule="auto"/>
              <w:ind w:left="0" w:firstLine="0"/>
              <w:jc w:val="left"/>
              <w:rPr>
                <w:b/>
                <w:sz w:val="20"/>
              </w:rPr>
            </w:pPr>
            <w:proofErr w:type="spellStart"/>
            <w:r>
              <w:rPr>
                <w:b/>
                <w:sz w:val="20"/>
              </w:rPr>
              <w:t>Srahiah</w:t>
            </w:r>
            <w:proofErr w:type="spellEnd"/>
            <w:r>
              <w:rPr>
                <w:b/>
                <w:sz w:val="20"/>
              </w:rPr>
              <w:t xml:space="preserve"> Üniversitesi (</w:t>
            </w:r>
            <w:proofErr w:type="spellStart"/>
            <w:r>
              <w:rPr>
                <w:b/>
                <w:sz w:val="20"/>
              </w:rPr>
              <w:t>Pasikstan</w:t>
            </w:r>
            <w:proofErr w:type="spellEnd"/>
            <w:r>
              <w:rPr>
                <w:b/>
                <w:sz w:val="20"/>
              </w:rPr>
              <w:t>)</w:t>
            </w:r>
          </w:p>
        </w:tc>
        <w:tc>
          <w:tcPr>
            <w:tcW w:w="5385" w:type="dxa"/>
            <w:tcBorders>
              <w:top w:val="single" w:sz="4" w:space="0" w:color="000000"/>
              <w:left w:val="single" w:sz="4" w:space="0" w:color="000000"/>
              <w:bottom w:val="single" w:sz="4" w:space="0" w:color="000000"/>
              <w:right w:val="single" w:sz="4" w:space="0" w:color="000000"/>
            </w:tcBorders>
          </w:tcPr>
          <w:p w14:paraId="5294E03D" w14:textId="68AF49A2" w:rsidR="00F96852" w:rsidRDefault="00F96852">
            <w:pPr>
              <w:spacing w:after="0" w:line="259" w:lineRule="auto"/>
              <w:ind w:left="0" w:firstLine="0"/>
              <w:jc w:val="left"/>
            </w:pPr>
            <w:r>
              <w:t>1</w:t>
            </w:r>
          </w:p>
        </w:tc>
      </w:tr>
      <w:tr w:rsidR="007600E5" w14:paraId="7DA54573"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31E5C196" w14:textId="3BE8AC79" w:rsidR="007600E5" w:rsidRDefault="00F96852">
            <w:pPr>
              <w:spacing w:after="0" w:line="259" w:lineRule="auto"/>
              <w:ind w:left="0" w:firstLine="0"/>
              <w:jc w:val="left"/>
              <w:rPr>
                <w:b/>
                <w:sz w:val="20"/>
              </w:rPr>
            </w:pPr>
            <w:proofErr w:type="spellStart"/>
            <w:r>
              <w:rPr>
                <w:b/>
                <w:sz w:val="20"/>
              </w:rPr>
              <w:t>Euopean</w:t>
            </w:r>
            <w:proofErr w:type="spellEnd"/>
            <w:r>
              <w:rPr>
                <w:b/>
                <w:sz w:val="20"/>
              </w:rPr>
              <w:t xml:space="preserve"> </w:t>
            </w:r>
            <w:proofErr w:type="spellStart"/>
            <w:r>
              <w:rPr>
                <w:b/>
                <w:sz w:val="20"/>
              </w:rPr>
              <w:t>Unıversty</w:t>
            </w:r>
            <w:proofErr w:type="spellEnd"/>
            <w:r>
              <w:rPr>
                <w:b/>
                <w:sz w:val="20"/>
              </w:rPr>
              <w:t xml:space="preserve"> (Makedonya)</w:t>
            </w:r>
          </w:p>
        </w:tc>
        <w:tc>
          <w:tcPr>
            <w:tcW w:w="5385" w:type="dxa"/>
            <w:tcBorders>
              <w:top w:val="single" w:sz="4" w:space="0" w:color="000000"/>
              <w:left w:val="single" w:sz="4" w:space="0" w:color="000000"/>
              <w:bottom w:val="single" w:sz="4" w:space="0" w:color="000000"/>
              <w:right w:val="single" w:sz="4" w:space="0" w:color="000000"/>
            </w:tcBorders>
          </w:tcPr>
          <w:p w14:paraId="5640590E" w14:textId="27A8CA55" w:rsidR="007600E5" w:rsidRDefault="00F96852">
            <w:pPr>
              <w:spacing w:after="0" w:line="259" w:lineRule="auto"/>
              <w:ind w:left="0" w:firstLine="0"/>
              <w:jc w:val="left"/>
            </w:pPr>
            <w:r>
              <w:t>1</w:t>
            </w:r>
          </w:p>
        </w:tc>
      </w:tr>
      <w:tr w:rsidR="00601920" w14:paraId="14435AB1"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1DB9E10E" w14:textId="77777777" w:rsidR="00601920" w:rsidRDefault="00D95399">
            <w:pPr>
              <w:spacing w:after="0" w:line="259" w:lineRule="auto"/>
              <w:ind w:left="0" w:firstLine="0"/>
              <w:jc w:val="left"/>
            </w:pPr>
            <w:r>
              <w:rPr>
                <w:b/>
                <w:sz w:val="20"/>
              </w:rPr>
              <w:t>Diş Hekimliği Dekanları Konseyi</w:t>
            </w:r>
          </w:p>
        </w:tc>
        <w:tc>
          <w:tcPr>
            <w:tcW w:w="5385" w:type="dxa"/>
            <w:tcBorders>
              <w:top w:val="single" w:sz="4" w:space="0" w:color="000000"/>
              <w:left w:val="single" w:sz="4" w:space="0" w:color="000000"/>
              <w:bottom w:val="single" w:sz="4" w:space="0" w:color="000000"/>
              <w:right w:val="single" w:sz="4" w:space="0" w:color="000000"/>
            </w:tcBorders>
          </w:tcPr>
          <w:p w14:paraId="7EFB9300" w14:textId="3B3A6C6B" w:rsidR="00601920" w:rsidRDefault="007600E5">
            <w:pPr>
              <w:spacing w:after="0" w:line="259" w:lineRule="auto"/>
              <w:ind w:left="0" w:firstLine="0"/>
              <w:jc w:val="left"/>
            </w:pPr>
            <w:r>
              <w:t>Yapılmadı</w:t>
            </w:r>
          </w:p>
        </w:tc>
      </w:tr>
      <w:tr w:rsidR="00601920" w14:paraId="3D328DE7"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76FAFD28" w14:textId="77777777" w:rsidR="00601920" w:rsidRDefault="00D95399">
            <w:pPr>
              <w:spacing w:after="0" w:line="259" w:lineRule="auto"/>
              <w:ind w:left="0" w:firstLine="0"/>
              <w:jc w:val="left"/>
            </w:pPr>
            <w:r>
              <w:rPr>
                <w:b/>
                <w:sz w:val="20"/>
              </w:rPr>
              <w:t xml:space="preserve">ÜAK </w:t>
            </w:r>
            <w:proofErr w:type="gramStart"/>
            <w:r>
              <w:rPr>
                <w:b/>
                <w:sz w:val="20"/>
              </w:rPr>
              <w:t>Tıp -</w:t>
            </w:r>
            <w:proofErr w:type="gramEnd"/>
            <w:r>
              <w:rPr>
                <w:b/>
                <w:sz w:val="20"/>
              </w:rPr>
              <w:t xml:space="preserve"> Sağlık Eğitim Bilimleri Konseyi</w:t>
            </w:r>
          </w:p>
        </w:tc>
        <w:tc>
          <w:tcPr>
            <w:tcW w:w="5385" w:type="dxa"/>
            <w:tcBorders>
              <w:top w:val="single" w:sz="4" w:space="0" w:color="000000"/>
              <w:left w:val="single" w:sz="4" w:space="0" w:color="000000"/>
              <w:bottom w:val="single" w:sz="4" w:space="0" w:color="000000"/>
              <w:right w:val="single" w:sz="4" w:space="0" w:color="000000"/>
            </w:tcBorders>
          </w:tcPr>
          <w:p w14:paraId="15CEE4F7" w14:textId="77777777" w:rsidR="00601920" w:rsidRDefault="00D95399">
            <w:pPr>
              <w:spacing w:after="0" w:line="259" w:lineRule="auto"/>
              <w:ind w:left="0" w:firstLine="0"/>
              <w:jc w:val="left"/>
            </w:pPr>
            <w:r>
              <w:rPr>
                <w:sz w:val="20"/>
              </w:rPr>
              <w:t>12</w:t>
            </w:r>
          </w:p>
        </w:tc>
      </w:tr>
      <w:tr w:rsidR="00601920" w14:paraId="3455A2F0"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577ABD45" w14:textId="77777777" w:rsidR="00601920" w:rsidRDefault="00D95399">
            <w:pPr>
              <w:spacing w:after="0" w:line="259" w:lineRule="auto"/>
              <w:ind w:left="0" w:firstLine="0"/>
              <w:jc w:val="left"/>
            </w:pPr>
            <w:r>
              <w:rPr>
                <w:b/>
                <w:sz w:val="20"/>
              </w:rPr>
              <w:t>Diş Hekimleri Odası</w:t>
            </w:r>
          </w:p>
        </w:tc>
        <w:tc>
          <w:tcPr>
            <w:tcW w:w="5385" w:type="dxa"/>
            <w:tcBorders>
              <w:top w:val="single" w:sz="4" w:space="0" w:color="000000"/>
              <w:left w:val="single" w:sz="4" w:space="0" w:color="000000"/>
              <w:bottom w:val="single" w:sz="4" w:space="0" w:color="000000"/>
              <w:right w:val="single" w:sz="4" w:space="0" w:color="000000"/>
            </w:tcBorders>
          </w:tcPr>
          <w:p w14:paraId="1ABBDE8E" w14:textId="77777777" w:rsidR="00601920" w:rsidRDefault="00D95399">
            <w:pPr>
              <w:spacing w:after="0" w:line="259" w:lineRule="auto"/>
              <w:ind w:left="0" w:firstLine="0"/>
              <w:jc w:val="left"/>
            </w:pPr>
            <w:r>
              <w:rPr>
                <w:sz w:val="20"/>
              </w:rPr>
              <w:t>1</w:t>
            </w:r>
          </w:p>
        </w:tc>
      </w:tr>
      <w:tr w:rsidR="00601920" w14:paraId="5BB6715F" w14:textId="77777777" w:rsidTr="00F96852">
        <w:trPr>
          <w:trHeight w:val="356"/>
        </w:trPr>
        <w:tc>
          <w:tcPr>
            <w:tcW w:w="4533" w:type="dxa"/>
            <w:tcBorders>
              <w:top w:val="single" w:sz="4" w:space="0" w:color="000000"/>
              <w:left w:val="single" w:sz="4" w:space="0" w:color="000000"/>
              <w:bottom w:val="single" w:sz="4" w:space="0" w:color="000000"/>
              <w:right w:val="single" w:sz="4" w:space="0" w:color="000000"/>
            </w:tcBorders>
          </w:tcPr>
          <w:p w14:paraId="7E3236CB" w14:textId="77777777" w:rsidR="00601920" w:rsidRDefault="00D95399">
            <w:pPr>
              <w:spacing w:after="0" w:line="259" w:lineRule="auto"/>
              <w:ind w:left="0" w:firstLine="0"/>
              <w:jc w:val="left"/>
            </w:pPr>
            <w:r>
              <w:rPr>
                <w:b/>
                <w:sz w:val="20"/>
              </w:rPr>
              <w:t>Çeşitli Firmalar</w:t>
            </w:r>
          </w:p>
        </w:tc>
        <w:tc>
          <w:tcPr>
            <w:tcW w:w="5385" w:type="dxa"/>
            <w:tcBorders>
              <w:top w:val="single" w:sz="4" w:space="0" w:color="000000"/>
              <w:left w:val="single" w:sz="4" w:space="0" w:color="000000"/>
              <w:bottom w:val="single" w:sz="4" w:space="0" w:color="000000"/>
              <w:right w:val="single" w:sz="4" w:space="0" w:color="000000"/>
            </w:tcBorders>
          </w:tcPr>
          <w:p w14:paraId="676D006E" w14:textId="67D2C285" w:rsidR="00601920" w:rsidRDefault="007600E5">
            <w:pPr>
              <w:spacing w:after="0" w:line="259" w:lineRule="auto"/>
              <w:ind w:left="0" w:firstLine="0"/>
              <w:jc w:val="left"/>
            </w:pPr>
            <w:r>
              <w:t>4</w:t>
            </w:r>
          </w:p>
        </w:tc>
      </w:tr>
    </w:tbl>
    <w:p w14:paraId="01283B8F" w14:textId="77777777" w:rsidR="00601920" w:rsidRDefault="00D95399">
      <w:pPr>
        <w:pStyle w:val="Balk3"/>
        <w:spacing w:after="184"/>
        <w:ind w:left="137"/>
      </w:pPr>
      <w:r>
        <w:lastRenderedPageBreak/>
        <w:t xml:space="preserve">1.3. Paydaş Toplantıları Sonucunda Yapılan İyileştirmeler  </w:t>
      </w:r>
    </w:p>
    <w:p w14:paraId="7F817B97" w14:textId="500235FF" w:rsidR="00601920" w:rsidRDefault="00D95399">
      <w:pPr>
        <w:spacing w:after="414" w:line="357" w:lineRule="auto"/>
        <w:ind w:left="137"/>
      </w:pPr>
      <w:r>
        <w:t xml:space="preserve">Estetik ve Yapılandırma </w:t>
      </w:r>
      <w:proofErr w:type="gramStart"/>
      <w:r>
        <w:t xml:space="preserve">Form </w:t>
      </w:r>
      <w:r w:rsidR="00137A11">
        <w:t xml:space="preserve"> dersleri</w:t>
      </w:r>
      <w:proofErr w:type="gramEnd"/>
      <w:r w:rsidR="00137A11">
        <w:t xml:space="preserve"> sadece 1. </w:t>
      </w:r>
      <w:r>
        <w:t xml:space="preserve">1-11-111 derslerinin içeriklerinde„ uygulama biçiminde ve öğrenci değerlendirmede şeklinde güncellemeler yapıldı. Ayrıca VTS çalışmaları devam </w:t>
      </w:r>
      <w:r w:rsidR="00137A11">
        <w:t xml:space="preserve">ediyor, ulusal ve uluslararası üniversiteler ile görüşme yapılış </w:t>
      </w:r>
      <w:proofErr w:type="gramStart"/>
      <w:r w:rsidR="00137A11">
        <w:t>işbirliği</w:t>
      </w:r>
      <w:proofErr w:type="gramEnd"/>
      <w:r w:rsidR="00137A11">
        <w:t xml:space="preserve"> antlaşmaları imzalandı. </w:t>
      </w:r>
      <w:r>
        <w:t xml:space="preserve"> Öğrenci şikayetleri ile ilgili Fakültemiz tarafından çözülebilecek olan sorunlar sonuçlandırıldı.</w:t>
      </w:r>
      <w:r w:rsidR="00137A11">
        <w:t xml:space="preserve"> Öğrencilerden alınan geri bildirimler ile Tıp derslerinin azaltılmasına, 2. Sınıfta Tıp derslerinin, Tıp Fakültesinden bağımsız verilmesine, 4. Sınıfta klinik eğitimine başlarken diş hekimliği dersleri dışındaki derslerden başarısız kalınması halinde de kliniğe başlanılması Üniversite Senatosu tarafından kabul edildi.</w:t>
      </w:r>
    </w:p>
    <w:p w14:paraId="256F5B3A" w14:textId="77777777" w:rsidR="00601920" w:rsidRDefault="00D95399">
      <w:pPr>
        <w:pStyle w:val="Balk2"/>
        <w:ind w:left="137"/>
      </w:pPr>
      <w:r>
        <w:t>2. EĞİTİM ÖĞRETİM</w:t>
      </w:r>
    </w:p>
    <w:p w14:paraId="3C0B7964" w14:textId="77777777" w:rsidR="00601920" w:rsidRDefault="00D95399">
      <w:pPr>
        <w:pStyle w:val="Balk3"/>
        <w:spacing w:after="47"/>
        <w:ind w:left="137"/>
      </w:pPr>
      <w:r>
        <w:t>2.1. Fakültenin Akademik Kadrosu</w:t>
      </w:r>
    </w:p>
    <w:tbl>
      <w:tblPr>
        <w:tblStyle w:val="TableGrid"/>
        <w:tblW w:w="6066" w:type="dxa"/>
        <w:tblInd w:w="592" w:type="dxa"/>
        <w:tblCellMar>
          <w:top w:w="33" w:type="dxa"/>
          <w:left w:w="115" w:type="dxa"/>
          <w:right w:w="115" w:type="dxa"/>
        </w:tblCellMar>
        <w:tblLook w:val="04A0" w:firstRow="1" w:lastRow="0" w:firstColumn="1" w:lastColumn="0" w:noHBand="0" w:noVBand="1"/>
      </w:tblPr>
      <w:tblGrid>
        <w:gridCol w:w="814"/>
        <w:gridCol w:w="812"/>
        <w:gridCol w:w="1160"/>
        <w:gridCol w:w="1154"/>
        <w:gridCol w:w="928"/>
        <w:gridCol w:w="1198"/>
      </w:tblGrid>
      <w:tr w:rsidR="00601920" w14:paraId="5B077B64" w14:textId="77777777">
        <w:trPr>
          <w:trHeight w:val="718"/>
        </w:trPr>
        <w:tc>
          <w:tcPr>
            <w:tcW w:w="814" w:type="dxa"/>
            <w:tcBorders>
              <w:top w:val="single" w:sz="2" w:space="0" w:color="000000"/>
              <w:left w:val="single" w:sz="2" w:space="0" w:color="000000"/>
              <w:bottom w:val="single" w:sz="2" w:space="0" w:color="000000"/>
              <w:right w:val="single" w:sz="2" w:space="0" w:color="000000"/>
            </w:tcBorders>
          </w:tcPr>
          <w:p w14:paraId="1F3CC972" w14:textId="77777777" w:rsidR="00601920" w:rsidRDefault="00D95399">
            <w:pPr>
              <w:spacing w:after="96" w:line="259" w:lineRule="auto"/>
              <w:ind w:left="148" w:firstLine="0"/>
              <w:jc w:val="center"/>
            </w:pPr>
            <w:r>
              <w:rPr>
                <w:b/>
                <w:sz w:val="20"/>
              </w:rPr>
              <w:t>Prof.</w:t>
            </w:r>
          </w:p>
          <w:p w14:paraId="7A08E544" w14:textId="77777777" w:rsidR="00601920" w:rsidRDefault="00D95399">
            <w:pPr>
              <w:spacing w:after="0" w:line="259" w:lineRule="auto"/>
              <w:ind w:left="148" w:firstLine="0"/>
              <w:jc w:val="center"/>
            </w:pPr>
            <w:r>
              <w:rPr>
                <w:b/>
                <w:sz w:val="20"/>
              </w:rPr>
              <w:t>Dr.</w:t>
            </w:r>
          </w:p>
        </w:tc>
        <w:tc>
          <w:tcPr>
            <w:tcW w:w="812" w:type="dxa"/>
            <w:tcBorders>
              <w:top w:val="single" w:sz="2" w:space="0" w:color="000000"/>
              <w:left w:val="single" w:sz="2" w:space="0" w:color="000000"/>
              <w:bottom w:val="single" w:sz="2" w:space="0" w:color="000000"/>
              <w:right w:val="single" w:sz="2" w:space="0" w:color="000000"/>
            </w:tcBorders>
          </w:tcPr>
          <w:p w14:paraId="42504D27" w14:textId="77777777" w:rsidR="00601920" w:rsidRDefault="00D95399">
            <w:pPr>
              <w:spacing w:after="96" w:line="259" w:lineRule="auto"/>
              <w:ind w:left="142" w:firstLine="0"/>
              <w:jc w:val="center"/>
            </w:pPr>
            <w:r>
              <w:rPr>
                <w:b/>
                <w:sz w:val="20"/>
              </w:rPr>
              <w:t>Doç.</w:t>
            </w:r>
          </w:p>
          <w:p w14:paraId="1DAC96EE" w14:textId="77777777" w:rsidR="00601920" w:rsidRDefault="00D95399">
            <w:pPr>
              <w:spacing w:after="0" w:line="259" w:lineRule="auto"/>
              <w:ind w:left="142" w:firstLine="0"/>
              <w:jc w:val="center"/>
            </w:pPr>
            <w:r>
              <w:rPr>
                <w:b/>
                <w:sz w:val="20"/>
              </w:rPr>
              <w:t>Dr.</w:t>
            </w:r>
          </w:p>
        </w:tc>
        <w:tc>
          <w:tcPr>
            <w:tcW w:w="1160" w:type="dxa"/>
            <w:tcBorders>
              <w:top w:val="single" w:sz="2" w:space="0" w:color="000000"/>
              <w:left w:val="single" w:sz="2" w:space="0" w:color="000000"/>
              <w:bottom w:val="single" w:sz="2" w:space="0" w:color="000000"/>
              <w:right w:val="single" w:sz="2" w:space="0" w:color="000000"/>
            </w:tcBorders>
          </w:tcPr>
          <w:p w14:paraId="0126E010" w14:textId="77777777" w:rsidR="00601920" w:rsidRDefault="00D95399">
            <w:pPr>
              <w:spacing w:after="96" w:line="259" w:lineRule="auto"/>
              <w:ind w:left="146" w:firstLine="0"/>
              <w:jc w:val="center"/>
            </w:pPr>
            <w:r>
              <w:rPr>
                <w:b/>
                <w:sz w:val="20"/>
              </w:rPr>
              <w:t>Dr. Öğr.</w:t>
            </w:r>
          </w:p>
          <w:p w14:paraId="4B6E70BF" w14:textId="77777777" w:rsidR="00601920" w:rsidRDefault="00D95399">
            <w:pPr>
              <w:spacing w:after="0" w:line="259" w:lineRule="auto"/>
              <w:ind w:left="145" w:firstLine="0"/>
              <w:jc w:val="center"/>
            </w:pPr>
            <w:r>
              <w:rPr>
                <w:b/>
                <w:sz w:val="20"/>
              </w:rPr>
              <w:t>Üyesi</w:t>
            </w:r>
          </w:p>
        </w:tc>
        <w:tc>
          <w:tcPr>
            <w:tcW w:w="1154" w:type="dxa"/>
            <w:tcBorders>
              <w:top w:val="single" w:sz="2" w:space="0" w:color="000000"/>
              <w:left w:val="single" w:sz="2" w:space="0" w:color="000000"/>
              <w:bottom w:val="single" w:sz="2" w:space="0" w:color="000000"/>
              <w:right w:val="single" w:sz="2" w:space="0" w:color="000000"/>
            </w:tcBorders>
          </w:tcPr>
          <w:p w14:paraId="66E82C4C" w14:textId="77777777" w:rsidR="00601920" w:rsidRDefault="00D95399">
            <w:pPr>
              <w:spacing w:after="0" w:line="259" w:lineRule="auto"/>
              <w:ind w:left="0" w:firstLine="0"/>
              <w:jc w:val="center"/>
            </w:pPr>
            <w:r>
              <w:rPr>
                <w:b/>
                <w:sz w:val="20"/>
              </w:rPr>
              <w:t>Öğr. Görevlisi</w:t>
            </w:r>
          </w:p>
        </w:tc>
        <w:tc>
          <w:tcPr>
            <w:tcW w:w="928" w:type="dxa"/>
            <w:tcBorders>
              <w:top w:val="single" w:sz="2" w:space="0" w:color="000000"/>
              <w:left w:val="single" w:sz="2" w:space="0" w:color="000000"/>
              <w:bottom w:val="single" w:sz="2" w:space="0" w:color="000000"/>
              <w:right w:val="single" w:sz="2" w:space="0" w:color="000000"/>
            </w:tcBorders>
          </w:tcPr>
          <w:p w14:paraId="73F84DE7" w14:textId="77777777" w:rsidR="00601920" w:rsidRDefault="00D95399">
            <w:pPr>
              <w:spacing w:after="0" w:line="259" w:lineRule="auto"/>
              <w:ind w:left="58" w:firstLine="0"/>
              <w:jc w:val="center"/>
            </w:pPr>
            <w:r>
              <w:rPr>
                <w:b/>
                <w:sz w:val="20"/>
              </w:rPr>
              <w:t>Ar. Gör.</w:t>
            </w:r>
          </w:p>
        </w:tc>
        <w:tc>
          <w:tcPr>
            <w:tcW w:w="1198" w:type="dxa"/>
            <w:tcBorders>
              <w:top w:val="single" w:sz="2" w:space="0" w:color="000000"/>
              <w:left w:val="single" w:sz="2" w:space="0" w:color="000000"/>
              <w:bottom w:val="single" w:sz="2" w:space="0" w:color="000000"/>
              <w:right w:val="single" w:sz="2" w:space="0" w:color="000000"/>
            </w:tcBorders>
            <w:vAlign w:val="center"/>
          </w:tcPr>
          <w:p w14:paraId="17D17F25" w14:textId="77777777" w:rsidR="00601920" w:rsidRDefault="00D95399">
            <w:pPr>
              <w:spacing w:after="0" w:line="259" w:lineRule="auto"/>
              <w:ind w:left="148" w:firstLine="0"/>
              <w:jc w:val="center"/>
            </w:pPr>
            <w:r>
              <w:rPr>
                <w:b/>
                <w:sz w:val="20"/>
              </w:rPr>
              <w:t>Toplam</w:t>
            </w:r>
          </w:p>
        </w:tc>
      </w:tr>
      <w:tr w:rsidR="00601920" w14:paraId="505DAE60" w14:textId="77777777">
        <w:trPr>
          <w:trHeight w:val="532"/>
        </w:trPr>
        <w:tc>
          <w:tcPr>
            <w:tcW w:w="814" w:type="dxa"/>
            <w:tcBorders>
              <w:top w:val="single" w:sz="2" w:space="0" w:color="000000"/>
              <w:left w:val="single" w:sz="2" w:space="0" w:color="000000"/>
              <w:bottom w:val="single" w:sz="2" w:space="0" w:color="000000"/>
              <w:right w:val="single" w:sz="2" w:space="0" w:color="000000"/>
            </w:tcBorders>
          </w:tcPr>
          <w:p w14:paraId="49159A12" w14:textId="3ED15DAD" w:rsidR="00601920" w:rsidRDefault="00137A11">
            <w:pPr>
              <w:spacing w:after="0" w:line="259" w:lineRule="auto"/>
              <w:ind w:left="130" w:firstLine="0"/>
              <w:jc w:val="center"/>
            </w:pPr>
            <w:r>
              <w:t>4</w:t>
            </w:r>
          </w:p>
        </w:tc>
        <w:tc>
          <w:tcPr>
            <w:tcW w:w="812" w:type="dxa"/>
            <w:tcBorders>
              <w:top w:val="single" w:sz="2" w:space="0" w:color="000000"/>
              <w:left w:val="single" w:sz="2" w:space="0" w:color="000000"/>
              <w:bottom w:val="single" w:sz="2" w:space="0" w:color="000000"/>
              <w:right w:val="single" w:sz="2" w:space="0" w:color="000000"/>
            </w:tcBorders>
          </w:tcPr>
          <w:p w14:paraId="5CC49036" w14:textId="0F9D157E" w:rsidR="00601920" w:rsidRDefault="00137A11">
            <w:pPr>
              <w:spacing w:after="0" w:line="259" w:lineRule="auto"/>
              <w:ind w:left="147" w:firstLine="0"/>
              <w:jc w:val="center"/>
            </w:pPr>
            <w:r>
              <w:t>2</w:t>
            </w:r>
          </w:p>
        </w:tc>
        <w:tc>
          <w:tcPr>
            <w:tcW w:w="1160" w:type="dxa"/>
            <w:tcBorders>
              <w:top w:val="single" w:sz="2" w:space="0" w:color="000000"/>
              <w:left w:val="single" w:sz="2" w:space="0" w:color="000000"/>
              <w:bottom w:val="single" w:sz="2" w:space="0" w:color="000000"/>
              <w:right w:val="single" w:sz="2" w:space="0" w:color="000000"/>
            </w:tcBorders>
          </w:tcPr>
          <w:p w14:paraId="7BDD4221" w14:textId="33813596" w:rsidR="00601920" w:rsidRDefault="00137A11">
            <w:pPr>
              <w:spacing w:after="0" w:line="259" w:lineRule="auto"/>
              <w:ind w:left="140" w:firstLine="0"/>
              <w:jc w:val="center"/>
            </w:pPr>
            <w:r>
              <w:t>16</w:t>
            </w:r>
          </w:p>
        </w:tc>
        <w:tc>
          <w:tcPr>
            <w:tcW w:w="1154" w:type="dxa"/>
            <w:tcBorders>
              <w:top w:val="single" w:sz="2" w:space="0" w:color="000000"/>
              <w:left w:val="single" w:sz="2" w:space="0" w:color="000000"/>
              <w:bottom w:val="single" w:sz="2" w:space="0" w:color="000000"/>
              <w:right w:val="single" w:sz="2" w:space="0" w:color="000000"/>
            </w:tcBorders>
          </w:tcPr>
          <w:p w14:paraId="723ED602" w14:textId="1DCCB68A" w:rsidR="00601920" w:rsidRDefault="00137A11">
            <w:pPr>
              <w:spacing w:after="0" w:line="259" w:lineRule="auto"/>
              <w:ind w:left="141" w:firstLine="0"/>
              <w:jc w:val="center"/>
            </w:pPr>
            <w:r>
              <w:t>3</w:t>
            </w:r>
          </w:p>
        </w:tc>
        <w:tc>
          <w:tcPr>
            <w:tcW w:w="928" w:type="dxa"/>
            <w:tcBorders>
              <w:top w:val="single" w:sz="2" w:space="0" w:color="000000"/>
              <w:left w:val="single" w:sz="2" w:space="0" w:color="000000"/>
              <w:bottom w:val="single" w:sz="2" w:space="0" w:color="000000"/>
              <w:right w:val="single" w:sz="2" w:space="0" w:color="000000"/>
            </w:tcBorders>
          </w:tcPr>
          <w:p w14:paraId="6FA50BD3" w14:textId="7EF187CD" w:rsidR="00601920" w:rsidRDefault="00137A11">
            <w:pPr>
              <w:spacing w:after="0" w:line="259" w:lineRule="auto"/>
              <w:ind w:left="148" w:firstLine="0"/>
              <w:jc w:val="center"/>
            </w:pPr>
            <w:r>
              <w:t>1</w:t>
            </w:r>
          </w:p>
        </w:tc>
        <w:tc>
          <w:tcPr>
            <w:tcW w:w="1198" w:type="dxa"/>
            <w:tcBorders>
              <w:top w:val="single" w:sz="2" w:space="0" w:color="000000"/>
              <w:left w:val="single" w:sz="2" w:space="0" w:color="000000"/>
              <w:bottom w:val="single" w:sz="2" w:space="0" w:color="000000"/>
              <w:right w:val="single" w:sz="2" w:space="0" w:color="000000"/>
            </w:tcBorders>
          </w:tcPr>
          <w:p w14:paraId="29C39CA8" w14:textId="48420293" w:rsidR="00601920" w:rsidRDefault="00137A11">
            <w:pPr>
              <w:spacing w:after="0" w:line="259" w:lineRule="auto"/>
              <w:ind w:left="150" w:firstLine="0"/>
              <w:jc w:val="center"/>
            </w:pPr>
            <w:r>
              <w:t>26</w:t>
            </w:r>
          </w:p>
        </w:tc>
      </w:tr>
    </w:tbl>
    <w:p w14:paraId="51DD6613" w14:textId="77777777" w:rsidR="00137B6B" w:rsidRDefault="00137B6B">
      <w:pPr>
        <w:pStyle w:val="Balk3"/>
        <w:ind w:left="137"/>
      </w:pPr>
    </w:p>
    <w:p w14:paraId="1B773329" w14:textId="77777777" w:rsidR="00137B6B" w:rsidRDefault="00137B6B">
      <w:pPr>
        <w:pStyle w:val="Balk3"/>
        <w:ind w:left="137"/>
      </w:pPr>
    </w:p>
    <w:p w14:paraId="34F76E72" w14:textId="35A1CE61" w:rsidR="00601920" w:rsidRDefault="00D95399">
      <w:pPr>
        <w:pStyle w:val="Balk3"/>
        <w:ind w:left="137"/>
      </w:pPr>
      <w:r>
        <w:t>2.2. Komisyon Toplantıları ve Bölüm Bazlı Toplantılar</w:t>
      </w:r>
    </w:p>
    <w:p w14:paraId="6C7E8CE4" w14:textId="77777777" w:rsidR="00137B6B" w:rsidRDefault="00137B6B" w:rsidP="00137B6B">
      <w:pPr>
        <w:ind w:left="0" w:firstLine="0"/>
      </w:pPr>
      <w:r>
        <w:t>Seminer</w:t>
      </w:r>
      <w:r>
        <w:tab/>
        <w:t>25</w:t>
      </w:r>
    </w:p>
    <w:p w14:paraId="41BD7C26" w14:textId="4DEFEFE1" w:rsidR="00137A11" w:rsidRPr="00137A11" w:rsidRDefault="00137B6B" w:rsidP="00137B6B">
      <w:pPr>
        <w:ind w:left="0" w:firstLine="0"/>
      </w:pPr>
      <w:r>
        <w:t>Proje</w:t>
      </w:r>
      <w:r>
        <w:tab/>
        <w:t>5</w:t>
      </w:r>
    </w:p>
    <w:p w14:paraId="15B155DB" w14:textId="77777777" w:rsidR="00137A11" w:rsidRDefault="00137A11">
      <w:pPr>
        <w:spacing w:after="164" w:line="357" w:lineRule="auto"/>
        <w:ind w:left="137"/>
      </w:pPr>
    </w:p>
    <w:p w14:paraId="02A58ECE" w14:textId="6BC4FFFE" w:rsidR="00601920" w:rsidRDefault="00D95399">
      <w:pPr>
        <w:spacing w:after="164" w:line="357" w:lineRule="auto"/>
        <w:ind w:left="137"/>
      </w:pPr>
      <w:r>
        <w:t>Yatay Geçiş, intibak ve muafiyet Komisyonu, Kalite Komisyonu, DEPAD Akreditasyon Komisyon toplantıları yapıldı. Yatay geçiş</w:t>
      </w:r>
      <w:r w:rsidR="005F780B">
        <w:t>te öğrencilerin muafiyetleri ikinci kez incelendi.</w:t>
      </w:r>
      <w:r>
        <w:t xml:space="preserve"> Kalite Kondisyonu toplantıları ile fakültenin tüm kayıtları belirli bir sistematiğe bağlandı, 5 yıl sonra yapılacak akreditasyon çalışmaları için şimdiden süreç başlatıldı.</w:t>
      </w:r>
      <w:r w:rsidR="005F780B">
        <w:t xml:space="preserve"> </w:t>
      </w:r>
    </w:p>
    <w:p w14:paraId="2464270A" w14:textId="77777777" w:rsidR="00601920" w:rsidRDefault="00D95399">
      <w:pPr>
        <w:pStyle w:val="Balk3"/>
        <w:tabs>
          <w:tab w:val="center" w:pos="3296"/>
        </w:tabs>
        <w:spacing w:after="260"/>
        <w:ind w:left="0" w:firstLine="0"/>
      </w:pPr>
      <w:r>
        <w:t>2.3.</w:t>
      </w:r>
      <w:r>
        <w:tab/>
        <w:t xml:space="preserve"> Öğrenci Danışmanlık ve </w:t>
      </w:r>
      <w:proofErr w:type="spellStart"/>
      <w:r>
        <w:t>Mentörlük</w:t>
      </w:r>
      <w:proofErr w:type="spellEnd"/>
      <w:r>
        <w:t xml:space="preserve"> Uygulamaları</w:t>
      </w:r>
    </w:p>
    <w:p w14:paraId="313A78F0" w14:textId="5500E82A" w:rsidR="00601920" w:rsidRDefault="00D95399">
      <w:pPr>
        <w:spacing w:after="140" w:line="357" w:lineRule="auto"/>
        <w:ind w:left="137"/>
      </w:pPr>
      <w:r>
        <w:t>202</w:t>
      </w:r>
      <w:r w:rsidR="005F780B">
        <w:t>2-2023</w:t>
      </w:r>
      <w:r>
        <w:t xml:space="preserve"> Akademik yılında l.</w:t>
      </w:r>
      <w:r w:rsidR="005F780B">
        <w:t xml:space="preserve"> Ve 2. </w:t>
      </w:r>
      <w:r>
        <w:t xml:space="preserve"> Sınıf öğrencileri</w:t>
      </w:r>
      <w:r w:rsidR="005F780B">
        <w:t xml:space="preserve"> için 5 öğretim elemanı görevlendirildi. Her dönem en az bir kez toplantı yapmaları sağlandı. </w:t>
      </w:r>
      <w:r>
        <w:t xml:space="preserve"> Öğrenci talepleri ve şikayetleri çözümlendi veya ilgili birimlere bildirildi.</w:t>
      </w:r>
    </w:p>
    <w:p w14:paraId="2B3E528D" w14:textId="77777777" w:rsidR="00601920" w:rsidRDefault="00D95399">
      <w:pPr>
        <w:pStyle w:val="Balk3"/>
        <w:tabs>
          <w:tab w:val="center" w:pos="1720"/>
        </w:tabs>
        <w:spacing w:after="152"/>
        <w:ind w:left="0" w:firstLine="0"/>
      </w:pPr>
      <w:r>
        <w:t>2.4.</w:t>
      </w:r>
      <w:r>
        <w:tab/>
        <w:t xml:space="preserve"> Eğiticilerin Eğitimi </w:t>
      </w:r>
    </w:p>
    <w:p w14:paraId="10F1AA04" w14:textId="77777777" w:rsidR="00601920" w:rsidRDefault="00D95399">
      <w:pPr>
        <w:spacing w:after="478" w:line="357" w:lineRule="auto"/>
        <w:ind w:left="137"/>
      </w:pPr>
      <w:r>
        <w:t xml:space="preserve">Öğretim üyelerimizin bilgi ve teknik açıdan kendilerini geliştirebilmeleri, güncel eğitim öğretim süreçlerine </w:t>
      </w:r>
      <w:proofErr w:type="gramStart"/>
      <w:r>
        <w:t>adapte olabilmeleri</w:t>
      </w:r>
      <w:proofErr w:type="gramEnd"/>
      <w:r>
        <w:t xml:space="preserve"> adına her yarıyıl akademik başında eğiticilerin eğitimi çalışmaları yapılmaktadır.</w:t>
      </w:r>
    </w:p>
    <w:p w14:paraId="2214172C" w14:textId="77777777" w:rsidR="00601920" w:rsidRDefault="00D95399">
      <w:pPr>
        <w:pStyle w:val="Balk2"/>
        <w:ind w:left="137"/>
      </w:pPr>
      <w:r>
        <w:lastRenderedPageBreak/>
        <w:t>3.</w:t>
      </w:r>
      <w:r>
        <w:tab/>
        <w:t>ARAŞTIRMA VE GELİŞTİRME Fakültemizde Gerçekleştirilen Seminer/Projeler</w:t>
      </w:r>
    </w:p>
    <w:p w14:paraId="07463518" w14:textId="476012DD" w:rsidR="002D797E" w:rsidRDefault="0008215C" w:rsidP="00167CB0">
      <w:pPr>
        <w:ind w:left="10"/>
      </w:pPr>
      <w:r>
        <w:t>3.1.</w:t>
      </w:r>
      <w:r w:rsidR="00621D8B">
        <w:t xml:space="preserve"> </w:t>
      </w:r>
      <w:r w:rsidR="00FF338C">
        <w:t>2022-2023 akademik yılında gerçekleşen ulusal/uluslararası yayın bulunmamaktadır</w:t>
      </w:r>
      <w:r w:rsidR="00167CB0">
        <w:t>.</w:t>
      </w:r>
    </w:p>
    <w:p w14:paraId="77C9C3E7" w14:textId="169257FD" w:rsidR="00601920" w:rsidRDefault="00FB148F">
      <w:pPr>
        <w:ind w:left="10"/>
      </w:pPr>
      <w:r>
        <w:t>3.2.</w:t>
      </w:r>
      <w:r w:rsidR="00D95399">
        <w:t>Fakültemizde 202</w:t>
      </w:r>
      <w:r w:rsidR="005F780B">
        <w:t>2-2023</w:t>
      </w:r>
      <w:r w:rsidR="00D95399">
        <w:t xml:space="preserve"> akademik yılında Gerçekleştirilen Seminer/Projeler aşağıda belirtilmiştir.</w:t>
      </w:r>
    </w:p>
    <w:p w14:paraId="126D7BB8" w14:textId="77777777" w:rsidR="00601920" w:rsidRDefault="00D95399">
      <w:pPr>
        <w:spacing w:after="199" w:line="259" w:lineRule="auto"/>
        <w:ind w:left="137"/>
        <w:jc w:val="left"/>
        <w:rPr>
          <w:b/>
        </w:rPr>
      </w:pPr>
      <w:r>
        <w:rPr>
          <w:b/>
        </w:rPr>
        <w:t>Seminer:</w:t>
      </w:r>
    </w:p>
    <w:p w14:paraId="4C5E220F" w14:textId="1948F144" w:rsidR="00073E0F" w:rsidRDefault="00073E0F">
      <w:pPr>
        <w:spacing w:after="199" w:line="259" w:lineRule="auto"/>
        <w:ind w:left="137"/>
        <w:jc w:val="left"/>
      </w:pPr>
      <w:r>
        <w:rPr>
          <w:b/>
        </w:rPr>
        <w:t>GÜZ DÖNEMİ</w:t>
      </w:r>
    </w:p>
    <w:tbl>
      <w:tblPr>
        <w:tblW w:w="9020" w:type="dxa"/>
        <w:tblCellMar>
          <w:left w:w="70" w:type="dxa"/>
          <w:right w:w="70" w:type="dxa"/>
        </w:tblCellMar>
        <w:tblLook w:val="04A0" w:firstRow="1" w:lastRow="0" w:firstColumn="1" w:lastColumn="0" w:noHBand="0" w:noVBand="1"/>
      </w:tblPr>
      <w:tblGrid>
        <w:gridCol w:w="2560"/>
        <w:gridCol w:w="1300"/>
        <w:gridCol w:w="5160"/>
      </w:tblGrid>
      <w:tr w:rsidR="00552AF8" w:rsidRPr="00552AF8" w14:paraId="713A6A68" w14:textId="77777777" w:rsidTr="00B03CB3">
        <w:trPr>
          <w:trHeight w:val="290"/>
        </w:trPr>
        <w:tc>
          <w:tcPr>
            <w:tcW w:w="2560" w:type="dxa"/>
            <w:tcBorders>
              <w:top w:val="nil"/>
              <w:left w:val="single" w:sz="4" w:space="0" w:color="auto"/>
              <w:bottom w:val="single" w:sz="4" w:space="0" w:color="auto"/>
              <w:right w:val="nil"/>
            </w:tcBorders>
            <w:shd w:val="clear" w:color="auto" w:fill="auto"/>
            <w:noWrap/>
            <w:vAlign w:val="bottom"/>
            <w:hideMark/>
          </w:tcPr>
          <w:p w14:paraId="407E9238" w14:textId="77777777" w:rsidR="00552AF8" w:rsidRPr="00552AF8" w:rsidRDefault="00552AF8" w:rsidP="00B03CB3">
            <w:pPr>
              <w:spacing w:after="0" w:line="240" w:lineRule="auto"/>
              <w:ind w:left="0" w:firstLine="0"/>
              <w:jc w:val="center"/>
              <w:rPr>
                <w:rFonts w:ascii="Calibri" w:hAnsi="Calibri" w:cs="Calibri"/>
                <w:b/>
                <w:bCs/>
                <w:kern w:val="0"/>
                <w:sz w:val="22"/>
                <w14:ligatures w14:val="none"/>
              </w:rPr>
            </w:pPr>
            <w:r w:rsidRPr="00552AF8">
              <w:rPr>
                <w:rFonts w:ascii="Calibri" w:hAnsi="Calibri" w:cs="Calibri"/>
                <w:b/>
                <w:bCs/>
                <w:kern w:val="0"/>
                <w:sz w:val="22"/>
                <w14:ligatures w14:val="none"/>
              </w:rPr>
              <w:t>AD SOYAD</w:t>
            </w:r>
          </w:p>
        </w:tc>
        <w:tc>
          <w:tcPr>
            <w:tcW w:w="1300" w:type="dxa"/>
            <w:tcBorders>
              <w:top w:val="nil"/>
              <w:left w:val="nil"/>
              <w:bottom w:val="single" w:sz="4" w:space="0" w:color="auto"/>
              <w:right w:val="nil"/>
            </w:tcBorders>
            <w:shd w:val="clear" w:color="auto" w:fill="auto"/>
            <w:noWrap/>
            <w:vAlign w:val="bottom"/>
            <w:hideMark/>
          </w:tcPr>
          <w:p w14:paraId="52BC54C5" w14:textId="77777777" w:rsidR="00552AF8" w:rsidRPr="00552AF8" w:rsidRDefault="00552AF8" w:rsidP="00B03CB3">
            <w:pPr>
              <w:spacing w:after="0" w:line="240" w:lineRule="auto"/>
              <w:ind w:left="0" w:firstLine="0"/>
              <w:jc w:val="center"/>
              <w:rPr>
                <w:rFonts w:ascii="Calibri" w:hAnsi="Calibri" w:cs="Calibri"/>
                <w:b/>
                <w:bCs/>
                <w:kern w:val="0"/>
                <w:sz w:val="22"/>
                <w14:ligatures w14:val="none"/>
              </w:rPr>
            </w:pPr>
            <w:r w:rsidRPr="00552AF8">
              <w:rPr>
                <w:rFonts w:ascii="Calibri" w:hAnsi="Calibri" w:cs="Calibri"/>
                <w:b/>
                <w:bCs/>
                <w:kern w:val="0"/>
                <w:sz w:val="22"/>
                <w14:ligatures w14:val="none"/>
              </w:rPr>
              <w:t>TARİH</w:t>
            </w:r>
          </w:p>
        </w:tc>
        <w:tc>
          <w:tcPr>
            <w:tcW w:w="5160" w:type="dxa"/>
            <w:tcBorders>
              <w:top w:val="nil"/>
              <w:left w:val="nil"/>
              <w:bottom w:val="single" w:sz="4" w:space="0" w:color="auto"/>
              <w:right w:val="single" w:sz="4" w:space="0" w:color="auto"/>
            </w:tcBorders>
            <w:shd w:val="clear" w:color="auto" w:fill="auto"/>
            <w:noWrap/>
            <w:vAlign w:val="bottom"/>
            <w:hideMark/>
          </w:tcPr>
          <w:p w14:paraId="1E0CEF06" w14:textId="77777777" w:rsidR="00552AF8" w:rsidRPr="00552AF8" w:rsidRDefault="00552AF8" w:rsidP="00B03CB3">
            <w:pPr>
              <w:spacing w:after="0" w:line="240" w:lineRule="auto"/>
              <w:ind w:left="0" w:firstLine="0"/>
              <w:jc w:val="center"/>
              <w:rPr>
                <w:rFonts w:ascii="Calibri" w:hAnsi="Calibri" w:cs="Calibri"/>
                <w:b/>
                <w:bCs/>
                <w:kern w:val="0"/>
                <w:sz w:val="22"/>
                <w14:ligatures w14:val="none"/>
              </w:rPr>
            </w:pPr>
            <w:r w:rsidRPr="00552AF8">
              <w:rPr>
                <w:rFonts w:ascii="Calibri" w:hAnsi="Calibri" w:cs="Calibri"/>
                <w:b/>
                <w:bCs/>
                <w:kern w:val="0"/>
                <w:sz w:val="22"/>
                <w14:ligatures w14:val="none"/>
              </w:rPr>
              <w:t>KONU</w:t>
            </w:r>
          </w:p>
        </w:tc>
      </w:tr>
      <w:tr w:rsidR="00552AF8" w:rsidRPr="00552AF8" w14:paraId="74E55EC8"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910FE95" w14:textId="77777777" w:rsidR="00552AF8" w:rsidRPr="00D95399" w:rsidRDefault="00552AF8" w:rsidP="00B03CB3">
            <w:pPr>
              <w:spacing w:after="0" w:line="240" w:lineRule="auto"/>
              <w:ind w:left="0" w:firstLine="0"/>
              <w:jc w:val="left"/>
            </w:pPr>
            <w:r w:rsidRPr="00D95399">
              <w:t>NAHAL BAHER</w:t>
            </w:r>
          </w:p>
        </w:tc>
        <w:tc>
          <w:tcPr>
            <w:tcW w:w="1300" w:type="dxa"/>
            <w:tcBorders>
              <w:top w:val="nil"/>
              <w:left w:val="nil"/>
              <w:bottom w:val="single" w:sz="4" w:space="0" w:color="auto"/>
              <w:right w:val="single" w:sz="4" w:space="0" w:color="auto"/>
            </w:tcBorders>
            <w:shd w:val="clear" w:color="auto" w:fill="auto"/>
            <w:noWrap/>
            <w:vAlign w:val="bottom"/>
            <w:hideMark/>
          </w:tcPr>
          <w:p w14:paraId="4C037C0F" w14:textId="77777777" w:rsidR="00552AF8" w:rsidRPr="00D95399" w:rsidRDefault="00552AF8" w:rsidP="00B03CB3">
            <w:pPr>
              <w:spacing w:after="0" w:line="240" w:lineRule="auto"/>
              <w:ind w:left="0" w:firstLine="0"/>
              <w:jc w:val="center"/>
            </w:pPr>
            <w:r w:rsidRPr="00D95399">
              <w:t>3.10.22</w:t>
            </w:r>
          </w:p>
        </w:tc>
        <w:tc>
          <w:tcPr>
            <w:tcW w:w="5160" w:type="dxa"/>
            <w:tcBorders>
              <w:top w:val="nil"/>
              <w:left w:val="nil"/>
              <w:bottom w:val="single" w:sz="4" w:space="0" w:color="auto"/>
              <w:right w:val="single" w:sz="4" w:space="0" w:color="auto"/>
            </w:tcBorders>
            <w:shd w:val="clear" w:color="auto" w:fill="auto"/>
            <w:noWrap/>
            <w:vAlign w:val="bottom"/>
            <w:hideMark/>
          </w:tcPr>
          <w:p w14:paraId="3CBB34CD" w14:textId="77777777" w:rsidR="00552AF8" w:rsidRPr="00D95399" w:rsidRDefault="00552AF8" w:rsidP="00B03CB3">
            <w:pPr>
              <w:spacing w:after="0" w:line="240" w:lineRule="auto"/>
              <w:ind w:left="0" w:firstLine="0"/>
              <w:jc w:val="left"/>
            </w:pPr>
            <w:r w:rsidRPr="00D95399">
              <w:t>Yayın yazım teknikleri</w:t>
            </w:r>
          </w:p>
        </w:tc>
      </w:tr>
      <w:tr w:rsidR="00552AF8" w:rsidRPr="00552AF8" w14:paraId="32FBEC26"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721558" w14:textId="77777777" w:rsidR="00552AF8" w:rsidRPr="00D95399" w:rsidRDefault="00552AF8" w:rsidP="00B03CB3">
            <w:pPr>
              <w:spacing w:after="0" w:line="240" w:lineRule="auto"/>
              <w:ind w:left="0" w:firstLine="0"/>
              <w:jc w:val="left"/>
            </w:pPr>
            <w:r w:rsidRPr="00D95399">
              <w:t>BETÜL GÜNAYDIN</w:t>
            </w:r>
          </w:p>
        </w:tc>
        <w:tc>
          <w:tcPr>
            <w:tcW w:w="1300" w:type="dxa"/>
            <w:tcBorders>
              <w:top w:val="nil"/>
              <w:left w:val="nil"/>
              <w:bottom w:val="single" w:sz="4" w:space="0" w:color="auto"/>
              <w:right w:val="single" w:sz="4" w:space="0" w:color="auto"/>
            </w:tcBorders>
            <w:shd w:val="clear" w:color="auto" w:fill="auto"/>
            <w:noWrap/>
            <w:vAlign w:val="bottom"/>
            <w:hideMark/>
          </w:tcPr>
          <w:p w14:paraId="19A9A005" w14:textId="77777777" w:rsidR="00552AF8" w:rsidRPr="00D95399" w:rsidRDefault="00552AF8" w:rsidP="00B03CB3">
            <w:pPr>
              <w:spacing w:after="0" w:line="240" w:lineRule="auto"/>
              <w:ind w:left="0" w:firstLine="0"/>
              <w:jc w:val="center"/>
            </w:pPr>
            <w:r w:rsidRPr="00D95399">
              <w:t>17.10.22</w:t>
            </w:r>
          </w:p>
        </w:tc>
        <w:tc>
          <w:tcPr>
            <w:tcW w:w="5160" w:type="dxa"/>
            <w:tcBorders>
              <w:top w:val="nil"/>
              <w:left w:val="nil"/>
              <w:bottom w:val="single" w:sz="4" w:space="0" w:color="auto"/>
              <w:right w:val="single" w:sz="4" w:space="0" w:color="auto"/>
            </w:tcBorders>
            <w:shd w:val="clear" w:color="auto" w:fill="auto"/>
            <w:noWrap/>
            <w:vAlign w:val="bottom"/>
            <w:hideMark/>
          </w:tcPr>
          <w:p w14:paraId="1B6CAB7F" w14:textId="77777777" w:rsidR="00552AF8" w:rsidRPr="00D95399" w:rsidRDefault="00552AF8" w:rsidP="00B03CB3">
            <w:pPr>
              <w:spacing w:after="0" w:line="240" w:lineRule="auto"/>
              <w:ind w:left="0" w:firstLine="0"/>
              <w:jc w:val="left"/>
            </w:pPr>
            <w:r w:rsidRPr="00D95399">
              <w:t>CAD/CAM sistemleri</w:t>
            </w:r>
          </w:p>
        </w:tc>
      </w:tr>
      <w:tr w:rsidR="00552AF8" w:rsidRPr="00552AF8" w14:paraId="7E0BD037"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59F2C73" w14:textId="77777777" w:rsidR="00552AF8" w:rsidRPr="00D95399" w:rsidRDefault="00552AF8" w:rsidP="00B03CB3">
            <w:pPr>
              <w:spacing w:after="0" w:line="240" w:lineRule="auto"/>
              <w:ind w:left="0" w:firstLine="0"/>
              <w:jc w:val="left"/>
            </w:pPr>
            <w:r w:rsidRPr="00D95399">
              <w:t>TUĞBA HALİLOĞLU ÖZKAN</w:t>
            </w:r>
          </w:p>
        </w:tc>
        <w:tc>
          <w:tcPr>
            <w:tcW w:w="1300" w:type="dxa"/>
            <w:tcBorders>
              <w:top w:val="nil"/>
              <w:left w:val="nil"/>
              <w:bottom w:val="single" w:sz="4" w:space="0" w:color="auto"/>
              <w:right w:val="single" w:sz="4" w:space="0" w:color="auto"/>
            </w:tcBorders>
            <w:shd w:val="clear" w:color="auto" w:fill="auto"/>
            <w:noWrap/>
            <w:vAlign w:val="bottom"/>
            <w:hideMark/>
          </w:tcPr>
          <w:p w14:paraId="4678E58F" w14:textId="77777777" w:rsidR="00552AF8" w:rsidRPr="00D95399" w:rsidRDefault="00552AF8" w:rsidP="00B03CB3">
            <w:pPr>
              <w:spacing w:after="0" w:line="240" w:lineRule="auto"/>
              <w:ind w:left="0" w:firstLine="0"/>
              <w:jc w:val="center"/>
            </w:pPr>
            <w:r w:rsidRPr="00D95399">
              <w:t>7.11.22</w:t>
            </w:r>
          </w:p>
        </w:tc>
        <w:tc>
          <w:tcPr>
            <w:tcW w:w="5160" w:type="dxa"/>
            <w:tcBorders>
              <w:top w:val="nil"/>
              <w:left w:val="nil"/>
              <w:bottom w:val="single" w:sz="4" w:space="0" w:color="auto"/>
              <w:right w:val="single" w:sz="4" w:space="0" w:color="auto"/>
            </w:tcBorders>
            <w:shd w:val="clear" w:color="auto" w:fill="auto"/>
            <w:noWrap/>
            <w:vAlign w:val="center"/>
            <w:hideMark/>
          </w:tcPr>
          <w:p w14:paraId="270B781E" w14:textId="77777777" w:rsidR="00552AF8" w:rsidRPr="00D95399" w:rsidRDefault="00552AF8" w:rsidP="00B03CB3">
            <w:pPr>
              <w:spacing w:after="0" w:line="240" w:lineRule="auto"/>
              <w:ind w:left="0" w:firstLine="0"/>
              <w:jc w:val="left"/>
            </w:pPr>
            <w:r w:rsidRPr="00D95399">
              <w:t>Erken Ortodontik Tedavi</w:t>
            </w:r>
          </w:p>
        </w:tc>
      </w:tr>
      <w:tr w:rsidR="00552AF8" w:rsidRPr="00552AF8" w14:paraId="4762C601"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3FCC76" w14:textId="77777777" w:rsidR="00552AF8" w:rsidRPr="00D95399" w:rsidRDefault="00552AF8" w:rsidP="00B03CB3">
            <w:pPr>
              <w:spacing w:after="0" w:line="240" w:lineRule="auto"/>
              <w:ind w:left="0" w:firstLine="0"/>
              <w:jc w:val="left"/>
            </w:pPr>
            <w:r w:rsidRPr="00D95399">
              <w:t>ŞEBNEM KOÇAN</w:t>
            </w:r>
          </w:p>
        </w:tc>
        <w:tc>
          <w:tcPr>
            <w:tcW w:w="1300" w:type="dxa"/>
            <w:tcBorders>
              <w:top w:val="nil"/>
              <w:left w:val="nil"/>
              <w:bottom w:val="single" w:sz="4" w:space="0" w:color="auto"/>
              <w:right w:val="single" w:sz="4" w:space="0" w:color="auto"/>
            </w:tcBorders>
            <w:shd w:val="clear" w:color="auto" w:fill="auto"/>
            <w:noWrap/>
            <w:vAlign w:val="bottom"/>
            <w:hideMark/>
          </w:tcPr>
          <w:p w14:paraId="789395B8" w14:textId="77777777" w:rsidR="00552AF8" w:rsidRPr="00D95399" w:rsidRDefault="00552AF8" w:rsidP="00B03CB3">
            <w:pPr>
              <w:spacing w:after="0" w:line="240" w:lineRule="auto"/>
              <w:ind w:left="0" w:firstLine="0"/>
              <w:jc w:val="center"/>
            </w:pPr>
            <w:r w:rsidRPr="00D95399">
              <w:t>14.11.22</w:t>
            </w:r>
          </w:p>
        </w:tc>
        <w:tc>
          <w:tcPr>
            <w:tcW w:w="5160" w:type="dxa"/>
            <w:tcBorders>
              <w:top w:val="nil"/>
              <w:left w:val="nil"/>
              <w:bottom w:val="single" w:sz="4" w:space="0" w:color="auto"/>
              <w:right w:val="single" w:sz="4" w:space="0" w:color="auto"/>
            </w:tcBorders>
            <w:shd w:val="clear" w:color="auto" w:fill="auto"/>
            <w:noWrap/>
            <w:vAlign w:val="bottom"/>
            <w:hideMark/>
          </w:tcPr>
          <w:p w14:paraId="50E39F4A" w14:textId="77777777" w:rsidR="00552AF8" w:rsidRPr="00D95399" w:rsidRDefault="00552AF8" w:rsidP="00B03CB3">
            <w:pPr>
              <w:spacing w:after="0" w:line="240" w:lineRule="auto"/>
              <w:ind w:left="0" w:firstLine="0"/>
              <w:jc w:val="left"/>
            </w:pPr>
            <w:r w:rsidRPr="00D95399">
              <w:t>Rezin infiltrasyon tekniği (ICON)</w:t>
            </w:r>
          </w:p>
        </w:tc>
      </w:tr>
      <w:tr w:rsidR="00552AF8" w:rsidRPr="00552AF8" w14:paraId="1B25BDC5"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352F253" w14:textId="77777777" w:rsidR="00552AF8" w:rsidRPr="00D95399" w:rsidRDefault="00552AF8" w:rsidP="00B03CB3">
            <w:pPr>
              <w:spacing w:after="0" w:line="240" w:lineRule="auto"/>
              <w:ind w:left="0" w:firstLine="0"/>
              <w:jc w:val="left"/>
            </w:pPr>
            <w:r w:rsidRPr="00D95399">
              <w:t>RÜMEYSA NUR DÖLEKLİ</w:t>
            </w:r>
          </w:p>
        </w:tc>
        <w:tc>
          <w:tcPr>
            <w:tcW w:w="1300" w:type="dxa"/>
            <w:tcBorders>
              <w:top w:val="nil"/>
              <w:left w:val="nil"/>
              <w:bottom w:val="single" w:sz="4" w:space="0" w:color="auto"/>
              <w:right w:val="single" w:sz="4" w:space="0" w:color="auto"/>
            </w:tcBorders>
            <w:shd w:val="clear" w:color="auto" w:fill="auto"/>
            <w:noWrap/>
            <w:vAlign w:val="bottom"/>
            <w:hideMark/>
          </w:tcPr>
          <w:p w14:paraId="10272B74" w14:textId="77777777" w:rsidR="00552AF8" w:rsidRPr="00D95399" w:rsidRDefault="00552AF8" w:rsidP="00B03CB3">
            <w:pPr>
              <w:spacing w:after="0" w:line="240" w:lineRule="auto"/>
              <w:ind w:left="0" w:firstLine="0"/>
              <w:jc w:val="center"/>
            </w:pPr>
            <w:r w:rsidRPr="00D95399">
              <w:t>5.12.22</w:t>
            </w:r>
          </w:p>
        </w:tc>
        <w:tc>
          <w:tcPr>
            <w:tcW w:w="5160" w:type="dxa"/>
            <w:tcBorders>
              <w:top w:val="nil"/>
              <w:left w:val="nil"/>
              <w:bottom w:val="single" w:sz="4" w:space="0" w:color="auto"/>
              <w:right w:val="single" w:sz="4" w:space="0" w:color="auto"/>
            </w:tcBorders>
            <w:shd w:val="clear" w:color="auto" w:fill="auto"/>
            <w:noWrap/>
            <w:vAlign w:val="bottom"/>
            <w:hideMark/>
          </w:tcPr>
          <w:p w14:paraId="49BAB7B0" w14:textId="77777777" w:rsidR="00552AF8" w:rsidRPr="00D95399" w:rsidRDefault="00552AF8" w:rsidP="00B03CB3">
            <w:pPr>
              <w:spacing w:after="0" w:line="240" w:lineRule="auto"/>
              <w:ind w:left="0" w:firstLine="0"/>
              <w:jc w:val="left"/>
            </w:pPr>
            <w:r w:rsidRPr="00D95399">
              <w:t>Dijital Dental Fotoğrafçılık</w:t>
            </w:r>
          </w:p>
        </w:tc>
      </w:tr>
      <w:tr w:rsidR="00552AF8" w:rsidRPr="00552AF8" w14:paraId="359DEA71" w14:textId="77777777" w:rsidTr="00B03CB3">
        <w:trPr>
          <w:trHeight w:val="5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EDF873" w14:textId="77777777" w:rsidR="00552AF8" w:rsidRPr="00D95399" w:rsidRDefault="00552AF8" w:rsidP="00B03CB3">
            <w:pPr>
              <w:spacing w:after="0" w:line="240" w:lineRule="auto"/>
              <w:ind w:left="0" w:firstLine="0"/>
              <w:jc w:val="left"/>
            </w:pPr>
            <w:r w:rsidRPr="00D95399">
              <w:t>MAİDE DENİZ ZİNCİRKIRAN</w:t>
            </w:r>
          </w:p>
        </w:tc>
        <w:tc>
          <w:tcPr>
            <w:tcW w:w="1300" w:type="dxa"/>
            <w:tcBorders>
              <w:top w:val="nil"/>
              <w:left w:val="nil"/>
              <w:bottom w:val="single" w:sz="4" w:space="0" w:color="auto"/>
              <w:right w:val="single" w:sz="4" w:space="0" w:color="auto"/>
            </w:tcBorders>
            <w:shd w:val="clear" w:color="auto" w:fill="auto"/>
            <w:noWrap/>
            <w:vAlign w:val="bottom"/>
            <w:hideMark/>
          </w:tcPr>
          <w:p w14:paraId="71610AFF" w14:textId="77777777" w:rsidR="00552AF8" w:rsidRPr="00D95399" w:rsidRDefault="00552AF8" w:rsidP="00B03CB3">
            <w:pPr>
              <w:spacing w:after="0" w:line="240" w:lineRule="auto"/>
              <w:ind w:left="0" w:firstLine="0"/>
              <w:jc w:val="center"/>
            </w:pPr>
            <w:r w:rsidRPr="00D95399">
              <w:t>12.12.22</w:t>
            </w:r>
          </w:p>
        </w:tc>
        <w:tc>
          <w:tcPr>
            <w:tcW w:w="5160" w:type="dxa"/>
            <w:tcBorders>
              <w:top w:val="nil"/>
              <w:left w:val="nil"/>
              <w:bottom w:val="single" w:sz="4" w:space="0" w:color="auto"/>
              <w:right w:val="single" w:sz="4" w:space="0" w:color="auto"/>
            </w:tcBorders>
            <w:shd w:val="clear" w:color="auto" w:fill="auto"/>
            <w:vAlign w:val="bottom"/>
            <w:hideMark/>
          </w:tcPr>
          <w:p w14:paraId="32EFD3D2" w14:textId="77777777" w:rsidR="00552AF8" w:rsidRPr="00D95399" w:rsidRDefault="00552AF8" w:rsidP="00B03CB3">
            <w:pPr>
              <w:spacing w:after="0" w:line="240" w:lineRule="auto"/>
              <w:ind w:left="0" w:firstLine="0"/>
              <w:jc w:val="left"/>
            </w:pPr>
            <w:proofErr w:type="spellStart"/>
            <w:r w:rsidRPr="00D95399">
              <w:t>Dolphin</w:t>
            </w:r>
            <w:proofErr w:type="spellEnd"/>
            <w:r w:rsidRPr="00D95399">
              <w:t xml:space="preserve"> </w:t>
            </w:r>
            <w:proofErr w:type="spellStart"/>
            <w:r w:rsidRPr="00D95399">
              <w:t>Imaging</w:t>
            </w:r>
            <w:proofErr w:type="spellEnd"/>
            <w:r w:rsidRPr="00D95399">
              <w:t xml:space="preserve"> </w:t>
            </w:r>
            <w:proofErr w:type="spellStart"/>
            <w:r w:rsidRPr="00D95399">
              <w:t>Materialse</w:t>
            </w:r>
            <w:proofErr w:type="spellEnd"/>
            <w:r w:rsidRPr="00D95399">
              <w:t xml:space="preserve"> </w:t>
            </w:r>
            <w:proofErr w:type="spellStart"/>
            <w:r w:rsidRPr="00D95399">
              <w:t>Mimcs</w:t>
            </w:r>
            <w:proofErr w:type="spellEnd"/>
            <w:r w:rsidRPr="00D95399">
              <w:t xml:space="preserve"> programları</w:t>
            </w:r>
            <w:r w:rsidRPr="00D95399">
              <w:br/>
              <w:t xml:space="preserve"> ve Diş Hekimliğinde kullanım alanları</w:t>
            </w:r>
          </w:p>
        </w:tc>
      </w:tr>
      <w:tr w:rsidR="00552AF8" w:rsidRPr="00552AF8" w14:paraId="2F041551"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637D203" w14:textId="77777777" w:rsidR="00552AF8" w:rsidRPr="00D95399" w:rsidRDefault="00552AF8" w:rsidP="00B03CB3">
            <w:pPr>
              <w:spacing w:after="0" w:line="240" w:lineRule="auto"/>
              <w:ind w:left="0" w:firstLine="0"/>
              <w:jc w:val="left"/>
            </w:pPr>
            <w:r w:rsidRPr="00D95399">
              <w:t>KÜBRA GÜLER</w:t>
            </w:r>
          </w:p>
        </w:tc>
        <w:tc>
          <w:tcPr>
            <w:tcW w:w="1300" w:type="dxa"/>
            <w:tcBorders>
              <w:top w:val="nil"/>
              <w:left w:val="nil"/>
              <w:bottom w:val="single" w:sz="4" w:space="0" w:color="auto"/>
              <w:right w:val="single" w:sz="4" w:space="0" w:color="auto"/>
            </w:tcBorders>
            <w:shd w:val="clear" w:color="auto" w:fill="auto"/>
            <w:noWrap/>
            <w:vAlign w:val="bottom"/>
            <w:hideMark/>
          </w:tcPr>
          <w:p w14:paraId="26807237" w14:textId="77777777" w:rsidR="00552AF8" w:rsidRPr="00D95399" w:rsidRDefault="00552AF8" w:rsidP="00B03CB3">
            <w:pPr>
              <w:spacing w:after="0" w:line="240" w:lineRule="auto"/>
              <w:ind w:left="0" w:firstLine="0"/>
              <w:jc w:val="center"/>
            </w:pPr>
            <w:r w:rsidRPr="00D95399">
              <w:t>19.12.22</w:t>
            </w:r>
          </w:p>
        </w:tc>
        <w:tc>
          <w:tcPr>
            <w:tcW w:w="5160" w:type="dxa"/>
            <w:tcBorders>
              <w:top w:val="nil"/>
              <w:left w:val="nil"/>
              <w:bottom w:val="single" w:sz="4" w:space="0" w:color="auto"/>
              <w:right w:val="single" w:sz="4" w:space="0" w:color="auto"/>
            </w:tcBorders>
            <w:shd w:val="clear" w:color="auto" w:fill="auto"/>
            <w:noWrap/>
            <w:vAlign w:val="bottom"/>
            <w:hideMark/>
          </w:tcPr>
          <w:p w14:paraId="28AA7981" w14:textId="77777777" w:rsidR="00552AF8" w:rsidRPr="00D95399" w:rsidRDefault="00552AF8" w:rsidP="00B03CB3">
            <w:pPr>
              <w:spacing w:after="0" w:line="240" w:lineRule="auto"/>
              <w:ind w:left="0" w:firstLine="0"/>
              <w:jc w:val="left"/>
            </w:pPr>
            <w:r w:rsidRPr="00D95399">
              <w:t xml:space="preserve">Çalışma türleri ve tıbbi çalışmalarda analiz yöntemleri” </w:t>
            </w:r>
          </w:p>
        </w:tc>
      </w:tr>
      <w:tr w:rsidR="00552AF8" w:rsidRPr="00552AF8" w14:paraId="64F159CD" w14:textId="77777777" w:rsidTr="00B03CB3">
        <w:trPr>
          <w:trHeight w:val="5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B29AE5" w14:textId="77777777" w:rsidR="00552AF8" w:rsidRPr="00D95399" w:rsidRDefault="00552AF8" w:rsidP="00B03CB3">
            <w:pPr>
              <w:spacing w:after="0" w:line="240" w:lineRule="auto"/>
              <w:ind w:left="0" w:firstLine="0"/>
              <w:jc w:val="left"/>
            </w:pPr>
            <w:r w:rsidRPr="00D95399">
              <w:t>HACER Fulya ÜCEM</w:t>
            </w:r>
          </w:p>
        </w:tc>
        <w:tc>
          <w:tcPr>
            <w:tcW w:w="1300" w:type="dxa"/>
            <w:tcBorders>
              <w:top w:val="nil"/>
              <w:left w:val="nil"/>
              <w:bottom w:val="single" w:sz="4" w:space="0" w:color="auto"/>
              <w:right w:val="single" w:sz="4" w:space="0" w:color="auto"/>
            </w:tcBorders>
            <w:shd w:val="clear" w:color="auto" w:fill="auto"/>
            <w:noWrap/>
            <w:vAlign w:val="bottom"/>
            <w:hideMark/>
          </w:tcPr>
          <w:p w14:paraId="40ED0E32" w14:textId="77777777" w:rsidR="00552AF8" w:rsidRPr="00D95399" w:rsidRDefault="00552AF8" w:rsidP="00B03CB3">
            <w:pPr>
              <w:spacing w:after="0" w:line="240" w:lineRule="auto"/>
              <w:ind w:left="0" w:firstLine="0"/>
              <w:jc w:val="center"/>
            </w:pPr>
            <w:r w:rsidRPr="00D95399">
              <w:t>9.1.22</w:t>
            </w:r>
          </w:p>
        </w:tc>
        <w:tc>
          <w:tcPr>
            <w:tcW w:w="5160" w:type="dxa"/>
            <w:tcBorders>
              <w:top w:val="nil"/>
              <w:left w:val="nil"/>
              <w:bottom w:val="single" w:sz="4" w:space="0" w:color="auto"/>
              <w:right w:val="single" w:sz="4" w:space="0" w:color="auto"/>
            </w:tcBorders>
            <w:shd w:val="clear" w:color="auto" w:fill="auto"/>
            <w:vAlign w:val="bottom"/>
            <w:hideMark/>
          </w:tcPr>
          <w:p w14:paraId="6146672F" w14:textId="77777777" w:rsidR="00552AF8" w:rsidRPr="00D95399" w:rsidRDefault="00552AF8" w:rsidP="00B03CB3">
            <w:pPr>
              <w:spacing w:after="0" w:line="240" w:lineRule="auto"/>
              <w:ind w:left="0" w:firstLine="0"/>
              <w:jc w:val="left"/>
            </w:pPr>
            <w:proofErr w:type="spellStart"/>
            <w:r w:rsidRPr="00D95399">
              <w:t>Temporomandibular</w:t>
            </w:r>
            <w:proofErr w:type="spellEnd"/>
            <w:r w:rsidRPr="00D95399">
              <w:t xml:space="preserve"> Eklem Dejenerasyonları</w:t>
            </w:r>
            <w:r w:rsidRPr="00D95399">
              <w:br/>
              <w:t xml:space="preserve"> Seminerin hazırlanması</w:t>
            </w:r>
          </w:p>
        </w:tc>
      </w:tr>
      <w:tr w:rsidR="00552AF8" w:rsidRPr="00552AF8" w14:paraId="6DACBF71" w14:textId="77777777" w:rsidTr="00B03CB3">
        <w:trPr>
          <w:trHeight w:val="5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A0F049C" w14:textId="77777777" w:rsidR="00552AF8" w:rsidRPr="00D95399" w:rsidRDefault="00552AF8" w:rsidP="00B03CB3">
            <w:pPr>
              <w:spacing w:after="0" w:line="240" w:lineRule="auto"/>
              <w:ind w:left="0" w:firstLine="0"/>
              <w:jc w:val="left"/>
            </w:pPr>
            <w:r w:rsidRPr="00D95399">
              <w:t>SEVNUR KESKİN</w:t>
            </w:r>
          </w:p>
        </w:tc>
        <w:tc>
          <w:tcPr>
            <w:tcW w:w="1300" w:type="dxa"/>
            <w:tcBorders>
              <w:top w:val="nil"/>
              <w:left w:val="nil"/>
              <w:bottom w:val="single" w:sz="4" w:space="0" w:color="auto"/>
              <w:right w:val="single" w:sz="4" w:space="0" w:color="auto"/>
            </w:tcBorders>
            <w:shd w:val="clear" w:color="auto" w:fill="auto"/>
            <w:noWrap/>
            <w:vAlign w:val="bottom"/>
            <w:hideMark/>
          </w:tcPr>
          <w:p w14:paraId="4D30A72B" w14:textId="77777777" w:rsidR="00552AF8" w:rsidRPr="00D95399" w:rsidRDefault="00552AF8" w:rsidP="00B03CB3">
            <w:pPr>
              <w:spacing w:after="0" w:line="240" w:lineRule="auto"/>
              <w:ind w:left="0" w:firstLine="0"/>
              <w:jc w:val="center"/>
            </w:pPr>
            <w:r w:rsidRPr="00D95399">
              <w:t>16.1.23</w:t>
            </w:r>
          </w:p>
        </w:tc>
        <w:tc>
          <w:tcPr>
            <w:tcW w:w="5160" w:type="dxa"/>
            <w:tcBorders>
              <w:top w:val="nil"/>
              <w:left w:val="nil"/>
              <w:bottom w:val="single" w:sz="4" w:space="0" w:color="auto"/>
              <w:right w:val="single" w:sz="4" w:space="0" w:color="auto"/>
            </w:tcBorders>
            <w:shd w:val="clear" w:color="auto" w:fill="auto"/>
            <w:vAlign w:val="center"/>
            <w:hideMark/>
          </w:tcPr>
          <w:p w14:paraId="5E89F5EF" w14:textId="77777777" w:rsidR="00552AF8" w:rsidRPr="00D95399" w:rsidRDefault="00552AF8" w:rsidP="00B03CB3">
            <w:pPr>
              <w:spacing w:after="0" w:line="240" w:lineRule="auto"/>
              <w:ind w:left="0" w:firstLine="0"/>
              <w:jc w:val="left"/>
            </w:pPr>
            <w:r w:rsidRPr="00D95399">
              <w:t xml:space="preserve">Başta AB olmak üzere fonlanan diş hekimliği </w:t>
            </w:r>
            <w:r w:rsidRPr="00D95399">
              <w:br/>
              <w:t>projeleri ve yeni trendler olarak değişmiştir.</w:t>
            </w:r>
          </w:p>
        </w:tc>
      </w:tr>
      <w:tr w:rsidR="00552AF8" w:rsidRPr="00552AF8" w14:paraId="1008C7B0" w14:textId="77777777" w:rsidTr="00B03CB3">
        <w:trPr>
          <w:trHeight w:val="290"/>
        </w:trPr>
        <w:tc>
          <w:tcPr>
            <w:tcW w:w="2560" w:type="dxa"/>
            <w:tcBorders>
              <w:top w:val="nil"/>
              <w:left w:val="nil"/>
              <w:bottom w:val="nil"/>
              <w:right w:val="nil"/>
            </w:tcBorders>
            <w:shd w:val="clear" w:color="auto" w:fill="auto"/>
            <w:noWrap/>
            <w:vAlign w:val="bottom"/>
            <w:hideMark/>
          </w:tcPr>
          <w:p w14:paraId="1739484A" w14:textId="77777777" w:rsidR="00552AF8" w:rsidRPr="00D95399" w:rsidRDefault="00552AF8" w:rsidP="00B03CB3">
            <w:pPr>
              <w:spacing w:after="0" w:line="240" w:lineRule="auto"/>
              <w:ind w:left="0" w:firstLine="0"/>
              <w:jc w:val="left"/>
            </w:pPr>
          </w:p>
        </w:tc>
        <w:tc>
          <w:tcPr>
            <w:tcW w:w="1300" w:type="dxa"/>
            <w:tcBorders>
              <w:top w:val="nil"/>
              <w:left w:val="nil"/>
              <w:bottom w:val="nil"/>
              <w:right w:val="nil"/>
            </w:tcBorders>
            <w:shd w:val="clear" w:color="auto" w:fill="auto"/>
            <w:noWrap/>
            <w:vAlign w:val="bottom"/>
            <w:hideMark/>
          </w:tcPr>
          <w:p w14:paraId="0B970AA4" w14:textId="77777777" w:rsidR="00552AF8" w:rsidRPr="00D95399" w:rsidRDefault="00552AF8" w:rsidP="00B03CB3">
            <w:pPr>
              <w:spacing w:after="0" w:line="240" w:lineRule="auto"/>
              <w:ind w:left="0" w:firstLine="0"/>
              <w:jc w:val="left"/>
            </w:pPr>
          </w:p>
        </w:tc>
        <w:tc>
          <w:tcPr>
            <w:tcW w:w="5160" w:type="dxa"/>
            <w:tcBorders>
              <w:top w:val="nil"/>
              <w:left w:val="nil"/>
              <w:bottom w:val="nil"/>
              <w:right w:val="nil"/>
            </w:tcBorders>
            <w:shd w:val="clear" w:color="auto" w:fill="auto"/>
            <w:noWrap/>
            <w:vAlign w:val="bottom"/>
            <w:hideMark/>
          </w:tcPr>
          <w:p w14:paraId="05DB56DC" w14:textId="77777777" w:rsidR="00552AF8" w:rsidRDefault="00552AF8" w:rsidP="00B03CB3">
            <w:pPr>
              <w:spacing w:after="0" w:line="240" w:lineRule="auto"/>
              <w:ind w:left="0" w:firstLine="0"/>
              <w:jc w:val="left"/>
            </w:pPr>
          </w:p>
          <w:p w14:paraId="7328C6F7" w14:textId="77777777" w:rsidR="00D95399" w:rsidRDefault="00D95399" w:rsidP="00B03CB3">
            <w:pPr>
              <w:spacing w:after="0" w:line="240" w:lineRule="auto"/>
              <w:ind w:left="0" w:firstLine="0"/>
              <w:jc w:val="left"/>
            </w:pPr>
          </w:p>
          <w:p w14:paraId="2804EF50" w14:textId="77777777" w:rsidR="00D95399" w:rsidRDefault="00D95399" w:rsidP="00B03CB3">
            <w:pPr>
              <w:spacing w:after="0" w:line="240" w:lineRule="auto"/>
              <w:ind w:left="0" w:firstLine="0"/>
              <w:jc w:val="left"/>
            </w:pPr>
          </w:p>
          <w:p w14:paraId="3C7FDB31" w14:textId="77777777" w:rsidR="00D95399" w:rsidRPr="00D95399" w:rsidRDefault="00D95399" w:rsidP="00B03CB3">
            <w:pPr>
              <w:spacing w:after="0" w:line="240" w:lineRule="auto"/>
              <w:ind w:left="0" w:firstLine="0"/>
              <w:jc w:val="left"/>
            </w:pPr>
          </w:p>
        </w:tc>
      </w:tr>
      <w:tr w:rsidR="00552AF8" w:rsidRPr="00552AF8" w14:paraId="2A0A91DD" w14:textId="77777777" w:rsidTr="00B03CB3">
        <w:trPr>
          <w:trHeight w:val="290"/>
        </w:trPr>
        <w:tc>
          <w:tcPr>
            <w:tcW w:w="2560" w:type="dxa"/>
            <w:tcBorders>
              <w:top w:val="nil"/>
              <w:left w:val="nil"/>
              <w:bottom w:val="nil"/>
              <w:right w:val="nil"/>
            </w:tcBorders>
            <w:shd w:val="clear" w:color="auto" w:fill="auto"/>
            <w:noWrap/>
            <w:vAlign w:val="bottom"/>
            <w:hideMark/>
          </w:tcPr>
          <w:p w14:paraId="15A68D9D" w14:textId="071FA8BB" w:rsidR="00D95399" w:rsidRPr="00073E0F" w:rsidRDefault="00073E0F" w:rsidP="00B03CB3">
            <w:pPr>
              <w:spacing w:after="0" w:line="240" w:lineRule="auto"/>
              <w:ind w:left="0" w:firstLine="0"/>
              <w:jc w:val="left"/>
              <w:rPr>
                <w:b/>
                <w:bCs/>
              </w:rPr>
            </w:pPr>
            <w:r w:rsidRPr="00073E0F">
              <w:rPr>
                <w:b/>
                <w:bCs/>
              </w:rPr>
              <w:t>BAHAR DÖNEMİ</w:t>
            </w:r>
          </w:p>
          <w:p w14:paraId="0466905D" w14:textId="77777777" w:rsidR="00D95399" w:rsidRDefault="00D95399" w:rsidP="00B03CB3">
            <w:pPr>
              <w:spacing w:after="0" w:line="240" w:lineRule="auto"/>
              <w:ind w:left="0" w:firstLine="0"/>
              <w:jc w:val="left"/>
            </w:pPr>
          </w:p>
          <w:p w14:paraId="3BE15918" w14:textId="77777777" w:rsidR="00D95399" w:rsidRPr="00D95399" w:rsidRDefault="00D95399" w:rsidP="00B03CB3">
            <w:pPr>
              <w:spacing w:after="0" w:line="240" w:lineRule="auto"/>
              <w:ind w:left="0" w:firstLine="0"/>
              <w:jc w:val="left"/>
            </w:pPr>
          </w:p>
        </w:tc>
        <w:tc>
          <w:tcPr>
            <w:tcW w:w="6460" w:type="dxa"/>
            <w:gridSpan w:val="2"/>
            <w:tcBorders>
              <w:top w:val="nil"/>
              <w:left w:val="nil"/>
              <w:bottom w:val="nil"/>
              <w:right w:val="nil"/>
            </w:tcBorders>
            <w:shd w:val="clear" w:color="auto" w:fill="auto"/>
            <w:noWrap/>
            <w:vAlign w:val="bottom"/>
            <w:hideMark/>
          </w:tcPr>
          <w:p w14:paraId="4F23C35C" w14:textId="2B6F8554" w:rsidR="00552AF8" w:rsidRPr="00D95399" w:rsidRDefault="00552AF8" w:rsidP="00B03CB3">
            <w:pPr>
              <w:spacing w:after="0" w:line="240" w:lineRule="auto"/>
              <w:ind w:left="0" w:firstLine="0"/>
              <w:jc w:val="left"/>
            </w:pPr>
          </w:p>
        </w:tc>
      </w:tr>
      <w:tr w:rsidR="00552AF8" w:rsidRPr="00552AF8" w14:paraId="4E63F2E0" w14:textId="77777777" w:rsidTr="00B03CB3">
        <w:trPr>
          <w:trHeight w:val="300"/>
        </w:trPr>
        <w:tc>
          <w:tcPr>
            <w:tcW w:w="2560" w:type="dxa"/>
            <w:tcBorders>
              <w:top w:val="nil"/>
              <w:left w:val="nil"/>
              <w:bottom w:val="single" w:sz="8" w:space="0" w:color="auto"/>
              <w:right w:val="single" w:sz="8" w:space="0" w:color="auto"/>
            </w:tcBorders>
            <w:shd w:val="clear" w:color="auto" w:fill="auto"/>
            <w:vAlign w:val="center"/>
            <w:hideMark/>
          </w:tcPr>
          <w:p w14:paraId="2D36AC90" w14:textId="77777777" w:rsidR="00552AF8" w:rsidRPr="00D95399" w:rsidRDefault="00552AF8" w:rsidP="00B03CB3">
            <w:pPr>
              <w:spacing w:after="0" w:line="240" w:lineRule="auto"/>
              <w:ind w:left="0" w:firstLine="0"/>
              <w:jc w:val="left"/>
            </w:pPr>
            <w:r w:rsidRPr="00D95399">
              <w:t>MUSA ERDEM</w:t>
            </w:r>
          </w:p>
        </w:tc>
        <w:tc>
          <w:tcPr>
            <w:tcW w:w="1300" w:type="dxa"/>
            <w:tcBorders>
              <w:top w:val="nil"/>
              <w:left w:val="nil"/>
              <w:bottom w:val="single" w:sz="8" w:space="0" w:color="auto"/>
              <w:right w:val="single" w:sz="8" w:space="0" w:color="auto"/>
            </w:tcBorders>
            <w:shd w:val="clear" w:color="auto" w:fill="auto"/>
            <w:vAlign w:val="center"/>
            <w:hideMark/>
          </w:tcPr>
          <w:p w14:paraId="2586D972" w14:textId="77777777" w:rsidR="00552AF8" w:rsidRPr="00D95399" w:rsidRDefault="00552AF8" w:rsidP="00B03CB3">
            <w:pPr>
              <w:spacing w:after="0" w:line="240" w:lineRule="auto"/>
              <w:ind w:left="0" w:firstLine="0"/>
              <w:jc w:val="center"/>
            </w:pPr>
            <w:r w:rsidRPr="00D95399">
              <w:t>14.6.23</w:t>
            </w:r>
          </w:p>
        </w:tc>
        <w:tc>
          <w:tcPr>
            <w:tcW w:w="5160" w:type="dxa"/>
            <w:tcBorders>
              <w:top w:val="nil"/>
              <w:left w:val="nil"/>
              <w:bottom w:val="single" w:sz="8" w:space="0" w:color="auto"/>
              <w:right w:val="single" w:sz="8" w:space="0" w:color="auto"/>
            </w:tcBorders>
            <w:shd w:val="clear" w:color="auto" w:fill="auto"/>
            <w:vAlign w:val="center"/>
            <w:hideMark/>
          </w:tcPr>
          <w:p w14:paraId="4150A8AE" w14:textId="77777777" w:rsidR="00552AF8" w:rsidRPr="00D95399" w:rsidRDefault="00552AF8" w:rsidP="00B03CB3">
            <w:pPr>
              <w:spacing w:after="0" w:line="240" w:lineRule="auto"/>
              <w:ind w:left="0" w:firstLine="0"/>
              <w:jc w:val="left"/>
            </w:pPr>
            <w:r w:rsidRPr="00D95399">
              <w:t>İmplant Yüzey Özellikleri</w:t>
            </w:r>
          </w:p>
        </w:tc>
      </w:tr>
      <w:tr w:rsidR="00552AF8" w:rsidRPr="00552AF8" w14:paraId="776F339B" w14:textId="77777777" w:rsidTr="00B03CB3">
        <w:trPr>
          <w:trHeight w:val="300"/>
        </w:trPr>
        <w:tc>
          <w:tcPr>
            <w:tcW w:w="2560" w:type="dxa"/>
            <w:tcBorders>
              <w:top w:val="nil"/>
              <w:left w:val="nil"/>
              <w:bottom w:val="single" w:sz="8" w:space="0" w:color="auto"/>
              <w:right w:val="single" w:sz="8" w:space="0" w:color="auto"/>
            </w:tcBorders>
            <w:shd w:val="clear" w:color="auto" w:fill="auto"/>
            <w:vAlign w:val="center"/>
            <w:hideMark/>
          </w:tcPr>
          <w:p w14:paraId="6B696925" w14:textId="77777777" w:rsidR="00552AF8" w:rsidRPr="00D95399" w:rsidRDefault="00552AF8" w:rsidP="00B03CB3">
            <w:pPr>
              <w:spacing w:after="0" w:line="240" w:lineRule="auto"/>
              <w:ind w:left="0" w:firstLine="0"/>
              <w:jc w:val="left"/>
            </w:pPr>
            <w:r w:rsidRPr="00D95399">
              <w:t>KÜBRA GÜLER</w:t>
            </w:r>
          </w:p>
        </w:tc>
        <w:tc>
          <w:tcPr>
            <w:tcW w:w="1300" w:type="dxa"/>
            <w:tcBorders>
              <w:top w:val="nil"/>
              <w:left w:val="nil"/>
              <w:bottom w:val="single" w:sz="8" w:space="0" w:color="auto"/>
              <w:right w:val="single" w:sz="8" w:space="0" w:color="auto"/>
            </w:tcBorders>
            <w:shd w:val="clear" w:color="auto" w:fill="auto"/>
            <w:vAlign w:val="center"/>
            <w:hideMark/>
          </w:tcPr>
          <w:p w14:paraId="45F38E40" w14:textId="77777777" w:rsidR="00552AF8" w:rsidRPr="00D95399" w:rsidRDefault="00552AF8" w:rsidP="00B03CB3">
            <w:pPr>
              <w:spacing w:after="0" w:line="240" w:lineRule="auto"/>
              <w:ind w:left="0" w:firstLine="0"/>
              <w:jc w:val="center"/>
            </w:pPr>
            <w:r w:rsidRPr="00D95399">
              <w:t>13.6.23</w:t>
            </w:r>
          </w:p>
        </w:tc>
        <w:tc>
          <w:tcPr>
            <w:tcW w:w="5160" w:type="dxa"/>
            <w:tcBorders>
              <w:top w:val="nil"/>
              <w:left w:val="nil"/>
              <w:bottom w:val="single" w:sz="8" w:space="0" w:color="auto"/>
              <w:right w:val="single" w:sz="8" w:space="0" w:color="auto"/>
            </w:tcBorders>
            <w:shd w:val="clear" w:color="auto" w:fill="auto"/>
            <w:vAlign w:val="center"/>
            <w:hideMark/>
          </w:tcPr>
          <w:p w14:paraId="2BA516FA" w14:textId="77777777" w:rsidR="00552AF8" w:rsidRPr="00D95399" w:rsidRDefault="00552AF8" w:rsidP="00B03CB3">
            <w:pPr>
              <w:spacing w:after="0" w:line="240" w:lineRule="auto"/>
              <w:ind w:left="0" w:firstLine="0"/>
              <w:jc w:val="left"/>
            </w:pPr>
            <w:proofErr w:type="spellStart"/>
            <w:r w:rsidRPr="00D95399">
              <w:t>Dis</w:t>
            </w:r>
            <w:proofErr w:type="spellEnd"/>
            <w:r w:rsidRPr="00D95399">
              <w:t xml:space="preserve"> </w:t>
            </w:r>
            <w:proofErr w:type="spellStart"/>
            <w:r w:rsidRPr="00D95399">
              <w:t>hekimliginde</w:t>
            </w:r>
            <w:proofErr w:type="spellEnd"/>
            <w:r w:rsidRPr="00D95399">
              <w:t xml:space="preserve"> </w:t>
            </w:r>
            <w:proofErr w:type="spellStart"/>
            <w:r w:rsidRPr="00D95399">
              <w:t>yapilabilecek</w:t>
            </w:r>
            <w:proofErr w:type="spellEnd"/>
            <w:r w:rsidRPr="00D95399">
              <w:t xml:space="preserve"> preklinik </w:t>
            </w:r>
            <w:proofErr w:type="spellStart"/>
            <w:r w:rsidRPr="00D95399">
              <w:t>calismalar</w:t>
            </w:r>
            <w:proofErr w:type="spellEnd"/>
          </w:p>
        </w:tc>
      </w:tr>
      <w:tr w:rsidR="00552AF8" w:rsidRPr="00552AF8" w14:paraId="01F049BE" w14:textId="77777777" w:rsidTr="00B03CB3">
        <w:trPr>
          <w:trHeight w:val="590"/>
        </w:trPr>
        <w:tc>
          <w:tcPr>
            <w:tcW w:w="2560" w:type="dxa"/>
            <w:tcBorders>
              <w:top w:val="nil"/>
              <w:left w:val="nil"/>
              <w:bottom w:val="single" w:sz="8" w:space="0" w:color="auto"/>
              <w:right w:val="single" w:sz="8" w:space="0" w:color="auto"/>
            </w:tcBorders>
            <w:shd w:val="clear" w:color="auto" w:fill="auto"/>
            <w:vAlign w:val="center"/>
            <w:hideMark/>
          </w:tcPr>
          <w:p w14:paraId="001BC9C2" w14:textId="77777777" w:rsidR="00552AF8" w:rsidRPr="00D95399" w:rsidRDefault="00552AF8" w:rsidP="00B03CB3">
            <w:pPr>
              <w:spacing w:after="0" w:line="240" w:lineRule="auto"/>
              <w:ind w:left="0" w:firstLine="0"/>
              <w:jc w:val="left"/>
            </w:pPr>
            <w:r w:rsidRPr="00D95399">
              <w:t>NAHAL BAHER</w:t>
            </w:r>
          </w:p>
        </w:tc>
        <w:tc>
          <w:tcPr>
            <w:tcW w:w="1300" w:type="dxa"/>
            <w:tcBorders>
              <w:top w:val="nil"/>
              <w:left w:val="nil"/>
              <w:bottom w:val="single" w:sz="8" w:space="0" w:color="auto"/>
              <w:right w:val="single" w:sz="8" w:space="0" w:color="auto"/>
            </w:tcBorders>
            <w:shd w:val="clear" w:color="auto" w:fill="auto"/>
            <w:vAlign w:val="center"/>
            <w:hideMark/>
          </w:tcPr>
          <w:p w14:paraId="4517C21C" w14:textId="77777777" w:rsidR="00552AF8" w:rsidRPr="00D95399" w:rsidRDefault="00552AF8" w:rsidP="00B03CB3">
            <w:pPr>
              <w:spacing w:after="0" w:line="240" w:lineRule="auto"/>
              <w:ind w:left="0" w:firstLine="0"/>
              <w:jc w:val="center"/>
            </w:pPr>
            <w:r w:rsidRPr="00D95399">
              <w:t>6.6.23</w:t>
            </w:r>
          </w:p>
        </w:tc>
        <w:tc>
          <w:tcPr>
            <w:tcW w:w="5160" w:type="dxa"/>
            <w:tcBorders>
              <w:top w:val="nil"/>
              <w:left w:val="nil"/>
              <w:bottom w:val="single" w:sz="8" w:space="0" w:color="auto"/>
              <w:right w:val="single" w:sz="8" w:space="0" w:color="auto"/>
            </w:tcBorders>
            <w:shd w:val="clear" w:color="auto" w:fill="auto"/>
            <w:vAlign w:val="center"/>
            <w:hideMark/>
          </w:tcPr>
          <w:p w14:paraId="3B7E9393" w14:textId="77777777" w:rsidR="00552AF8" w:rsidRPr="00D95399" w:rsidRDefault="00552AF8" w:rsidP="00B03CB3">
            <w:pPr>
              <w:spacing w:after="0" w:line="240" w:lineRule="auto"/>
              <w:ind w:left="0" w:firstLine="0"/>
              <w:jc w:val="left"/>
            </w:pPr>
            <w:proofErr w:type="gramStart"/>
            <w:r w:rsidRPr="00D95399">
              <w:t>cerrahi</w:t>
            </w:r>
            <w:proofErr w:type="gramEnd"/>
            <w:r w:rsidRPr="00D95399">
              <w:t xml:space="preserve"> uygulamalarda güncel </w:t>
            </w:r>
            <w:r w:rsidRPr="00D95399">
              <w:br/>
              <w:t xml:space="preserve">PRF (fibrinden zengin plazma)  yaklaşımları” </w:t>
            </w:r>
          </w:p>
        </w:tc>
      </w:tr>
      <w:tr w:rsidR="00552AF8" w:rsidRPr="00552AF8" w14:paraId="61538711" w14:textId="77777777" w:rsidTr="00B03CB3">
        <w:trPr>
          <w:trHeight w:val="300"/>
        </w:trPr>
        <w:tc>
          <w:tcPr>
            <w:tcW w:w="2560" w:type="dxa"/>
            <w:tcBorders>
              <w:top w:val="nil"/>
              <w:left w:val="nil"/>
              <w:bottom w:val="single" w:sz="8" w:space="0" w:color="auto"/>
              <w:right w:val="single" w:sz="8" w:space="0" w:color="auto"/>
            </w:tcBorders>
            <w:shd w:val="clear" w:color="auto" w:fill="auto"/>
            <w:vAlign w:val="center"/>
            <w:hideMark/>
          </w:tcPr>
          <w:p w14:paraId="7A49C19B" w14:textId="77777777" w:rsidR="00552AF8" w:rsidRPr="00D95399" w:rsidRDefault="00552AF8" w:rsidP="00B03CB3">
            <w:pPr>
              <w:spacing w:after="0" w:line="240" w:lineRule="auto"/>
              <w:ind w:left="0" w:firstLine="0"/>
              <w:jc w:val="left"/>
            </w:pPr>
            <w:r w:rsidRPr="00D95399">
              <w:t>ŞEBNEM NEZAHAT KOÇAN</w:t>
            </w:r>
          </w:p>
        </w:tc>
        <w:tc>
          <w:tcPr>
            <w:tcW w:w="1300" w:type="dxa"/>
            <w:tcBorders>
              <w:top w:val="nil"/>
              <w:left w:val="nil"/>
              <w:bottom w:val="single" w:sz="8" w:space="0" w:color="auto"/>
              <w:right w:val="single" w:sz="8" w:space="0" w:color="auto"/>
            </w:tcBorders>
            <w:shd w:val="clear" w:color="auto" w:fill="auto"/>
            <w:vAlign w:val="center"/>
            <w:hideMark/>
          </w:tcPr>
          <w:p w14:paraId="7A95515E" w14:textId="77777777" w:rsidR="00552AF8" w:rsidRPr="00D95399" w:rsidRDefault="00552AF8" w:rsidP="00B03CB3">
            <w:pPr>
              <w:spacing w:after="0" w:line="240" w:lineRule="auto"/>
              <w:ind w:left="0" w:firstLine="0"/>
              <w:jc w:val="center"/>
            </w:pPr>
            <w:r w:rsidRPr="00D95399">
              <w:t>2.6.23</w:t>
            </w:r>
          </w:p>
        </w:tc>
        <w:tc>
          <w:tcPr>
            <w:tcW w:w="5160" w:type="dxa"/>
            <w:tcBorders>
              <w:top w:val="nil"/>
              <w:left w:val="nil"/>
              <w:bottom w:val="single" w:sz="8" w:space="0" w:color="auto"/>
              <w:right w:val="single" w:sz="8" w:space="0" w:color="auto"/>
            </w:tcBorders>
            <w:shd w:val="clear" w:color="auto" w:fill="auto"/>
            <w:vAlign w:val="center"/>
            <w:hideMark/>
          </w:tcPr>
          <w:p w14:paraId="4D5F6FDE" w14:textId="77777777" w:rsidR="00552AF8" w:rsidRPr="00D95399" w:rsidRDefault="00552AF8" w:rsidP="00B03CB3">
            <w:pPr>
              <w:spacing w:after="0" w:line="240" w:lineRule="auto"/>
              <w:ind w:left="0" w:firstLine="0"/>
              <w:jc w:val="left"/>
            </w:pPr>
            <w:proofErr w:type="gramStart"/>
            <w:r w:rsidRPr="00D95399">
              <w:t>çocuklarda</w:t>
            </w:r>
            <w:proofErr w:type="gramEnd"/>
            <w:r w:rsidRPr="00D95399">
              <w:t xml:space="preserve"> </w:t>
            </w:r>
            <w:proofErr w:type="spellStart"/>
            <w:r w:rsidRPr="00D95399">
              <w:t>bruksim</w:t>
            </w:r>
            <w:proofErr w:type="spellEnd"/>
            <w:r w:rsidRPr="00D95399">
              <w:t xml:space="preserve">” </w:t>
            </w:r>
          </w:p>
        </w:tc>
      </w:tr>
      <w:tr w:rsidR="00552AF8" w:rsidRPr="00552AF8" w14:paraId="432F8B05" w14:textId="77777777" w:rsidTr="00B03CB3">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74D6" w14:textId="77777777" w:rsidR="00552AF8" w:rsidRPr="00D95399" w:rsidRDefault="00552AF8" w:rsidP="00B03CB3">
            <w:pPr>
              <w:spacing w:after="0" w:line="240" w:lineRule="auto"/>
              <w:ind w:left="0" w:firstLine="0"/>
              <w:jc w:val="left"/>
            </w:pPr>
            <w:r w:rsidRPr="00D95399">
              <w:t>BARIŞ KARABULUT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79C1188" w14:textId="77777777" w:rsidR="00552AF8" w:rsidRPr="00D95399" w:rsidRDefault="00552AF8" w:rsidP="00B03CB3">
            <w:pPr>
              <w:spacing w:after="0" w:line="240" w:lineRule="auto"/>
              <w:ind w:left="0" w:firstLine="0"/>
              <w:jc w:val="center"/>
            </w:pPr>
            <w:r w:rsidRPr="00D95399">
              <w:t>20.6.23</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14:paraId="09595571" w14:textId="77777777" w:rsidR="00552AF8" w:rsidRPr="00D95399" w:rsidRDefault="00552AF8" w:rsidP="00B03CB3">
            <w:pPr>
              <w:spacing w:after="0" w:line="240" w:lineRule="auto"/>
              <w:ind w:left="0" w:firstLine="0"/>
              <w:jc w:val="left"/>
            </w:pPr>
            <w:proofErr w:type="spellStart"/>
            <w:r w:rsidRPr="00D95399">
              <w:t>Molar</w:t>
            </w:r>
            <w:proofErr w:type="spellEnd"/>
            <w:r w:rsidRPr="00D95399">
              <w:t xml:space="preserve">-Keser </w:t>
            </w:r>
            <w:proofErr w:type="spellStart"/>
            <w:r w:rsidRPr="00D95399">
              <w:t>Hipomineralizasyonu</w:t>
            </w:r>
            <w:proofErr w:type="spellEnd"/>
          </w:p>
        </w:tc>
      </w:tr>
      <w:tr w:rsidR="00552AF8" w:rsidRPr="00552AF8" w14:paraId="0B3E21D1"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F516C9" w14:textId="77777777" w:rsidR="00552AF8" w:rsidRPr="00D95399" w:rsidRDefault="00552AF8" w:rsidP="00B03CB3">
            <w:pPr>
              <w:spacing w:after="0" w:line="240" w:lineRule="auto"/>
              <w:ind w:left="0" w:firstLine="0"/>
              <w:jc w:val="left"/>
            </w:pPr>
            <w:r w:rsidRPr="00D95399">
              <w:t>BETÜL GÜNAYDIN</w:t>
            </w:r>
          </w:p>
        </w:tc>
        <w:tc>
          <w:tcPr>
            <w:tcW w:w="1300" w:type="dxa"/>
            <w:tcBorders>
              <w:top w:val="nil"/>
              <w:left w:val="nil"/>
              <w:bottom w:val="single" w:sz="4" w:space="0" w:color="auto"/>
              <w:right w:val="single" w:sz="4" w:space="0" w:color="auto"/>
            </w:tcBorders>
            <w:shd w:val="clear" w:color="auto" w:fill="auto"/>
            <w:noWrap/>
            <w:vAlign w:val="bottom"/>
            <w:hideMark/>
          </w:tcPr>
          <w:p w14:paraId="0277D9F1" w14:textId="77777777" w:rsidR="00552AF8" w:rsidRPr="00D95399" w:rsidRDefault="00552AF8" w:rsidP="00B03CB3">
            <w:pPr>
              <w:spacing w:after="0" w:line="240" w:lineRule="auto"/>
              <w:ind w:left="0" w:firstLine="0"/>
              <w:jc w:val="center"/>
            </w:pPr>
            <w:r w:rsidRPr="00D95399">
              <w:t>18.7.23</w:t>
            </w:r>
          </w:p>
        </w:tc>
        <w:tc>
          <w:tcPr>
            <w:tcW w:w="5160" w:type="dxa"/>
            <w:tcBorders>
              <w:top w:val="nil"/>
              <w:left w:val="nil"/>
              <w:bottom w:val="single" w:sz="4" w:space="0" w:color="auto"/>
              <w:right w:val="single" w:sz="4" w:space="0" w:color="auto"/>
            </w:tcBorders>
            <w:shd w:val="clear" w:color="auto" w:fill="auto"/>
            <w:noWrap/>
            <w:vAlign w:val="bottom"/>
            <w:hideMark/>
          </w:tcPr>
          <w:p w14:paraId="4AF09983" w14:textId="77777777" w:rsidR="00552AF8" w:rsidRPr="00D95399" w:rsidRDefault="00552AF8" w:rsidP="00B03CB3">
            <w:pPr>
              <w:spacing w:after="0" w:line="240" w:lineRule="auto"/>
              <w:ind w:left="0" w:firstLine="0"/>
              <w:jc w:val="left"/>
            </w:pPr>
            <w:r w:rsidRPr="00D95399">
              <w:t>Diş Hekimliğinde Hipnoz</w:t>
            </w:r>
          </w:p>
        </w:tc>
      </w:tr>
      <w:tr w:rsidR="00552AF8" w:rsidRPr="00552AF8" w14:paraId="51A3565C" w14:textId="77777777" w:rsidTr="00B03CB3">
        <w:trPr>
          <w:trHeight w:val="58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9A416A1" w14:textId="77777777" w:rsidR="00552AF8" w:rsidRPr="00D95399" w:rsidRDefault="00552AF8" w:rsidP="00B03CB3">
            <w:pPr>
              <w:spacing w:after="0" w:line="240" w:lineRule="auto"/>
              <w:ind w:left="0" w:firstLine="0"/>
              <w:jc w:val="left"/>
            </w:pPr>
            <w:r w:rsidRPr="00D95399">
              <w:t>ÖZGE MİMİR</w:t>
            </w:r>
          </w:p>
        </w:tc>
        <w:tc>
          <w:tcPr>
            <w:tcW w:w="1300" w:type="dxa"/>
            <w:tcBorders>
              <w:top w:val="nil"/>
              <w:left w:val="nil"/>
              <w:bottom w:val="single" w:sz="4" w:space="0" w:color="auto"/>
              <w:right w:val="single" w:sz="4" w:space="0" w:color="auto"/>
            </w:tcBorders>
            <w:shd w:val="clear" w:color="auto" w:fill="auto"/>
            <w:noWrap/>
            <w:vAlign w:val="bottom"/>
            <w:hideMark/>
          </w:tcPr>
          <w:p w14:paraId="5705182C" w14:textId="77777777" w:rsidR="00552AF8" w:rsidRPr="00D95399" w:rsidRDefault="00552AF8" w:rsidP="00B03CB3">
            <w:pPr>
              <w:spacing w:after="0" w:line="240" w:lineRule="auto"/>
              <w:ind w:left="0" w:firstLine="0"/>
              <w:jc w:val="center"/>
            </w:pPr>
            <w:r w:rsidRPr="00D95399">
              <w:t>23.6.23</w:t>
            </w:r>
          </w:p>
        </w:tc>
        <w:tc>
          <w:tcPr>
            <w:tcW w:w="5160" w:type="dxa"/>
            <w:tcBorders>
              <w:top w:val="nil"/>
              <w:left w:val="nil"/>
              <w:bottom w:val="nil"/>
              <w:right w:val="nil"/>
            </w:tcBorders>
            <w:shd w:val="clear" w:color="auto" w:fill="auto"/>
            <w:vAlign w:val="bottom"/>
            <w:hideMark/>
          </w:tcPr>
          <w:p w14:paraId="797D2939" w14:textId="77777777" w:rsidR="00552AF8" w:rsidRPr="00D95399" w:rsidRDefault="00552AF8" w:rsidP="00B03CB3">
            <w:pPr>
              <w:spacing w:after="0" w:line="240" w:lineRule="auto"/>
              <w:ind w:left="0" w:firstLine="0"/>
              <w:jc w:val="left"/>
            </w:pPr>
            <w:r w:rsidRPr="00D95399">
              <w:t xml:space="preserve">Kısa Fiber ile Güçlendirilmiş </w:t>
            </w:r>
            <w:proofErr w:type="spellStart"/>
            <w:r w:rsidRPr="00D95399">
              <w:t>Kompzoit</w:t>
            </w:r>
            <w:proofErr w:type="spellEnd"/>
            <w:r w:rsidRPr="00D95399">
              <w:t xml:space="preserve"> </w:t>
            </w:r>
            <w:r w:rsidRPr="00D95399">
              <w:br/>
              <w:t xml:space="preserve">Restorasyonlar: Güncel Literatürün Gözden Geçirilmesi </w:t>
            </w:r>
          </w:p>
        </w:tc>
      </w:tr>
      <w:tr w:rsidR="00552AF8" w:rsidRPr="00552AF8" w14:paraId="04C34181"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234DB92" w14:textId="77777777" w:rsidR="00552AF8" w:rsidRPr="00D95399" w:rsidRDefault="00552AF8" w:rsidP="00B03CB3">
            <w:pPr>
              <w:spacing w:after="0" w:line="240" w:lineRule="auto"/>
              <w:ind w:left="0" w:firstLine="0"/>
              <w:jc w:val="left"/>
            </w:pPr>
            <w:r w:rsidRPr="00D95399">
              <w:t>MÜSEYYEN SEDA ALTOP</w:t>
            </w:r>
          </w:p>
        </w:tc>
        <w:tc>
          <w:tcPr>
            <w:tcW w:w="1300" w:type="dxa"/>
            <w:tcBorders>
              <w:top w:val="nil"/>
              <w:left w:val="nil"/>
              <w:bottom w:val="single" w:sz="4" w:space="0" w:color="auto"/>
              <w:right w:val="single" w:sz="4" w:space="0" w:color="auto"/>
            </w:tcBorders>
            <w:shd w:val="clear" w:color="auto" w:fill="auto"/>
            <w:noWrap/>
            <w:vAlign w:val="bottom"/>
            <w:hideMark/>
          </w:tcPr>
          <w:p w14:paraId="40D822D7" w14:textId="77777777" w:rsidR="00552AF8" w:rsidRPr="00D95399" w:rsidRDefault="00552AF8" w:rsidP="00B03CB3">
            <w:pPr>
              <w:spacing w:after="0" w:line="240" w:lineRule="auto"/>
              <w:ind w:left="0" w:firstLine="0"/>
              <w:jc w:val="center"/>
            </w:pPr>
            <w:r w:rsidRPr="00D95399">
              <w:t>20.7.23</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14:paraId="3EBD71CB" w14:textId="77777777" w:rsidR="00552AF8" w:rsidRPr="00D95399" w:rsidRDefault="00552AF8" w:rsidP="00B03CB3">
            <w:pPr>
              <w:spacing w:after="0" w:line="240" w:lineRule="auto"/>
              <w:ind w:left="0" w:firstLine="0"/>
              <w:jc w:val="left"/>
            </w:pPr>
            <w:r w:rsidRPr="00D95399">
              <w:t xml:space="preserve">Dental </w:t>
            </w:r>
            <w:proofErr w:type="spellStart"/>
            <w:r w:rsidRPr="00D95399">
              <w:t>implantolojide</w:t>
            </w:r>
            <w:proofErr w:type="spellEnd"/>
            <w:r w:rsidRPr="00D95399">
              <w:t xml:space="preserve"> alveolar </w:t>
            </w:r>
            <w:proofErr w:type="spellStart"/>
            <w:r w:rsidRPr="00D95399">
              <w:t>kret</w:t>
            </w:r>
            <w:proofErr w:type="spellEnd"/>
            <w:r w:rsidRPr="00D95399">
              <w:t xml:space="preserve"> </w:t>
            </w:r>
            <w:proofErr w:type="spellStart"/>
            <w:r w:rsidRPr="00D95399">
              <w:t>ogmantasyonları</w:t>
            </w:r>
            <w:proofErr w:type="spellEnd"/>
          </w:p>
        </w:tc>
      </w:tr>
      <w:tr w:rsidR="00552AF8" w:rsidRPr="00552AF8" w14:paraId="60854507"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B4B3A6" w14:textId="77777777" w:rsidR="00552AF8" w:rsidRPr="00D95399" w:rsidRDefault="00552AF8" w:rsidP="00B03CB3">
            <w:pPr>
              <w:spacing w:after="0" w:line="240" w:lineRule="auto"/>
              <w:ind w:left="0" w:firstLine="0"/>
              <w:jc w:val="left"/>
            </w:pPr>
            <w:r w:rsidRPr="00D95399">
              <w:t>HACER FULYA ÜÇEM</w:t>
            </w:r>
          </w:p>
        </w:tc>
        <w:tc>
          <w:tcPr>
            <w:tcW w:w="1300" w:type="dxa"/>
            <w:tcBorders>
              <w:top w:val="nil"/>
              <w:left w:val="nil"/>
              <w:bottom w:val="single" w:sz="4" w:space="0" w:color="auto"/>
              <w:right w:val="single" w:sz="4" w:space="0" w:color="auto"/>
            </w:tcBorders>
            <w:shd w:val="clear" w:color="auto" w:fill="auto"/>
            <w:noWrap/>
            <w:vAlign w:val="bottom"/>
            <w:hideMark/>
          </w:tcPr>
          <w:p w14:paraId="1C5CD394" w14:textId="77777777" w:rsidR="00552AF8" w:rsidRPr="00D95399" w:rsidRDefault="00552AF8" w:rsidP="00B03CB3">
            <w:pPr>
              <w:spacing w:after="0" w:line="240" w:lineRule="auto"/>
              <w:ind w:left="0" w:firstLine="0"/>
              <w:jc w:val="center"/>
            </w:pPr>
            <w:r w:rsidRPr="00D95399">
              <w:t>24.7.23</w:t>
            </w:r>
          </w:p>
        </w:tc>
        <w:tc>
          <w:tcPr>
            <w:tcW w:w="5160" w:type="dxa"/>
            <w:tcBorders>
              <w:top w:val="nil"/>
              <w:left w:val="nil"/>
              <w:bottom w:val="single" w:sz="4" w:space="0" w:color="auto"/>
              <w:right w:val="single" w:sz="4" w:space="0" w:color="auto"/>
            </w:tcBorders>
            <w:shd w:val="clear" w:color="auto" w:fill="auto"/>
            <w:noWrap/>
            <w:vAlign w:val="bottom"/>
            <w:hideMark/>
          </w:tcPr>
          <w:p w14:paraId="302D9A4D" w14:textId="77777777" w:rsidR="00552AF8" w:rsidRPr="00D95399" w:rsidRDefault="00552AF8" w:rsidP="00B03CB3">
            <w:pPr>
              <w:spacing w:after="0" w:line="240" w:lineRule="auto"/>
              <w:ind w:left="0" w:firstLine="0"/>
              <w:jc w:val="left"/>
            </w:pPr>
            <w:proofErr w:type="spellStart"/>
            <w:r w:rsidRPr="00D95399">
              <w:t>Tme</w:t>
            </w:r>
            <w:proofErr w:type="spellEnd"/>
            <w:r w:rsidRPr="00D95399">
              <w:t xml:space="preserve"> </w:t>
            </w:r>
            <w:proofErr w:type="spellStart"/>
            <w:r w:rsidRPr="00D95399">
              <w:t>laksisitesi</w:t>
            </w:r>
            <w:proofErr w:type="spellEnd"/>
            <w:r w:rsidRPr="00D95399">
              <w:t xml:space="preserve"> ve tedavi yöntemleri</w:t>
            </w:r>
          </w:p>
        </w:tc>
      </w:tr>
      <w:tr w:rsidR="00552AF8" w:rsidRPr="00552AF8" w14:paraId="67FC7AB9"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B5FB33" w14:textId="77777777" w:rsidR="00552AF8" w:rsidRPr="00D95399" w:rsidRDefault="00552AF8" w:rsidP="00B03CB3">
            <w:pPr>
              <w:spacing w:after="0" w:line="240" w:lineRule="auto"/>
              <w:ind w:left="0" w:firstLine="0"/>
              <w:jc w:val="left"/>
            </w:pPr>
            <w:r w:rsidRPr="00D95399">
              <w:t>OSMAN SAMİ AĞLARCI</w:t>
            </w:r>
          </w:p>
        </w:tc>
        <w:tc>
          <w:tcPr>
            <w:tcW w:w="1300" w:type="dxa"/>
            <w:tcBorders>
              <w:top w:val="nil"/>
              <w:left w:val="nil"/>
              <w:bottom w:val="single" w:sz="4" w:space="0" w:color="auto"/>
              <w:right w:val="single" w:sz="4" w:space="0" w:color="auto"/>
            </w:tcBorders>
            <w:shd w:val="clear" w:color="auto" w:fill="auto"/>
            <w:noWrap/>
            <w:vAlign w:val="bottom"/>
            <w:hideMark/>
          </w:tcPr>
          <w:p w14:paraId="2772D5AE" w14:textId="77777777" w:rsidR="00552AF8" w:rsidRPr="00D95399" w:rsidRDefault="00552AF8" w:rsidP="00B03CB3">
            <w:pPr>
              <w:spacing w:after="0" w:line="240" w:lineRule="auto"/>
              <w:ind w:left="0" w:firstLine="0"/>
              <w:jc w:val="center"/>
            </w:pPr>
            <w:r w:rsidRPr="00D95399">
              <w:t>27.2.23</w:t>
            </w:r>
          </w:p>
        </w:tc>
        <w:tc>
          <w:tcPr>
            <w:tcW w:w="5160" w:type="dxa"/>
            <w:tcBorders>
              <w:top w:val="nil"/>
              <w:left w:val="nil"/>
              <w:bottom w:val="single" w:sz="4" w:space="0" w:color="auto"/>
              <w:right w:val="single" w:sz="4" w:space="0" w:color="auto"/>
            </w:tcBorders>
            <w:shd w:val="clear" w:color="auto" w:fill="auto"/>
            <w:noWrap/>
            <w:vAlign w:val="bottom"/>
            <w:hideMark/>
          </w:tcPr>
          <w:p w14:paraId="7B7C3B51" w14:textId="77777777" w:rsidR="00552AF8" w:rsidRPr="00D95399" w:rsidRDefault="00552AF8" w:rsidP="00B03CB3">
            <w:pPr>
              <w:spacing w:after="0" w:line="240" w:lineRule="auto"/>
              <w:ind w:left="0" w:firstLine="0"/>
              <w:jc w:val="left"/>
            </w:pPr>
            <w:r w:rsidRPr="00D95399">
              <w:t xml:space="preserve">Tek seansta </w:t>
            </w:r>
            <w:proofErr w:type="spellStart"/>
            <w:r w:rsidRPr="00D95399">
              <w:t>imediat</w:t>
            </w:r>
            <w:proofErr w:type="spellEnd"/>
            <w:r w:rsidRPr="00D95399">
              <w:t xml:space="preserve"> cerrahi</w:t>
            </w:r>
          </w:p>
        </w:tc>
      </w:tr>
      <w:tr w:rsidR="00552AF8" w:rsidRPr="00552AF8" w14:paraId="1EBA6C6F"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BFD056A" w14:textId="77777777" w:rsidR="00552AF8" w:rsidRPr="00D95399" w:rsidRDefault="00552AF8" w:rsidP="00B03CB3">
            <w:pPr>
              <w:spacing w:after="0" w:line="240" w:lineRule="auto"/>
              <w:ind w:left="0" w:firstLine="0"/>
              <w:jc w:val="left"/>
            </w:pPr>
            <w:r w:rsidRPr="00D95399">
              <w:t>BAKİ MEŞE</w:t>
            </w:r>
          </w:p>
        </w:tc>
        <w:tc>
          <w:tcPr>
            <w:tcW w:w="1300" w:type="dxa"/>
            <w:tcBorders>
              <w:top w:val="nil"/>
              <w:left w:val="nil"/>
              <w:bottom w:val="single" w:sz="4" w:space="0" w:color="auto"/>
              <w:right w:val="single" w:sz="4" w:space="0" w:color="auto"/>
            </w:tcBorders>
            <w:shd w:val="clear" w:color="auto" w:fill="auto"/>
            <w:noWrap/>
            <w:vAlign w:val="bottom"/>
            <w:hideMark/>
          </w:tcPr>
          <w:p w14:paraId="14C5972A" w14:textId="77777777" w:rsidR="00552AF8" w:rsidRPr="00D95399" w:rsidRDefault="00552AF8" w:rsidP="00B03CB3">
            <w:pPr>
              <w:spacing w:after="0" w:line="240" w:lineRule="auto"/>
              <w:ind w:left="0" w:firstLine="0"/>
              <w:jc w:val="center"/>
            </w:pPr>
            <w:r w:rsidRPr="00D95399">
              <w:t>19.4.23</w:t>
            </w:r>
          </w:p>
        </w:tc>
        <w:tc>
          <w:tcPr>
            <w:tcW w:w="5160" w:type="dxa"/>
            <w:tcBorders>
              <w:top w:val="nil"/>
              <w:left w:val="nil"/>
              <w:bottom w:val="single" w:sz="4" w:space="0" w:color="auto"/>
              <w:right w:val="single" w:sz="4" w:space="0" w:color="auto"/>
            </w:tcBorders>
            <w:shd w:val="clear" w:color="auto" w:fill="auto"/>
            <w:noWrap/>
            <w:vAlign w:val="bottom"/>
            <w:hideMark/>
          </w:tcPr>
          <w:p w14:paraId="7B44F00F" w14:textId="77777777" w:rsidR="00552AF8" w:rsidRPr="00D95399" w:rsidRDefault="00552AF8" w:rsidP="00B03CB3">
            <w:pPr>
              <w:spacing w:after="0" w:line="240" w:lineRule="auto"/>
              <w:ind w:left="0" w:firstLine="0"/>
              <w:jc w:val="left"/>
            </w:pPr>
            <w:r w:rsidRPr="00D95399">
              <w:t>3 Boyutlu Modelleme ve 3D</w:t>
            </w:r>
          </w:p>
        </w:tc>
      </w:tr>
      <w:tr w:rsidR="00552AF8" w:rsidRPr="00552AF8" w14:paraId="0CD739EA"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0DE90E6" w14:textId="77777777" w:rsidR="00552AF8" w:rsidRPr="00D95399" w:rsidRDefault="00552AF8" w:rsidP="00B03CB3">
            <w:pPr>
              <w:spacing w:after="0" w:line="240" w:lineRule="auto"/>
              <w:ind w:left="0" w:firstLine="0"/>
              <w:jc w:val="left"/>
            </w:pPr>
            <w:r w:rsidRPr="00D95399">
              <w:t>SEVNUR KESKİN</w:t>
            </w:r>
          </w:p>
        </w:tc>
        <w:tc>
          <w:tcPr>
            <w:tcW w:w="1300" w:type="dxa"/>
            <w:tcBorders>
              <w:top w:val="nil"/>
              <w:left w:val="nil"/>
              <w:bottom w:val="single" w:sz="4" w:space="0" w:color="auto"/>
              <w:right w:val="single" w:sz="4" w:space="0" w:color="auto"/>
            </w:tcBorders>
            <w:shd w:val="clear" w:color="auto" w:fill="auto"/>
            <w:noWrap/>
            <w:vAlign w:val="bottom"/>
            <w:hideMark/>
          </w:tcPr>
          <w:p w14:paraId="2569B8B3" w14:textId="77777777" w:rsidR="00552AF8" w:rsidRPr="00D95399" w:rsidRDefault="00552AF8" w:rsidP="00B03CB3">
            <w:pPr>
              <w:spacing w:after="0" w:line="240" w:lineRule="auto"/>
              <w:ind w:left="0" w:firstLine="0"/>
              <w:jc w:val="center"/>
            </w:pPr>
            <w:r w:rsidRPr="00D95399">
              <w:t>25.5.23</w:t>
            </w:r>
          </w:p>
        </w:tc>
        <w:tc>
          <w:tcPr>
            <w:tcW w:w="5160" w:type="dxa"/>
            <w:tcBorders>
              <w:top w:val="nil"/>
              <w:left w:val="nil"/>
              <w:bottom w:val="single" w:sz="4" w:space="0" w:color="auto"/>
              <w:right w:val="single" w:sz="4" w:space="0" w:color="auto"/>
            </w:tcBorders>
            <w:shd w:val="clear" w:color="auto" w:fill="auto"/>
            <w:noWrap/>
            <w:vAlign w:val="bottom"/>
            <w:hideMark/>
          </w:tcPr>
          <w:p w14:paraId="63DF694A" w14:textId="77777777" w:rsidR="00552AF8" w:rsidRPr="00D95399" w:rsidRDefault="00552AF8" w:rsidP="00B03CB3">
            <w:pPr>
              <w:spacing w:after="0" w:line="240" w:lineRule="auto"/>
              <w:ind w:left="0" w:firstLine="0"/>
              <w:jc w:val="left"/>
            </w:pPr>
            <w:r w:rsidRPr="00D95399">
              <w:t>Havacılıkta Diş Hekimliği</w:t>
            </w:r>
          </w:p>
        </w:tc>
      </w:tr>
      <w:tr w:rsidR="00552AF8" w:rsidRPr="00552AF8" w14:paraId="12C0D0F6"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7D58D6A" w14:textId="77777777" w:rsidR="00552AF8" w:rsidRPr="00D95399" w:rsidRDefault="00552AF8" w:rsidP="00B03CB3">
            <w:pPr>
              <w:spacing w:after="0" w:line="240" w:lineRule="auto"/>
              <w:ind w:left="0" w:firstLine="0"/>
              <w:jc w:val="left"/>
            </w:pPr>
            <w:r w:rsidRPr="00D95399">
              <w:t>RÜMEYSA NUR DÖLEKLİ</w:t>
            </w:r>
          </w:p>
        </w:tc>
        <w:tc>
          <w:tcPr>
            <w:tcW w:w="1300" w:type="dxa"/>
            <w:tcBorders>
              <w:top w:val="nil"/>
              <w:left w:val="nil"/>
              <w:bottom w:val="single" w:sz="4" w:space="0" w:color="auto"/>
              <w:right w:val="single" w:sz="4" w:space="0" w:color="auto"/>
            </w:tcBorders>
            <w:shd w:val="clear" w:color="auto" w:fill="auto"/>
            <w:noWrap/>
            <w:vAlign w:val="bottom"/>
            <w:hideMark/>
          </w:tcPr>
          <w:p w14:paraId="169EF952" w14:textId="77777777" w:rsidR="00552AF8" w:rsidRPr="00D95399" w:rsidRDefault="00552AF8" w:rsidP="00B03CB3">
            <w:pPr>
              <w:spacing w:after="0" w:line="240" w:lineRule="auto"/>
              <w:ind w:left="0" w:firstLine="0"/>
              <w:jc w:val="center"/>
            </w:pPr>
            <w:r w:rsidRPr="00D95399">
              <w:t>6.3.23</w:t>
            </w:r>
          </w:p>
        </w:tc>
        <w:tc>
          <w:tcPr>
            <w:tcW w:w="5160" w:type="dxa"/>
            <w:tcBorders>
              <w:top w:val="nil"/>
              <w:left w:val="nil"/>
              <w:bottom w:val="single" w:sz="4" w:space="0" w:color="auto"/>
              <w:right w:val="single" w:sz="4" w:space="0" w:color="auto"/>
            </w:tcBorders>
            <w:shd w:val="clear" w:color="auto" w:fill="auto"/>
            <w:noWrap/>
            <w:vAlign w:val="bottom"/>
            <w:hideMark/>
          </w:tcPr>
          <w:p w14:paraId="6BCF8226" w14:textId="77777777" w:rsidR="00552AF8" w:rsidRPr="00D95399" w:rsidRDefault="00552AF8" w:rsidP="00B03CB3">
            <w:pPr>
              <w:spacing w:after="0" w:line="240" w:lineRule="auto"/>
              <w:ind w:left="0" w:firstLine="0"/>
              <w:jc w:val="left"/>
            </w:pPr>
            <w:r w:rsidRPr="00D95399">
              <w:t xml:space="preserve">Defekt </w:t>
            </w:r>
            <w:proofErr w:type="gramStart"/>
            <w:r w:rsidRPr="00D95399">
              <w:t>protezlerin  konuşmaya</w:t>
            </w:r>
            <w:proofErr w:type="gramEnd"/>
            <w:r w:rsidRPr="00D95399">
              <w:t xml:space="preserve"> etkisi</w:t>
            </w:r>
          </w:p>
        </w:tc>
      </w:tr>
      <w:tr w:rsidR="00552AF8" w:rsidRPr="00552AF8" w14:paraId="6DD2B687"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1D293D" w14:textId="77777777" w:rsidR="00552AF8" w:rsidRPr="00D95399" w:rsidRDefault="00552AF8" w:rsidP="00B03CB3">
            <w:pPr>
              <w:spacing w:after="0" w:line="240" w:lineRule="auto"/>
              <w:ind w:left="0" w:firstLine="0"/>
              <w:jc w:val="left"/>
            </w:pPr>
            <w:r w:rsidRPr="00D95399">
              <w:lastRenderedPageBreak/>
              <w:t>ESRA TAŞAR</w:t>
            </w:r>
          </w:p>
        </w:tc>
        <w:tc>
          <w:tcPr>
            <w:tcW w:w="1300" w:type="dxa"/>
            <w:tcBorders>
              <w:top w:val="nil"/>
              <w:left w:val="nil"/>
              <w:bottom w:val="single" w:sz="4" w:space="0" w:color="auto"/>
              <w:right w:val="single" w:sz="4" w:space="0" w:color="auto"/>
            </w:tcBorders>
            <w:shd w:val="clear" w:color="auto" w:fill="auto"/>
            <w:noWrap/>
            <w:vAlign w:val="bottom"/>
            <w:hideMark/>
          </w:tcPr>
          <w:p w14:paraId="1BC3C1A9" w14:textId="77777777" w:rsidR="00552AF8" w:rsidRPr="00D95399" w:rsidRDefault="00552AF8" w:rsidP="00B03CB3">
            <w:pPr>
              <w:spacing w:after="0" w:line="240" w:lineRule="auto"/>
              <w:ind w:left="0" w:firstLine="0"/>
              <w:jc w:val="center"/>
            </w:pPr>
            <w:r w:rsidRPr="00D95399">
              <w:t>18.4.23</w:t>
            </w:r>
          </w:p>
        </w:tc>
        <w:tc>
          <w:tcPr>
            <w:tcW w:w="5160" w:type="dxa"/>
            <w:tcBorders>
              <w:top w:val="nil"/>
              <w:left w:val="nil"/>
              <w:bottom w:val="single" w:sz="4" w:space="0" w:color="auto"/>
              <w:right w:val="single" w:sz="4" w:space="0" w:color="auto"/>
            </w:tcBorders>
            <w:shd w:val="clear" w:color="auto" w:fill="auto"/>
            <w:noWrap/>
            <w:vAlign w:val="bottom"/>
            <w:hideMark/>
          </w:tcPr>
          <w:p w14:paraId="3FE92239" w14:textId="77777777" w:rsidR="00552AF8" w:rsidRPr="00D95399" w:rsidRDefault="00552AF8" w:rsidP="00B03CB3">
            <w:pPr>
              <w:spacing w:after="0" w:line="240" w:lineRule="auto"/>
              <w:ind w:left="0" w:firstLine="0"/>
              <w:jc w:val="left"/>
            </w:pPr>
            <w:r w:rsidRPr="00D95399">
              <w:t>Sanat Eğitiminin Diş Hekimliği eğitimine etkisi</w:t>
            </w:r>
          </w:p>
        </w:tc>
      </w:tr>
      <w:tr w:rsidR="00552AF8" w:rsidRPr="00552AF8" w14:paraId="7498988D"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7B1405E" w14:textId="77777777" w:rsidR="00552AF8" w:rsidRPr="00D95399" w:rsidRDefault="00552AF8" w:rsidP="00B03CB3">
            <w:pPr>
              <w:spacing w:after="0" w:line="240" w:lineRule="auto"/>
              <w:ind w:left="0" w:firstLine="0"/>
              <w:jc w:val="left"/>
            </w:pPr>
            <w:r w:rsidRPr="00D95399">
              <w:t>NESLİHAN TINASTEPE</w:t>
            </w:r>
          </w:p>
        </w:tc>
        <w:tc>
          <w:tcPr>
            <w:tcW w:w="1300" w:type="dxa"/>
            <w:tcBorders>
              <w:top w:val="nil"/>
              <w:left w:val="nil"/>
              <w:bottom w:val="single" w:sz="4" w:space="0" w:color="auto"/>
              <w:right w:val="single" w:sz="4" w:space="0" w:color="auto"/>
            </w:tcBorders>
            <w:shd w:val="clear" w:color="auto" w:fill="auto"/>
            <w:noWrap/>
            <w:vAlign w:val="bottom"/>
            <w:hideMark/>
          </w:tcPr>
          <w:p w14:paraId="75FF4291" w14:textId="77777777" w:rsidR="00552AF8" w:rsidRPr="00D95399" w:rsidRDefault="00552AF8" w:rsidP="00B03CB3">
            <w:pPr>
              <w:spacing w:after="0" w:line="240" w:lineRule="auto"/>
              <w:ind w:left="0" w:firstLine="0"/>
              <w:jc w:val="center"/>
            </w:pPr>
            <w:r w:rsidRPr="00D95399">
              <w:t>27.7.23</w:t>
            </w:r>
          </w:p>
        </w:tc>
        <w:tc>
          <w:tcPr>
            <w:tcW w:w="5160" w:type="dxa"/>
            <w:tcBorders>
              <w:top w:val="nil"/>
              <w:left w:val="nil"/>
              <w:bottom w:val="single" w:sz="4" w:space="0" w:color="auto"/>
              <w:right w:val="single" w:sz="4" w:space="0" w:color="auto"/>
            </w:tcBorders>
            <w:shd w:val="clear" w:color="auto" w:fill="auto"/>
            <w:noWrap/>
            <w:vAlign w:val="bottom"/>
            <w:hideMark/>
          </w:tcPr>
          <w:p w14:paraId="5CA9AE82" w14:textId="77777777" w:rsidR="00552AF8" w:rsidRPr="00D95399" w:rsidRDefault="00552AF8" w:rsidP="00B03CB3">
            <w:pPr>
              <w:spacing w:after="0" w:line="240" w:lineRule="auto"/>
              <w:ind w:left="0" w:firstLine="0"/>
              <w:jc w:val="left"/>
            </w:pPr>
            <w:r w:rsidRPr="00D95399">
              <w:t>Ağrı ve Psikoloji</w:t>
            </w:r>
          </w:p>
        </w:tc>
      </w:tr>
      <w:tr w:rsidR="00552AF8" w:rsidRPr="00552AF8" w14:paraId="3915F0C7" w14:textId="77777777" w:rsidTr="00B03CB3">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D214592" w14:textId="77777777" w:rsidR="00552AF8" w:rsidRPr="00D95399" w:rsidRDefault="00552AF8" w:rsidP="00B03CB3">
            <w:pPr>
              <w:spacing w:after="0" w:line="240" w:lineRule="auto"/>
              <w:ind w:left="0" w:firstLine="0"/>
              <w:jc w:val="left"/>
            </w:pPr>
            <w:r w:rsidRPr="00D95399">
              <w:t>Maide Deniz ZİNCİRKIRAN</w:t>
            </w:r>
          </w:p>
        </w:tc>
        <w:tc>
          <w:tcPr>
            <w:tcW w:w="1300" w:type="dxa"/>
            <w:tcBorders>
              <w:top w:val="nil"/>
              <w:left w:val="nil"/>
              <w:bottom w:val="single" w:sz="4" w:space="0" w:color="auto"/>
              <w:right w:val="single" w:sz="4" w:space="0" w:color="auto"/>
            </w:tcBorders>
            <w:shd w:val="clear" w:color="auto" w:fill="auto"/>
            <w:noWrap/>
            <w:vAlign w:val="bottom"/>
            <w:hideMark/>
          </w:tcPr>
          <w:p w14:paraId="2076BEB1" w14:textId="77777777" w:rsidR="00552AF8" w:rsidRPr="00D95399" w:rsidRDefault="00552AF8" w:rsidP="00B03CB3">
            <w:pPr>
              <w:spacing w:after="0" w:line="240" w:lineRule="auto"/>
              <w:ind w:left="0" w:firstLine="0"/>
              <w:jc w:val="center"/>
            </w:pPr>
            <w:proofErr w:type="gramStart"/>
            <w:r w:rsidRPr="00D95399">
              <w:t>28,Mart</w:t>
            </w:r>
            <w:proofErr w:type="gramEnd"/>
            <w:r w:rsidRPr="00D95399">
              <w:t xml:space="preserve"> 2023</w:t>
            </w:r>
          </w:p>
        </w:tc>
        <w:tc>
          <w:tcPr>
            <w:tcW w:w="5160" w:type="dxa"/>
            <w:tcBorders>
              <w:top w:val="nil"/>
              <w:left w:val="nil"/>
              <w:bottom w:val="single" w:sz="4" w:space="0" w:color="auto"/>
              <w:right w:val="single" w:sz="4" w:space="0" w:color="auto"/>
            </w:tcBorders>
            <w:shd w:val="clear" w:color="auto" w:fill="auto"/>
            <w:noWrap/>
            <w:vAlign w:val="bottom"/>
            <w:hideMark/>
          </w:tcPr>
          <w:p w14:paraId="067E5F2D" w14:textId="77777777" w:rsidR="00552AF8" w:rsidRPr="00D95399" w:rsidRDefault="00552AF8" w:rsidP="00B03CB3">
            <w:pPr>
              <w:spacing w:after="0" w:line="240" w:lineRule="auto"/>
              <w:ind w:left="0" w:firstLine="0"/>
              <w:jc w:val="left"/>
            </w:pPr>
            <w:r w:rsidRPr="00D95399">
              <w:t>Oral Fonksiyon Bozuklukları</w:t>
            </w:r>
          </w:p>
        </w:tc>
      </w:tr>
    </w:tbl>
    <w:p w14:paraId="75BBDC88" w14:textId="77777777" w:rsidR="005F780B" w:rsidRPr="00D95399" w:rsidRDefault="005F780B">
      <w:pPr>
        <w:spacing w:after="258" w:line="259" w:lineRule="auto"/>
        <w:ind w:left="137"/>
        <w:jc w:val="left"/>
      </w:pPr>
    </w:p>
    <w:p w14:paraId="1F7F4289" w14:textId="77777777" w:rsidR="005F780B" w:rsidRPr="00D95399" w:rsidRDefault="005F780B" w:rsidP="00552AF8">
      <w:pPr>
        <w:spacing w:after="258" w:line="259" w:lineRule="auto"/>
        <w:ind w:left="0" w:firstLine="0"/>
        <w:jc w:val="left"/>
      </w:pPr>
    </w:p>
    <w:p w14:paraId="4FED3CF3" w14:textId="2E3E1A2F" w:rsidR="00601920" w:rsidRDefault="00D95399">
      <w:pPr>
        <w:spacing w:after="258" w:line="259" w:lineRule="auto"/>
        <w:ind w:left="137"/>
        <w:jc w:val="left"/>
      </w:pPr>
      <w:r>
        <w:rPr>
          <w:b/>
        </w:rPr>
        <w:t>Proje Adı:</w:t>
      </w:r>
    </w:p>
    <w:p w14:paraId="7953E166" w14:textId="4D9A5FBA" w:rsidR="00601920" w:rsidRDefault="00D95399" w:rsidP="00552AF8">
      <w:pPr>
        <w:pStyle w:val="ListeParagraf"/>
        <w:numPr>
          <w:ilvl w:val="0"/>
          <w:numId w:val="2"/>
        </w:numPr>
      </w:pPr>
      <w:r>
        <w:t xml:space="preserve">Diş Hekimliğinde </w:t>
      </w:r>
      <w:proofErr w:type="spellStart"/>
      <w:r>
        <w:t>Prekilinik</w:t>
      </w:r>
      <w:proofErr w:type="spellEnd"/>
      <w:r>
        <w:t xml:space="preserve"> İçin Genişletilmiş Bir Eğitim Programının Bilişsel Uzamsal ve Motor</w:t>
      </w:r>
      <w:r w:rsidR="00552AF8">
        <w:t xml:space="preserve"> </w:t>
      </w:r>
      <w:r>
        <w:t>Yetenek Gelişimi Üzerindeki Etkisinin DeğerIendirilmes</w:t>
      </w:r>
      <w:r w:rsidR="00552AF8">
        <w:t>i</w:t>
      </w:r>
    </w:p>
    <w:p w14:paraId="078BD8B4" w14:textId="77777777" w:rsidR="00552AF8" w:rsidRDefault="00552AF8" w:rsidP="00552AF8">
      <w:pPr>
        <w:pStyle w:val="ListeParagraf"/>
        <w:ind w:left="487"/>
      </w:pPr>
    </w:p>
    <w:p w14:paraId="5E047493" w14:textId="32476748" w:rsidR="00552AF8" w:rsidRDefault="00552AF8" w:rsidP="00552AF8">
      <w:pPr>
        <w:pStyle w:val="ListeParagraf"/>
        <w:numPr>
          <w:ilvl w:val="0"/>
          <w:numId w:val="2"/>
        </w:numPr>
      </w:pPr>
      <w:r w:rsidRPr="00552AF8">
        <w:t xml:space="preserve">Kosgeb </w:t>
      </w:r>
      <w:proofErr w:type="spellStart"/>
      <w:r w:rsidRPr="00552AF8">
        <w:t>Arge</w:t>
      </w:r>
      <w:proofErr w:type="spellEnd"/>
      <w:r w:rsidRPr="00552AF8">
        <w:t xml:space="preserve"> Yerli Patent Başvurusu Yapılmış Olan </w:t>
      </w:r>
      <w:proofErr w:type="spellStart"/>
      <w:r w:rsidRPr="00552AF8">
        <w:t>Temporomandibular</w:t>
      </w:r>
      <w:proofErr w:type="spellEnd"/>
      <w:r w:rsidRPr="00552AF8">
        <w:t xml:space="preserve"> </w:t>
      </w:r>
      <w:proofErr w:type="spellStart"/>
      <w:r w:rsidRPr="00552AF8">
        <w:t>Hipermobilite</w:t>
      </w:r>
      <w:proofErr w:type="spellEnd"/>
      <w:r w:rsidRPr="00552AF8">
        <w:t xml:space="preserve"> Aparatı Çalışması</w:t>
      </w:r>
    </w:p>
    <w:p w14:paraId="7AF7686A" w14:textId="77777777" w:rsidR="00552AF8" w:rsidRDefault="00552AF8" w:rsidP="00552AF8">
      <w:pPr>
        <w:pStyle w:val="ListeParagraf"/>
        <w:ind w:left="487"/>
      </w:pPr>
    </w:p>
    <w:p w14:paraId="6BF91726" w14:textId="0032B182" w:rsidR="00552AF8" w:rsidRDefault="00552AF8" w:rsidP="00552AF8">
      <w:pPr>
        <w:pStyle w:val="ListeParagraf"/>
        <w:numPr>
          <w:ilvl w:val="0"/>
          <w:numId w:val="2"/>
        </w:numPr>
      </w:pPr>
      <w:r w:rsidRPr="00552AF8">
        <w:t xml:space="preserve">Bluetooth </w:t>
      </w:r>
      <w:proofErr w:type="gramStart"/>
      <w:r w:rsidRPr="00552AF8">
        <w:t>Wifi  Kayıt</w:t>
      </w:r>
      <w:proofErr w:type="gramEnd"/>
      <w:r w:rsidRPr="00552AF8">
        <w:t xml:space="preserve"> Özellikli Dijital </w:t>
      </w:r>
      <w:proofErr w:type="spellStart"/>
      <w:r w:rsidRPr="00552AF8">
        <w:t>Steteskop</w:t>
      </w:r>
      <w:proofErr w:type="spellEnd"/>
      <w:r w:rsidRPr="00552AF8">
        <w:t xml:space="preserve"> (</w:t>
      </w:r>
      <w:proofErr w:type="spellStart"/>
      <w:r w:rsidRPr="00552AF8">
        <w:t>Tubitak</w:t>
      </w:r>
      <w:proofErr w:type="spellEnd"/>
      <w:r w:rsidRPr="00552AF8">
        <w:t xml:space="preserve"> – Uluslararası Patent)</w:t>
      </w:r>
    </w:p>
    <w:p w14:paraId="2CDC123E" w14:textId="77777777" w:rsidR="00552AF8" w:rsidRDefault="00552AF8" w:rsidP="00552AF8">
      <w:pPr>
        <w:pStyle w:val="ListeParagraf"/>
      </w:pPr>
    </w:p>
    <w:p w14:paraId="4DF9EE49" w14:textId="6231A286" w:rsidR="00552AF8" w:rsidRDefault="00552AF8" w:rsidP="00552AF8">
      <w:pPr>
        <w:pStyle w:val="ListeParagraf"/>
        <w:numPr>
          <w:ilvl w:val="0"/>
          <w:numId w:val="2"/>
        </w:numPr>
      </w:pPr>
      <w:r w:rsidRPr="00552AF8">
        <w:t xml:space="preserve">Yapay </w:t>
      </w:r>
      <w:proofErr w:type="gramStart"/>
      <w:r w:rsidRPr="00552AF8">
        <w:t>Zeka</w:t>
      </w:r>
      <w:proofErr w:type="gramEnd"/>
      <w:r w:rsidRPr="00552AF8">
        <w:t xml:space="preserve"> Destekli </w:t>
      </w:r>
      <w:proofErr w:type="spellStart"/>
      <w:r w:rsidRPr="00552AF8">
        <w:t>Tme</w:t>
      </w:r>
      <w:proofErr w:type="spellEnd"/>
      <w:r w:rsidRPr="00552AF8">
        <w:t xml:space="preserve"> Teşhis Cihazı (Uluslararası Patent)</w:t>
      </w:r>
    </w:p>
    <w:p w14:paraId="2C962542" w14:textId="77777777" w:rsidR="00552AF8" w:rsidRDefault="00552AF8" w:rsidP="00552AF8">
      <w:pPr>
        <w:pStyle w:val="ListeParagraf"/>
      </w:pPr>
    </w:p>
    <w:p w14:paraId="08374C80" w14:textId="79A9322F" w:rsidR="00552AF8" w:rsidRPr="00552AF8" w:rsidRDefault="00552AF8" w:rsidP="00552AF8">
      <w:pPr>
        <w:pStyle w:val="ListeParagraf"/>
        <w:numPr>
          <w:ilvl w:val="0"/>
          <w:numId w:val="2"/>
        </w:numPr>
      </w:pPr>
      <w:r w:rsidRPr="00552AF8">
        <w:t xml:space="preserve">Geliştirilmiş </w:t>
      </w:r>
      <w:proofErr w:type="spellStart"/>
      <w:r w:rsidRPr="00552AF8">
        <w:t>Herbst</w:t>
      </w:r>
      <w:proofErr w:type="spellEnd"/>
      <w:r w:rsidRPr="00552AF8">
        <w:t xml:space="preserve"> Kolu (Faydalı Model Kosgeb Proje)</w:t>
      </w:r>
    </w:p>
    <w:p w14:paraId="7521D882" w14:textId="77777777" w:rsidR="00552AF8" w:rsidRPr="006060E8" w:rsidRDefault="00552AF8">
      <w:pPr>
        <w:ind w:left="137"/>
        <w:rPr>
          <w:b/>
          <w:bCs/>
        </w:rPr>
      </w:pPr>
    </w:p>
    <w:p w14:paraId="32EDFB91" w14:textId="2A29B83A" w:rsidR="00167CB0" w:rsidRDefault="00167CB0">
      <w:pPr>
        <w:ind w:left="137"/>
        <w:rPr>
          <w:b/>
          <w:bCs/>
        </w:rPr>
      </w:pPr>
      <w:r w:rsidRPr="006060E8">
        <w:rPr>
          <w:b/>
          <w:bCs/>
        </w:rPr>
        <w:t>4.  TOPLUMSAL KATKI</w:t>
      </w:r>
    </w:p>
    <w:p w14:paraId="0E6F5A12" w14:textId="5EFDEF58" w:rsidR="006060E8" w:rsidRPr="006060E8" w:rsidRDefault="006060E8">
      <w:pPr>
        <w:ind w:left="137"/>
        <w:rPr>
          <w:b/>
          <w:bCs/>
        </w:rPr>
      </w:pPr>
      <w:r>
        <w:rPr>
          <w:b/>
          <w:bCs/>
        </w:rPr>
        <w:t>4.1.</w:t>
      </w:r>
      <w:r w:rsidR="004A7BBB" w:rsidRPr="004A7BBB">
        <w:rPr>
          <w:szCs w:val="24"/>
        </w:rPr>
        <w:t xml:space="preserve"> </w:t>
      </w:r>
      <w:r w:rsidR="004A7BBB">
        <w:rPr>
          <w:szCs w:val="24"/>
        </w:rPr>
        <w:t>Kasım 2022 tarihinde Çekmeköy Anaokulundaki minik öğrencilere diş fırçalama eğitimi verildi.</w:t>
      </w:r>
    </w:p>
    <w:sectPr w:rsidR="006060E8" w:rsidRPr="006060E8">
      <w:headerReference w:type="even" r:id="rId9"/>
      <w:headerReference w:type="default" r:id="rId10"/>
      <w:footerReference w:type="even" r:id="rId11"/>
      <w:footerReference w:type="default" r:id="rId12"/>
      <w:headerReference w:type="first" r:id="rId13"/>
      <w:footerReference w:type="first" r:id="rId14"/>
      <w:pgSz w:w="11906" w:h="16838"/>
      <w:pgMar w:top="1226" w:right="1282" w:bottom="1317" w:left="868" w:header="503" w:footer="5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4999" w14:textId="77777777" w:rsidR="00DF4735" w:rsidRDefault="00DF4735">
      <w:pPr>
        <w:spacing w:after="0" w:line="240" w:lineRule="auto"/>
      </w:pPr>
      <w:r>
        <w:separator/>
      </w:r>
    </w:p>
  </w:endnote>
  <w:endnote w:type="continuationSeparator" w:id="0">
    <w:p w14:paraId="678498D2" w14:textId="77777777" w:rsidR="00DF4735" w:rsidRDefault="00D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6"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22222F6" wp14:editId="62A40956">
              <wp:simplePos x="0" y="0"/>
              <wp:positionH relativeFrom="page">
                <wp:posOffset>304800</wp:posOffset>
              </wp:positionH>
              <wp:positionV relativeFrom="page">
                <wp:posOffset>10372735</wp:posOffset>
              </wp:positionV>
              <wp:extent cx="6950075" cy="28575"/>
              <wp:effectExtent l="0" t="0" r="0" b="0"/>
              <wp:wrapSquare wrapText="bothSides"/>
              <wp:docPr id="4961" name="Group 4961"/>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62" name="Shape 4962"/>
                      <wps:cNvSpPr/>
                      <wps:spPr>
                        <a:xfrm>
                          <a:off x="0" y="0"/>
                          <a:ext cx="6950075" cy="0"/>
                        </a:xfrm>
                        <a:custGeom>
                          <a:avLst/>
                          <a:gdLst/>
                          <a:ahLst/>
                          <a:cxnLst/>
                          <a:rect l="0" t="0" r="0" b="0"/>
                          <a:pathLst>
                            <a:path w="6950075">
                              <a:moveTo>
                                <a:pt x="6950075" y="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61" style="width:547.25pt;height:2.25pt;position:absolute;mso-position-horizontal-relative:page;mso-position-horizontal:absolute;margin-left:24pt;mso-position-vertical-relative:page;margin-top:816.751pt;" coordsize="69500,285">
              <v:shape id="Shape 4962" style="position:absolute;width:69500;height:0;left:0;top:0;" coordsize="6950075,0" path="m6950075,0l0,0">
                <v:stroke weight="2.25pt" endcap="flat" joinstyle="round"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5EC2"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A071D81" wp14:editId="0E03C1F9">
              <wp:simplePos x="0" y="0"/>
              <wp:positionH relativeFrom="page">
                <wp:posOffset>304800</wp:posOffset>
              </wp:positionH>
              <wp:positionV relativeFrom="page">
                <wp:posOffset>10372735</wp:posOffset>
              </wp:positionV>
              <wp:extent cx="6950075" cy="28575"/>
              <wp:effectExtent l="0" t="0" r="0" b="0"/>
              <wp:wrapSquare wrapText="bothSides"/>
              <wp:docPr id="4946" name="Group 4946"/>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47" name="Shape 4947"/>
                      <wps:cNvSpPr/>
                      <wps:spPr>
                        <a:xfrm>
                          <a:off x="0" y="0"/>
                          <a:ext cx="6950075" cy="0"/>
                        </a:xfrm>
                        <a:custGeom>
                          <a:avLst/>
                          <a:gdLst/>
                          <a:ahLst/>
                          <a:cxnLst/>
                          <a:rect l="0" t="0" r="0" b="0"/>
                          <a:pathLst>
                            <a:path w="6950075">
                              <a:moveTo>
                                <a:pt x="6950075" y="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46" style="width:547.25pt;height:2.25pt;position:absolute;mso-position-horizontal-relative:page;mso-position-horizontal:absolute;margin-left:24pt;mso-position-vertical-relative:page;margin-top:816.751pt;" coordsize="69500,285">
              <v:shape id="Shape 4947" style="position:absolute;width:69500;height:0;left:0;top:0;" coordsize="6950075,0" path="m6950075,0l0,0">
                <v:stroke weight="2.25pt" endcap="flat" joinstyle="round"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CE08"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0C704D3" wp14:editId="4E110DFC">
              <wp:simplePos x="0" y="0"/>
              <wp:positionH relativeFrom="page">
                <wp:posOffset>304800</wp:posOffset>
              </wp:positionH>
              <wp:positionV relativeFrom="page">
                <wp:posOffset>10372735</wp:posOffset>
              </wp:positionV>
              <wp:extent cx="6950075" cy="28575"/>
              <wp:effectExtent l="0" t="0" r="0" b="0"/>
              <wp:wrapSquare wrapText="bothSides"/>
              <wp:docPr id="4931" name="Group 4931"/>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32" name="Shape 4932"/>
                      <wps:cNvSpPr/>
                      <wps:spPr>
                        <a:xfrm>
                          <a:off x="0" y="0"/>
                          <a:ext cx="6950075" cy="0"/>
                        </a:xfrm>
                        <a:custGeom>
                          <a:avLst/>
                          <a:gdLst/>
                          <a:ahLst/>
                          <a:cxnLst/>
                          <a:rect l="0" t="0" r="0" b="0"/>
                          <a:pathLst>
                            <a:path w="6950075">
                              <a:moveTo>
                                <a:pt x="6950075" y="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1" style="width:547.25pt;height:2.25pt;position:absolute;mso-position-horizontal-relative:page;mso-position-horizontal:absolute;margin-left:24pt;mso-position-vertical-relative:page;margin-top:816.751pt;" coordsize="69500,285">
              <v:shape id="Shape 4932" style="position:absolute;width:69500;height:0;left:0;top:0;" coordsize="6950075,0" path="m6950075,0l0,0">
                <v:stroke weight="2.25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9398" w14:textId="77777777" w:rsidR="00DF4735" w:rsidRDefault="00DF4735">
      <w:pPr>
        <w:spacing w:after="0" w:line="240" w:lineRule="auto"/>
      </w:pPr>
      <w:r>
        <w:separator/>
      </w:r>
    </w:p>
  </w:footnote>
  <w:footnote w:type="continuationSeparator" w:id="0">
    <w:p w14:paraId="7C4AA0F4" w14:textId="77777777" w:rsidR="00DF4735" w:rsidRDefault="00DF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1AC1"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2C60AF5" wp14:editId="529F14CC">
              <wp:simplePos x="0" y="0"/>
              <wp:positionH relativeFrom="page">
                <wp:posOffset>304800</wp:posOffset>
              </wp:positionH>
              <wp:positionV relativeFrom="page">
                <wp:posOffset>319415</wp:posOffset>
              </wp:positionV>
              <wp:extent cx="6950075" cy="28575"/>
              <wp:effectExtent l="0" t="0" r="0" b="0"/>
              <wp:wrapSquare wrapText="bothSides"/>
              <wp:docPr id="4952" name="Group 4952"/>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53" name="Shape 4953"/>
                      <wps:cNvSpPr/>
                      <wps:spPr>
                        <a:xfrm>
                          <a:off x="0" y="0"/>
                          <a:ext cx="6950075" cy="0"/>
                        </a:xfrm>
                        <a:custGeom>
                          <a:avLst/>
                          <a:gdLst/>
                          <a:ahLst/>
                          <a:cxnLst/>
                          <a:rect l="0" t="0" r="0" b="0"/>
                          <a:pathLst>
                            <a:path w="6950075">
                              <a:moveTo>
                                <a:pt x="0" y="0"/>
                              </a:moveTo>
                              <a:lnTo>
                                <a:pt x="695007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52" style="width:547.25pt;height:2.25pt;position:absolute;mso-position-horizontal-relative:page;mso-position-horizontal:absolute;margin-left:24pt;mso-position-vertical-relative:page;margin-top:25.1508pt;" coordsize="69500,285">
              <v:shape id="Shape 4953" style="position:absolute;width:69500;height:0;left:0;top:0;" coordsize="6950075,0" path="m0,0l6950075,0">
                <v:stroke weight="2.25pt" endcap="flat" joinstyle="round" on="true" color="#000000"/>
                <v:fill on="false" color="#000000" opacity="0"/>
              </v:shape>
              <w10:wrap type="square"/>
            </v:group>
          </w:pict>
        </mc:Fallback>
      </mc:AlternateContent>
    </w:r>
  </w:p>
  <w:p w14:paraId="4507485D" w14:textId="77777777" w:rsidR="00601920" w:rsidRDefault="00D9539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BEDAE00" wp14:editId="28391250">
              <wp:simplePos x="0" y="0"/>
              <wp:positionH relativeFrom="page">
                <wp:posOffset>319405</wp:posOffset>
              </wp:positionH>
              <wp:positionV relativeFrom="page">
                <wp:posOffset>304810</wp:posOffset>
              </wp:positionV>
              <wp:extent cx="6921500" cy="10081895"/>
              <wp:effectExtent l="0" t="0" r="0" b="0"/>
              <wp:wrapNone/>
              <wp:docPr id="4954" name="Group 4954"/>
              <wp:cNvGraphicFramePr/>
              <a:graphic xmlns:a="http://schemas.openxmlformats.org/drawingml/2006/main">
                <a:graphicData uri="http://schemas.microsoft.com/office/word/2010/wordprocessingGroup">
                  <wpg:wgp>
                    <wpg:cNvGrpSpPr/>
                    <wpg:grpSpPr>
                      <a:xfrm>
                        <a:off x="0" y="0"/>
                        <a:ext cx="6921500" cy="10081895"/>
                        <a:chOff x="0" y="0"/>
                        <a:chExt cx="6921500" cy="10081895"/>
                      </a:xfrm>
                    </wpg:grpSpPr>
                    <wps:wsp>
                      <wps:cNvPr id="4956" name="Shape 4956"/>
                      <wps:cNvSpPr/>
                      <wps:spPr>
                        <a:xfrm>
                          <a:off x="6921500" y="0"/>
                          <a:ext cx="0" cy="10081895"/>
                        </a:xfrm>
                        <a:custGeom>
                          <a:avLst/>
                          <a:gdLst/>
                          <a:ahLst/>
                          <a:cxnLst/>
                          <a:rect l="0" t="0" r="0" b="0"/>
                          <a:pathLst>
                            <a:path h="10081895">
                              <a:moveTo>
                                <a:pt x="0" y="0"/>
                              </a:moveTo>
                              <a:lnTo>
                                <a:pt x="0" y="10081895"/>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4955" name="Shape 4955"/>
                      <wps:cNvSpPr/>
                      <wps:spPr>
                        <a:xfrm>
                          <a:off x="0" y="0"/>
                          <a:ext cx="0" cy="10081895"/>
                        </a:xfrm>
                        <a:custGeom>
                          <a:avLst/>
                          <a:gdLst/>
                          <a:ahLst/>
                          <a:cxnLst/>
                          <a:rect l="0" t="0" r="0" b="0"/>
                          <a:pathLst>
                            <a:path h="10081895">
                              <a:moveTo>
                                <a:pt x="0" y="10081895"/>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54" style="width:545pt;height:793.85pt;position:absolute;z-index:-2147483648;mso-position-horizontal-relative:page;mso-position-horizontal:absolute;margin-left:25.15pt;mso-position-vertical-relative:page;margin-top:24.0008pt;" coordsize="69215,100818">
              <v:shape id="Shape 4956" style="position:absolute;width:0;height:100818;left:69215;top:0;" coordsize="0,10081895" path="m0,0l0,10081895">
                <v:stroke weight="2.25pt" endcap="flat" joinstyle="round" on="true" color="#000000"/>
                <v:fill on="false" color="#000000" opacity="0"/>
              </v:shape>
              <v:shape id="Shape 4955" style="position:absolute;width:0;height:100818;left:0;top:0;" coordsize="0,10081895" path="m0,10081895l0,0">
                <v:stroke weight="2.25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540"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805883" wp14:editId="46D05E13">
              <wp:simplePos x="0" y="0"/>
              <wp:positionH relativeFrom="page">
                <wp:posOffset>304800</wp:posOffset>
              </wp:positionH>
              <wp:positionV relativeFrom="page">
                <wp:posOffset>319415</wp:posOffset>
              </wp:positionV>
              <wp:extent cx="6950075" cy="28575"/>
              <wp:effectExtent l="0" t="0" r="0" b="0"/>
              <wp:wrapSquare wrapText="bothSides"/>
              <wp:docPr id="4937" name="Group 4937"/>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38" name="Shape 4938"/>
                      <wps:cNvSpPr/>
                      <wps:spPr>
                        <a:xfrm>
                          <a:off x="0" y="0"/>
                          <a:ext cx="6950075" cy="0"/>
                        </a:xfrm>
                        <a:custGeom>
                          <a:avLst/>
                          <a:gdLst/>
                          <a:ahLst/>
                          <a:cxnLst/>
                          <a:rect l="0" t="0" r="0" b="0"/>
                          <a:pathLst>
                            <a:path w="6950075">
                              <a:moveTo>
                                <a:pt x="0" y="0"/>
                              </a:moveTo>
                              <a:lnTo>
                                <a:pt x="695007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7" style="width:547.25pt;height:2.25pt;position:absolute;mso-position-horizontal-relative:page;mso-position-horizontal:absolute;margin-left:24pt;mso-position-vertical-relative:page;margin-top:25.1508pt;" coordsize="69500,285">
              <v:shape id="Shape 4938" style="position:absolute;width:69500;height:0;left:0;top:0;" coordsize="6950075,0" path="m0,0l6950075,0">
                <v:stroke weight="2.25pt" endcap="flat" joinstyle="round" on="true" color="#000000"/>
                <v:fill on="false" color="#000000" opacity="0"/>
              </v:shape>
              <w10:wrap type="square"/>
            </v:group>
          </w:pict>
        </mc:Fallback>
      </mc:AlternateContent>
    </w:r>
  </w:p>
  <w:p w14:paraId="0FF9638E" w14:textId="77777777" w:rsidR="00601920" w:rsidRDefault="00D95399">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2B5D97E" wp14:editId="55658167">
              <wp:simplePos x="0" y="0"/>
              <wp:positionH relativeFrom="page">
                <wp:posOffset>319405</wp:posOffset>
              </wp:positionH>
              <wp:positionV relativeFrom="page">
                <wp:posOffset>304810</wp:posOffset>
              </wp:positionV>
              <wp:extent cx="6921500" cy="10081895"/>
              <wp:effectExtent l="0" t="0" r="0" b="0"/>
              <wp:wrapNone/>
              <wp:docPr id="4939" name="Group 4939"/>
              <wp:cNvGraphicFramePr/>
              <a:graphic xmlns:a="http://schemas.openxmlformats.org/drawingml/2006/main">
                <a:graphicData uri="http://schemas.microsoft.com/office/word/2010/wordprocessingGroup">
                  <wpg:wgp>
                    <wpg:cNvGrpSpPr/>
                    <wpg:grpSpPr>
                      <a:xfrm>
                        <a:off x="0" y="0"/>
                        <a:ext cx="6921500" cy="10081895"/>
                        <a:chOff x="0" y="0"/>
                        <a:chExt cx="6921500" cy="10081895"/>
                      </a:xfrm>
                    </wpg:grpSpPr>
                    <wps:wsp>
                      <wps:cNvPr id="4941" name="Shape 4941"/>
                      <wps:cNvSpPr/>
                      <wps:spPr>
                        <a:xfrm>
                          <a:off x="6921500" y="0"/>
                          <a:ext cx="0" cy="10081895"/>
                        </a:xfrm>
                        <a:custGeom>
                          <a:avLst/>
                          <a:gdLst/>
                          <a:ahLst/>
                          <a:cxnLst/>
                          <a:rect l="0" t="0" r="0" b="0"/>
                          <a:pathLst>
                            <a:path h="10081895">
                              <a:moveTo>
                                <a:pt x="0" y="0"/>
                              </a:moveTo>
                              <a:lnTo>
                                <a:pt x="0" y="10081895"/>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4940" name="Shape 4940"/>
                      <wps:cNvSpPr/>
                      <wps:spPr>
                        <a:xfrm>
                          <a:off x="0" y="0"/>
                          <a:ext cx="0" cy="10081895"/>
                        </a:xfrm>
                        <a:custGeom>
                          <a:avLst/>
                          <a:gdLst/>
                          <a:ahLst/>
                          <a:cxnLst/>
                          <a:rect l="0" t="0" r="0" b="0"/>
                          <a:pathLst>
                            <a:path h="10081895">
                              <a:moveTo>
                                <a:pt x="0" y="10081895"/>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9" style="width:545pt;height:793.85pt;position:absolute;z-index:-2147483648;mso-position-horizontal-relative:page;mso-position-horizontal:absolute;margin-left:25.15pt;mso-position-vertical-relative:page;margin-top:24.0008pt;" coordsize="69215,100818">
              <v:shape id="Shape 4941" style="position:absolute;width:0;height:100818;left:69215;top:0;" coordsize="0,10081895" path="m0,0l0,10081895">
                <v:stroke weight="2.25pt" endcap="flat" joinstyle="round" on="true" color="#000000"/>
                <v:fill on="false" color="#000000" opacity="0"/>
              </v:shape>
              <v:shape id="Shape 4940" style="position:absolute;width:0;height:100818;left:0;top:0;" coordsize="0,10081895" path="m0,10081895l0,0">
                <v:stroke weight="2.25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8ECE" w14:textId="77777777" w:rsidR="00601920" w:rsidRDefault="00D95399">
    <w:pPr>
      <w:spacing w:after="0" w:line="259" w:lineRule="auto"/>
      <w:ind w:left="-868" w:right="1062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1351458" wp14:editId="2C5A5839">
              <wp:simplePos x="0" y="0"/>
              <wp:positionH relativeFrom="page">
                <wp:posOffset>304800</wp:posOffset>
              </wp:positionH>
              <wp:positionV relativeFrom="page">
                <wp:posOffset>319415</wp:posOffset>
              </wp:positionV>
              <wp:extent cx="6950075" cy="28575"/>
              <wp:effectExtent l="0" t="0" r="0" b="0"/>
              <wp:wrapSquare wrapText="bothSides"/>
              <wp:docPr id="4922" name="Group 4922"/>
              <wp:cNvGraphicFramePr/>
              <a:graphic xmlns:a="http://schemas.openxmlformats.org/drawingml/2006/main">
                <a:graphicData uri="http://schemas.microsoft.com/office/word/2010/wordprocessingGroup">
                  <wpg:wgp>
                    <wpg:cNvGrpSpPr/>
                    <wpg:grpSpPr>
                      <a:xfrm>
                        <a:off x="0" y="0"/>
                        <a:ext cx="6950075" cy="28575"/>
                        <a:chOff x="0" y="0"/>
                        <a:chExt cx="6950075" cy="28575"/>
                      </a:xfrm>
                    </wpg:grpSpPr>
                    <wps:wsp>
                      <wps:cNvPr id="4923" name="Shape 4923"/>
                      <wps:cNvSpPr/>
                      <wps:spPr>
                        <a:xfrm>
                          <a:off x="0" y="0"/>
                          <a:ext cx="6950075" cy="0"/>
                        </a:xfrm>
                        <a:custGeom>
                          <a:avLst/>
                          <a:gdLst/>
                          <a:ahLst/>
                          <a:cxnLst/>
                          <a:rect l="0" t="0" r="0" b="0"/>
                          <a:pathLst>
                            <a:path w="6950075">
                              <a:moveTo>
                                <a:pt x="0" y="0"/>
                              </a:moveTo>
                              <a:lnTo>
                                <a:pt x="695007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2" style="width:547.25pt;height:2.25pt;position:absolute;mso-position-horizontal-relative:page;mso-position-horizontal:absolute;margin-left:24pt;mso-position-vertical-relative:page;margin-top:25.1508pt;" coordsize="69500,285">
              <v:shape id="Shape 4923" style="position:absolute;width:69500;height:0;left:0;top:0;" coordsize="6950075,0" path="m0,0l6950075,0">
                <v:stroke weight="2.25pt" endcap="flat" joinstyle="round" on="true" color="#000000"/>
                <v:fill on="false" color="#000000" opacity="0"/>
              </v:shape>
              <w10:wrap type="square"/>
            </v:group>
          </w:pict>
        </mc:Fallback>
      </mc:AlternateContent>
    </w:r>
  </w:p>
  <w:p w14:paraId="02DE4E74" w14:textId="77777777" w:rsidR="00601920" w:rsidRDefault="00D9539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0F75DE6" wp14:editId="4CD9F634">
              <wp:simplePos x="0" y="0"/>
              <wp:positionH relativeFrom="page">
                <wp:posOffset>319405</wp:posOffset>
              </wp:positionH>
              <wp:positionV relativeFrom="page">
                <wp:posOffset>304810</wp:posOffset>
              </wp:positionV>
              <wp:extent cx="6921500" cy="10081895"/>
              <wp:effectExtent l="0" t="0" r="0" b="0"/>
              <wp:wrapNone/>
              <wp:docPr id="4924" name="Group 4924"/>
              <wp:cNvGraphicFramePr/>
              <a:graphic xmlns:a="http://schemas.openxmlformats.org/drawingml/2006/main">
                <a:graphicData uri="http://schemas.microsoft.com/office/word/2010/wordprocessingGroup">
                  <wpg:wgp>
                    <wpg:cNvGrpSpPr/>
                    <wpg:grpSpPr>
                      <a:xfrm>
                        <a:off x="0" y="0"/>
                        <a:ext cx="6921500" cy="10081895"/>
                        <a:chOff x="0" y="0"/>
                        <a:chExt cx="6921500" cy="10081895"/>
                      </a:xfrm>
                    </wpg:grpSpPr>
                    <wps:wsp>
                      <wps:cNvPr id="4926" name="Shape 4926"/>
                      <wps:cNvSpPr/>
                      <wps:spPr>
                        <a:xfrm>
                          <a:off x="6921500" y="0"/>
                          <a:ext cx="0" cy="10081895"/>
                        </a:xfrm>
                        <a:custGeom>
                          <a:avLst/>
                          <a:gdLst/>
                          <a:ahLst/>
                          <a:cxnLst/>
                          <a:rect l="0" t="0" r="0" b="0"/>
                          <a:pathLst>
                            <a:path h="10081895">
                              <a:moveTo>
                                <a:pt x="0" y="0"/>
                              </a:moveTo>
                              <a:lnTo>
                                <a:pt x="0" y="10081895"/>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4925" name="Shape 4925"/>
                      <wps:cNvSpPr/>
                      <wps:spPr>
                        <a:xfrm>
                          <a:off x="0" y="0"/>
                          <a:ext cx="0" cy="10081895"/>
                        </a:xfrm>
                        <a:custGeom>
                          <a:avLst/>
                          <a:gdLst/>
                          <a:ahLst/>
                          <a:cxnLst/>
                          <a:rect l="0" t="0" r="0" b="0"/>
                          <a:pathLst>
                            <a:path h="10081895">
                              <a:moveTo>
                                <a:pt x="0" y="10081895"/>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4" style="width:545pt;height:793.85pt;position:absolute;z-index:-2147483648;mso-position-horizontal-relative:page;mso-position-horizontal:absolute;margin-left:25.15pt;mso-position-vertical-relative:page;margin-top:24.0008pt;" coordsize="69215,100818">
              <v:shape id="Shape 4926" style="position:absolute;width:0;height:100818;left:69215;top:0;" coordsize="0,10081895" path="m0,0l0,10081895">
                <v:stroke weight="2.25pt" endcap="flat" joinstyle="round" on="true" color="#000000"/>
                <v:fill on="false" color="#000000" opacity="0"/>
              </v:shape>
              <v:shape id="Shape 4925" style="position:absolute;width:0;height:100818;left:0;top:0;" coordsize="0,10081895" path="m0,10081895l0,0">
                <v:stroke weight="2.25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72B"/>
    <w:multiLevelType w:val="hybridMultilevel"/>
    <w:tmpl w:val="4334AC60"/>
    <w:lvl w:ilvl="0" w:tplc="AC8C126E">
      <w:start w:val="1"/>
      <w:numFmt w:val="decimal"/>
      <w:lvlText w:val="%1."/>
      <w:lvlJc w:val="left"/>
      <w:pPr>
        <w:ind w:left="487" w:hanging="360"/>
      </w:pPr>
      <w:rPr>
        <w:rFonts w:hint="default"/>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1" w15:restartNumberingAfterBreak="0">
    <w:nsid w:val="4D8F328C"/>
    <w:multiLevelType w:val="hybridMultilevel"/>
    <w:tmpl w:val="B34609FA"/>
    <w:lvl w:ilvl="0" w:tplc="08980856">
      <w:start w:val="1"/>
      <w:numFmt w:val="decimal"/>
      <w:lvlText w:val="%1."/>
      <w:lvlJc w:val="left"/>
      <w:pPr>
        <w:tabs>
          <w:tab w:val="num" w:pos="720"/>
        </w:tabs>
        <w:ind w:left="720" w:hanging="360"/>
      </w:pPr>
    </w:lvl>
    <w:lvl w:ilvl="1" w:tplc="304641EA" w:tentative="1">
      <w:start w:val="1"/>
      <w:numFmt w:val="decimal"/>
      <w:lvlText w:val="%2."/>
      <w:lvlJc w:val="left"/>
      <w:pPr>
        <w:tabs>
          <w:tab w:val="num" w:pos="1440"/>
        </w:tabs>
        <w:ind w:left="1440" w:hanging="360"/>
      </w:pPr>
    </w:lvl>
    <w:lvl w:ilvl="2" w:tplc="440A949E" w:tentative="1">
      <w:start w:val="1"/>
      <w:numFmt w:val="decimal"/>
      <w:lvlText w:val="%3."/>
      <w:lvlJc w:val="left"/>
      <w:pPr>
        <w:tabs>
          <w:tab w:val="num" w:pos="2160"/>
        </w:tabs>
        <w:ind w:left="2160" w:hanging="360"/>
      </w:pPr>
    </w:lvl>
    <w:lvl w:ilvl="3" w:tplc="0970774A" w:tentative="1">
      <w:start w:val="1"/>
      <w:numFmt w:val="decimal"/>
      <w:lvlText w:val="%4."/>
      <w:lvlJc w:val="left"/>
      <w:pPr>
        <w:tabs>
          <w:tab w:val="num" w:pos="2880"/>
        </w:tabs>
        <w:ind w:left="2880" w:hanging="360"/>
      </w:pPr>
    </w:lvl>
    <w:lvl w:ilvl="4" w:tplc="E806E604" w:tentative="1">
      <w:start w:val="1"/>
      <w:numFmt w:val="decimal"/>
      <w:lvlText w:val="%5."/>
      <w:lvlJc w:val="left"/>
      <w:pPr>
        <w:tabs>
          <w:tab w:val="num" w:pos="3600"/>
        </w:tabs>
        <w:ind w:left="3600" w:hanging="360"/>
      </w:pPr>
    </w:lvl>
    <w:lvl w:ilvl="5" w:tplc="DCD0CA1A" w:tentative="1">
      <w:start w:val="1"/>
      <w:numFmt w:val="decimal"/>
      <w:lvlText w:val="%6."/>
      <w:lvlJc w:val="left"/>
      <w:pPr>
        <w:tabs>
          <w:tab w:val="num" w:pos="4320"/>
        </w:tabs>
        <w:ind w:left="4320" w:hanging="360"/>
      </w:pPr>
    </w:lvl>
    <w:lvl w:ilvl="6" w:tplc="E3469790" w:tentative="1">
      <w:start w:val="1"/>
      <w:numFmt w:val="decimal"/>
      <w:lvlText w:val="%7."/>
      <w:lvlJc w:val="left"/>
      <w:pPr>
        <w:tabs>
          <w:tab w:val="num" w:pos="5040"/>
        </w:tabs>
        <w:ind w:left="5040" w:hanging="360"/>
      </w:pPr>
    </w:lvl>
    <w:lvl w:ilvl="7" w:tplc="0366B388" w:tentative="1">
      <w:start w:val="1"/>
      <w:numFmt w:val="decimal"/>
      <w:lvlText w:val="%8."/>
      <w:lvlJc w:val="left"/>
      <w:pPr>
        <w:tabs>
          <w:tab w:val="num" w:pos="5760"/>
        </w:tabs>
        <w:ind w:left="5760" w:hanging="360"/>
      </w:pPr>
    </w:lvl>
    <w:lvl w:ilvl="8" w:tplc="FCBC57F0" w:tentative="1">
      <w:start w:val="1"/>
      <w:numFmt w:val="decimal"/>
      <w:lvlText w:val="%9."/>
      <w:lvlJc w:val="left"/>
      <w:pPr>
        <w:tabs>
          <w:tab w:val="num" w:pos="6480"/>
        </w:tabs>
        <w:ind w:left="6480" w:hanging="360"/>
      </w:pPr>
    </w:lvl>
  </w:abstractNum>
  <w:num w:numId="1" w16cid:durableId="79064868">
    <w:abstractNumId w:val="1"/>
  </w:num>
  <w:num w:numId="2" w16cid:durableId="204459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0"/>
    <w:rsid w:val="00041E9C"/>
    <w:rsid w:val="00073E0F"/>
    <w:rsid w:val="0008215C"/>
    <w:rsid w:val="000D6B94"/>
    <w:rsid w:val="000F2432"/>
    <w:rsid w:val="00137A11"/>
    <w:rsid w:val="00137B6B"/>
    <w:rsid w:val="0015405C"/>
    <w:rsid w:val="00167CB0"/>
    <w:rsid w:val="001D0D3A"/>
    <w:rsid w:val="00230C13"/>
    <w:rsid w:val="002D797E"/>
    <w:rsid w:val="00432B50"/>
    <w:rsid w:val="004A7BBB"/>
    <w:rsid w:val="00552AF8"/>
    <w:rsid w:val="005F780B"/>
    <w:rsid w:val="00601920"/>
    <w:rsid w:val="006060E8"/>
    <w:rsid w:val="00621D8B"/>
    <w:rsid w:val="007600E5"/>
    <w:rsid w:val="008E5069"/>
    <w:rsid w:val="00AA268A"/>
    <w:rsid w:val="00AC523C"/>
    <w:rsid w:val="00AE4212"/>
    <w:rsid w:val="00B713C0"/>
    <w:rsid w:val="00B82573"/>
    <w:rsid w:val="00D226E5"/>
    <w:rsid w:val="00D95399"/>
    <w:rsid w:val="00DF4735"/>
    <w:rsid w:val="00F96852"/>
    <w:rsid w:val="00FB148F"/>
    <w:rsid w:val="00FF3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26EF"/>
  <w15:docId w15:val="{FC1FC587-D93B-490D-98A8-16FE9889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61" w:lineRule="auto"/>
      <w:ind w:left="15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3"/>
      <w:ind w:left="528" w:hanging="10"/>
      <w:outlineLvl w:val="0"/>
    </w:pPr>
    <w:rPr>
      <w:rFonts w:ascii="Times New Roman" w:eastAsia="Times New Roman" w:hAnsi="Times New Roman" w:cs="Times New Roman"/>
      <w:color w:val="000000"/>
      <w:sz w:val="72"/>
    </w:rPr>
  </w:style>
  <w:style w:type="paragraph" w:styleId="Balk2">
    <w:name w:val="heading 2"/>
    <w:next w:val="Normal"/>
    <w:link w:val="Balk2Char"/>
    <w:uiPriority w:val="9"/>
    <w:unhideWhenUsed/>
    <w:qFormat/>
    <w:pPr>
      <w:keepNext/>
      <w:keepLines/>
      <w:spacing w:after="117"/>
      <w:ind w:left="152"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117"/>
      <w:ind w:left="152"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color w:val="000000"/>
      <w:sz w:val="72"/>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F96852"/>
    <w:pPr>
      <w:spacing w:after="0" w:line="240" w:lineRule="auto"/>
    </w:pPr>
    <w:rPr>
      <w:kern w:val="0"/>
      <w:lang w:val="en-US" w:eastAsia="en-US"/>
      <w14:ligatures w14:val="none"/>
    </w:rPr>
  </w:style>
  <w:style w:type="paragraph" w:styleId="ListeParagraf">
    <w:name w:val="List Paragraph"/>
    <w:basedOn w:val="Normal"/>
    <w:uiPriority w:val="34"/>
    <w:qFormat/>
    <w:rsid w:val="00552AF8"/>
    <w:pPr>
      <w:spacing w:after="0" w:line="240" w:lineRule="auto"/>
      <w:ind w:left="720" w:firstLine="0"/>
      <w:contextualSpacing/>
      <w:jc w:val="left"/>
    </w:pPr>
    <w:rPr>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88995">
      <w:bodyDiv w:val="1"/>
      <w:marLeft w:val="0"/>
      <w:marRight w:val="0"/>
      <w:marTop w:val="0"/>
      <w:marBottom w:val="0"/>
      <w:divBdr>
        <w:top w:val="none" w:sz="0" w:space="0" w:color="auto"/>
        <w:left w:val="none" w:sz="0" w:space="0" w:color="auto"/>
        <w:bottom w:val="none" w:sz="0" w:space="0" w:color="auto"/>
        <w:right w:val="none" w:sz="0" w:space="0" w:color="auto"/>
      </w:divBdr>
      <w:divsChild>
        <w:div w:id="504249449">
          <w:marLeft w:val="547"/>
          <w:marRight w:val="0"/>
          <w:marTop w:val="0"/>
          <w:marBottom w:val="0"/>
          <w:divBdr>
            <w:top w:val="none" w:sz="0" w:space="0" w:color="auto"/>
            <w:left w:val="none" w:sz="0" w:space="0" w:color="auto"/>
            <w:bottom w:val="none" w:sz="0" w:space="0" w:color="auto"/>
            <w:right w:val="none" w:sz="0" w:space="0" w:color="auto"/>
          </w:divBdr>
        </w:div>
        <w:div w:id="994067608">
          <w:marLeft w:val="547"/>
          <w:marRight w:val="0"/>
          <w:marTop w:val="0"/>
          <w:marBottom w:val="0"/>
          <w:divBdr>
            <w:top w:val="none" w:sz="0" w:space="0" w:color="auto"/>
            <w:left w:val="none" w:sz="0" w:space="0" w:color="auto"/>
            <w:bottom w:val="none" w:sz="0" w:space="0" w:color="auto"/>
            <w:right w:val="none" w:sz="0" w:space="0" w:color="auto"/>
          </w:divBdr>
        </w:div>
        <w:div w:id="133836247">
          <w:marLeft w:val="547"/>
          <w:marRight w:val="0"/>
          <w:marTop w:val="0"/>
          <w:marBottom w:val="0"/>
          <w:divBdr>
            <w:top w:val="none" w:sz="0" w:space="0" w:color="auto"/>
            <w:left w:val="none" w:sz="0" w:space="0" w:color="auto"/>
            <w:bottom w:val="none" w:sz="0" w:space="0" w:color="auto"/>
            <w:right w:val="none" w:sz="0" w:space="0" w:color="auto"/>
          </w:divBdr>
        </w:div>
        <w:div w:id="839005784">
          <w:marLeft w:val="547"/>
          <w:marRight w:val="0"/>
          <w:marTop w:val="0"/>
          <w:marBottom w:val="0"/>
          <w:divBdr>
            <w:top w:val="none" w:sz="0" w:space="0" w:color="auto"/>
            <w:left w:val="none" w:sz="0" w:space="0" w:color="auto"/>
            <w:bottom w:val="none" w:sz="0" w:space="0" w:color="auto"/>
            <w:right w:val="none" w:sz="0" w:space="0" w:color="auto"/>
          </w:divBdr>
        </w:div>
      </w:divsChild>
    </w:div>
    <w:div w:id="15996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912</Words>
  <Characters>5201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Bilic</dc:creator>
  <cp:keywords/>
  <cp:lastModifiedBy>Mercan Sacide Durukan</cp:lastModifiedBy>
  <cp:revision>21</cp:revision>
  <dcterms:created xsi:type="dcterms:W3CDTF">2023-12-26T07:13:00Z</dcterms:created>
  <dcterms:modified xsi:type="dcterms:W3CDTF">2024-01-18T09:14:00Z</dcterms:modified>
</cp:coreProperties>
</file>