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367CC3" w:rsidRPr="005541FD" w:rsidTr="00695E31">
        <w:tc>
          <w:tcPr>
            <w:tcW w:w="6997" w:type="dxa"/>
          </w:tcPr>
          <w:p w:rsidR="00367CC3" w:rsidRPr="005541FD" w:rsidRDefault="00367CC3" w:rsidP="001E1741">
            <w:pPr>
              <w:jc w:val="center"/>
              <w:rPr>
                <w:rFonts w:ascii="Calibri" w:hAnsi="Calibri" w:cs="Calibri"/>
                <w:b/>
                <w:color w:val="FF0000"/>
                <w:sz w:val="32"/>
                <w:szCs w:val="32"/>
              </w:rPr>
            </w:pPr>
            <w:r w:rsidRPr="005541FD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Sınav</w:t>
            </w:r>
            <w:r w:rsidR="001E1741" w:rsidRPr="005541FD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 xml:space="preserve"> Kuralları</w:t>
            </w:r>
          </w:p>
        </w:tc>
        <w:tc>
          <w:tcPr>
            <w:tcW w:w="6997" w:type="dxa"/>
          </w:tcPr>
          <w:p w:rsidR="00367CC3" w:rsidRPr="005541FD" w:rsidRDefault="00367CC3" w:rsidP="00367CC3">
            <w:pPr>
              <w:jc w:val="center"/>
              <w:rPr>
                <w:rFonts w:ascii="Calibri" w:hAnsi="Calibri" w:cs="Calibri"/>
                <w:b/>
                <w:color w:val="FF0000"/>
                <w:sz w:val="32"/>
                <w:szCs w:val="32"/>
              </w:rPr>
            </w:pPr>
            <w:proofErr w:type="spellStart"/>
            <w:r w:rsidRPr="005541FD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Exam</w:t>
            </w:r>
            <w:proofErr w:type="spellEnd"/>
            <w:r w:rsidRPr="005541FD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 xml:space="preserve"> Rules</w:t>
            </w:r>
          </w:p>
        </w:tc>
      </w:tr>
      <w:tr w:rsidR="00367CC3" w:rsidRPr="005541FD" w:rsidTr="00695E31">
        <w:trPr>
          <w:trHeight w:val="1925"/>
        </w:trPr>
        <w:tc>
          <w:tcPr>
            <w:tcW w:w="6997" w:type="dxa"/>
          </w:tcPr>
          <w:p w:rsidR="00B665E1" w:rsidRPr="005541FD" w:rsidRDefault="00367CC3" w:rsidP="005541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5541FD">
              <w:rPr>
                <w:rFonts w:ascii="Calibri" w:hAnsi="Calibri" w:cs="Calibri"/>
                <w:sz w:val="32"/>
                <w:szCs w:val="32"/>
              </w:rPr>
              <w:t>Sınav salonlarına girişte ağız ve burnu kapatacak şekilde maske takmak zorunludur. Öğrencilerimizin sınav süresince maskeleri</w:t>
            </w:r>
            <w:r w:rsidR="005541FD">
              <w:rPr>
                <w:rFonts w:ascii="Calibri" w:hAnsi="Calibri" w:cs="Calibri"/>
                <w:sz w:val="32"/>
                <w:szCs w:val="32"/>
              </w:rPr>
              <w:t>ni çıkartmamaları gerekmektedir.</w:t>
            </w:r>
          </w:p>
        </w:tc>
        <w:tc>
          <w:tcPr>
            <w:tcW w:w="6997" w:type="dxa"/>
          </w:tcPr>
          <w:p w:rsidR="00367CC3" w:rsidRPr="005541FD" w:rsidRDefault="00367CC3" w:rsidP="005541F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It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is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obligatory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to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wear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a mask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to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cover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mouth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and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nose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at the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entrance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to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exam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halls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. </w:t>
            </w:r>
            <w:r w:rsidR="004C7172"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Students</w:t>
            </w:r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must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not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take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off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his/her mask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during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exam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</w:tc>
      </w:tr>
      <w:tr w:rsidR="005541FD" w:rsidRPr="005541FD" w:rsidTr="00695E31">
        <w:trPr>
          <w:trHeight w:val="2275"/>
        </w:trPr>
        <w:tc>
          <w:tcPr>
            <w:tcW w:w="6997" w:type="dxa"/>
          </w:tcPr>
          <w:p w:rsidR="005541FD" w:rsidRDefault="005541FD" w:rsidP="005541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5541FD">
              <w:rPr>
                <w:rFonts w:ascii="Calibri" w:hAnsi="Calibri" w:cs="Calibri"/>
                <w:sz w:val="32"/>
                <w:szCs w:val="32"/>
              </w:rPr>
              <w:t xml:space="preserve">Öğrenci, sınav süresince öğrenci kimliğini ya da öğrenci işlerinden aldığı öğrenci belgesini sıranın üstünde bulundurmakla yükümlüdür. Öğrenci kimliği ya da öğrenci belgesi olmayan sınava giremez. </w:t>
            </w:r>
          </w:p>
          <w:p w:rsidR="005541FD" w:rsidRPr="005541FD" w:rsidRDefault="005541FD" w:rsidP="005541FD">
            <w:pPr>
              <w:pStyle w:val="ListeParagraf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6997" w:type="dxa"/>
          </w:tcPr>
          <w:p w:rsidR="005541FD" w:rsidRDefault="005541FD" w:rsidP="005541F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Students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are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responsible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for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keeping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student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ID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or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document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taken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from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student's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affairs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on the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table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during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exam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. A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student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who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does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not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have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student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ID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or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document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can not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take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exam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  <w:p w:rsidR="005541FD" w:rsidRPr="005541FD" w:rsidRDefault="005541FD" w:rsidP="005541FD">
            <w:pPr>
              <w:pStyle w:val="ListeParagraf"/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5541FD" w:rsidRPr="005541FD" w:rsidTr="00695E31">
        <w:trPr>
          <w:trHeight w:val="2525"/>
        </w:trPr>
        <w:tc>
          <w:tcPr>
            <w:tcW w:w="6997" w:type="dxa"/>
          </w:tcPr>
          <w:p w:rsidR="005541FD" w:rsidRPr="005541FD" w:rsidRDefault="005541FD" w:rsidP="005541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5541FD">
              <w:rPr>
                <w:rFonts w:ascii="Calibri" w:hAnsi="Calibri" w:cs="Calibri"/>
                <w:sz w:val="32"/>
                <w:szCs w:val="32"/>
              </w:rPr>
              <w:t xml:space="preserve">Sınav esnasında öğrencilerin birbiri ile konuşması, </w:t>
            </w:r>
            <w:proofErr w:type="gramStart"/>
            <w:r w:rsidRPr="005541FD">
              <w:rPr>
                <w:rFonts w:ascii="Calibri" w:hAnsi="Calibri" w:cs="Calibri"/>
                <w:sz w:val="32"/>
                <w:szCs w:val="32"/>
              </w:rPr>
              <w:t>kağıt</w:t>
            </w:r>
            <w:proofErr w:type="gramEnd"/>
            <w:r w:rsidRPr="005541FD">
              <w:rPr>
                <w:rFonts w:ascii="Calibri" w:hAnsi="Calibri" w:cs="Calibri"/>
                <w:sz w:val="32"/>
                <w:szCs w:val="32"/>
              </w:rPr>
              <w:t xml:space="preserve"> değiştirmesi, kalem, silgi veya hesap makinesi gibi eşya alışverişi yapması yasaktır. Bunları yapanların sınavları geçersiz sayılacak ve</w:t>
            </w:r>
            <w:r w:rsidR="008B15FE">
              <w:rPr>
                <w:rFonts w:ascii="Calibri" w:hAnsi="Calibri" w:cs="Calibri"/>
                <w:sz w:val="32"/>
                <w:szCs w:val="32"/>
              </w:rPr>
              <w:t xml:space="preserve"> haklar</w:t>
            </w:r>
            <w:r w:rsidRPr="005541FD">
              <w:rPr>
                <w:rFonts w:ascii="Calibri" w:hAnsi="Calibri" w:cs="Calibri"/>
                <w:sz w:val="32"/>
                <w:szCs w:val="32"/>
              </w:rPr>
              <w:t xml:space="preserve">ında kopya çekmek suçundan işlem yapılacaktır. </w:t>
            </w:r>
          </w:p>
        </w:tc>
        <w:tc>
          <w:tcPr>
            <w:tcW w:w="6997" w:type="dxa"/>
          </w:tcPr>
          <w:p w:rsidR="005541FD" w:rsidRPr="005541FD" w:rsidRDefault="005541FD" w:rsidP="0062593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It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is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forbidden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to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look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at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each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other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during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exam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to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talk,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to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change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paper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to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mark,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to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exchange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pencil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eraser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or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calculator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Those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who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these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will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be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p</w:t>
            </w:r>
            <w:r w:rsidR="00625931">
              <w:rPr>
                <w:rFonts w:ascii="Calibri" w:hAnsi="Calibri" w:cs="Calibri"/>
                <w:color w:val="000000"/>
                <w:sz w:val="32"/>
                <w:szCs w:val="32"/>
              </w:rPr>
              <w:t>enalised</w:t>
            </w:r>
            <w:bookmarkStart w:id="0" w:name="_GoBack"/>
            <w:bookmarkEnd w:id="0"/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for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cheating</w:t>
            </w:r>
            <w:proofErr w:type="spellEnd"/>
            <w:r w:rsidR="008B15FE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8B15FE">
              <w:rPr>
                <w:rFonts w:ascii="Calibri" w:hAnsi="Calibri" w:cs="Calibri"/>
                <w:color w:val="000000"/>
                <w:sz w:val="32"/>
                <w:szCs w:val="32"/>
              </w:rPr>
              <w:t>and</w:t>
            </w:r>
            <w:proofErr w:type="spellEnd"/>
            <w:r w:rsidR="008B15FE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D0374D" w:rsidRPr="00D0374D">
              <w:rPr>
                <w:rFonts w:ascii="Calibri" w:hAnsi="Calibri" w:cs="Calibri"/>
                <w:color w:val="000000"/>
                <w:sz w:val="32"/>
                <w:szCs w:val="32"/>
              </w:rPr>
              <w:t>and</w:t>
            </w:r>
            <w:proofErr w:type="spellEnd"/>
            <w:r w:rsidR="00D0374D" w:rsidRPr="00D0374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D0374D" w:rsidRPr="00D0374D">
              <w:rPr>
                <w:rFonts w:ascii="Calibri" w:hAnsi="Calibri" w:cs="Calibri"/>
                <w:color w:val="000000"/>
                <w:sz w:val="32"/>
                <w:szCs w:val="32"/>
              </w:rPr>
              <w:t>their</w:t>
            </w:r>
            <w:proofErr w:type="spellEnd"/>
            <w:r w:rsidR="00D0374D" w:rsidRPr="00D0374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D0374D" w:rsidRPr="00D0374D">
              <w:rPr>
                <w:rFonts w:ascii="Calibri" w:hAnsi="Calibri" w:cs="Calibri"/>
                <w:color w:val="000000"/>
                <w:sz w:val="32"/>
                <w:szCs w:val="32"/>
              </w:rPr>
              <w:t>exams</w:t>
            </w:r>
            <w:proofErr w:type="spellEnd"/>
            <w:r w:rsidR="00D0374D" w:rsidRPr="00D0374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D0374D" w:rsidRPr="00D0374D">
              <w:rPr>
                <w:rFonts w:ascii="Calibri" w:hAnsi="Calibri" w:cs="Calibri"/>
                <w:color w:val="000000"/>
                <w:sz w:val="32"/>
                <w:szCs w:val="32"/>
              </w:rPr>
              <w:t>will</w:t>
            </w:r>
            <w:proofErr w:type="spellEnd"/>
            <w:r w:rsidR="00D0374D" w:rsidRPr="00D0374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be </w:t>
            </w:r>
            <w:proofErr w:type="spellStart"/>
            <w:r w:rsidR="00D0374D" w:rsidRPr="00D0374D">
              <w:rPr>
                <w:rFonts w:ascii="Calibri" w:hAnsi="Calibri" w:cs="Calibri"/>
                <w:color w:val="000000"/>
                <w:sz w:val="32"/>
                <w:szCs w:val="32"/>
              </w:rPr>
              <w:t>disqualified</w:t>
            </w:r>
            <w:proofErr w:type="spellEnd"/>
            <w:r w:rsidR="00D0374D" w:rsidRPr="00D0374D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</w:tc>
      </w:tr>
      <w:tr w:rsidR="005541FD" w:rsidRPr="005541FD" w:rsidTr="00695E31">
        <w:trPr>
          <w:trHeight w:val="1037"/>
        </w:trPr>
        <w:tc>
          <w:tcPr>
            <w:tcW w:w="6997" w:type="dxa"/>
          </w:tcPr>
          <w:p w:rsidR="005541FD" w:rsidRDefault="005541FD" w:rsidP="005541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5541FD">
              <w:rPr>
                <w:rFonts w:ascii="Calibri" w:hAnsi="Calibri" w:cs="Calibri"/>
                <w:sz w:val="32"/>
                <w:szCs w:val="32"/>
              </w:rPr>
              <w:t xml:space="preserve"> Sınav süresince cep telefonları kapalı konumda</w:t>
            </w:r>
            <w:r w:rsidRPr="005541FD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5541FD">
              <w:rPr>
                <w:rFonts w:ascii="Calibri" w:hAnsi="Calibri" w:cs="Calibri"/>
                <w:sz w:val="32"/>
                <w:szCs w:val="32"/>
              </w:rPr>
              <w:t>olmalıdır.</w:t>
            </w:r>
          </w:p>
          <w:p w:rsidR="005541FD" w:rsidRPr="005541FD" w:rsidRDefault="005541FD" w:rsidP="005541FD">
            <w:pPr>
              <w:pStyle w:val="ListeParagraf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6997" w:type="dxa"/>
          </w:tcPr>
          <w:p w:rsidR="005541FD" w:rsidRDefault="005541FD" w:rsidP="005541F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Cell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phones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must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be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turned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off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during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exam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  <w:p w:rsidR="005541FD" w:rsidRPr="005541FD" w:rsidRDefault="005541FD" w:rsidP="005541FD">
            <w:pPr>
              <w:pStyle w:val="ListeParagraf"/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5541FD" w:rsidRPr="005541FD" w:rsidTr="00695E31">
        <w:trPr>
          <w:trHeight w:val="1334"/>
        </w:trPr>
        <w:tc>
          <w:tcPr>
            <w:tcW w:w="6997" w:type="dxa"/>
          </w:tcPr>
          <w:p w:rsidR="005541FD" w:rsidRPr="005541FD" w:rsidRDefault="005541FD" w:rsidP="005541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5541FD">
              <w:rPr>
                <w:rFonts w:ascii="Calibri" w:hAnsi="Calibri" w:cs="Calibri"/>
                <w:sz w:val="32"/>
                <w:szCs w:val="32"/>
              </w:rPr>
              <w:t xml:space="preserve">Öğrenciler sınavlarını bitirseler dahi sınavın ilk 20 dakikasında ve son 10 dakikasında sınav salonunu terk edemezler. </w:t>
            </w:r>
          </w:p>
        </w:tc>
        <w:tc>
          <w:tcPr>
            <w:tcW w:w="6997" w:type="dxa"/>
          </w:tcPr>
          <w:p w:rsidR="005541FD" w:rsidRPr="005541FD" w:rsidRDefault="005541FD" w:rsidP="005541F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Although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students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have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completed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their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exams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they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cannot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leave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exam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hall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in the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first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20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minutes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and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last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10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minutes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of the</w:t>
            </w:r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exam</w:t>
            </w:r>
            <w:proofErr w:type="spellEnd"/>
            <w:r w:rsidRPr="005541FD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</w:tc>
      </w:tr>
    </w:tbl>
    <w:p w:rsidR="005F50A2" w:rsidRPr="005541FD" w:rsidRDefault="005F50A2">
      <w:pPr>
        <w:rPr>
          <w:rFonts w:ascii="Calibri" w:hAnsi="Calibri" w:cs="Calibri"/>
          <w:sz w:val="32"/>
          <w:szCs w:val="32"/>
        </w:rPr>
      </w:pPr>
    </w:p>
    <w:sectPr w:rsidR="005F50A2" w:rsidRPr="005541FD" w:rsidSect="00897029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034A"/>
    <w:multiLevelType w:val="hybridMultilevel"/>
    <w:tmpl w:val="A9301EBA"/>
    <w:lvl w:ilvl="0" w:tplc="1FE29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0CC8"/>
    <w:multiLevelType w:val="hybridMultilevel"/>
    <w:tmpl w:val="A9301EBA"/>
    <w:lvl w:ilvl="0" w:tplc="1FE29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7010F"/>
    <w:multiLevelType w:val="hybridMultilevel"/>
    <w:tmpl w:val="83BC5B38"/>
    <w:lvl w:ilvl="0" w:tplc="DBC6F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A2"/>
    <w:rsid w:val="0016471A"/>
    <w:rsid w:val="001C5608"/>
    <w:rsid w:val="001E1496"/>
    <w:rsid w:val="001E1741"/>
    <w:rsid w:val="00367CC3"/>
    <w:rsid w:val="00384563"/>
    <w:rsid w:val="004C7172"/>
    <w:rsid w:val="005541FD"/>
    <w:rsid w:val="005F50A2"/>
    <w:rsid w:val="00625931"/>
    <w:rsid w:val="00695E31"/>
    <w:rsid w:val="0084719E"/>
    <w:rsid w:val="00897029"/>
    <w:rsid w:val="008B15FE"/>
    <w:rsid w:val="009738A7"/>
    <w:rsid w:val="00B665E1"/>
    <w:rsid w:val="00B903FF"/>
    <w:rsid w:val="00C0638A"/>
    <w:rsid w:val="00D0374D"/>
    <w:rsid w:val="00D66080"/>
    <w:rsid w:val="00E13A4F"/>
    <w:rsid w:val="00E637F5"/>
    <w:rsid w:val="00E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9A0F"/>
  <w15:chartTrackingRefBased/>
  <w15:docId w15:val="{75932598-A6D6-48C1-9360-CD1C87F4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6080"/>
    <w:pPr>
      <w:ind w:left="720"/>
      <w:contextualSpacing/>
    </w:pPr>
  </w:style>
  <w:style w:type="table" w:styleId="TabloKlavuzu">
    <w:name w:val="Table Grid"/>
    <w:basedOn w:val="NormalTablo"/>
    <w:uiPriority w:val="39"/>
    <w:rsid w:val="0036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Seda Peridar</dc:creator>
  <cp:keywords/>
  <dc:description/>
  <cp:lastModifiedBy>Burhan Pektaş</cp:lastModifiedBy>
  <cp:revision>20</cp:revision>
  <dcterms:created xsi:type="dcterms:W3CDTF">2021-12-30T06:40:00Z</dcterms:created>
  <dcterms:modified xsi:type="dcterms:W3CDTF">2022-01-07T13:09:00Z</dcterms:modified>
</cp:coreProperties>
</file>