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9C" w:rsidRPr="00AF7D5B" w:rsidRDefault="00E4339C" w:rsidP="00B74984">
      <w:pPr>
        <w:pStyle w:val="Default"/>
        <w:spacing w:line="360" w:lineRule="auto"/>
        <w:jc w:val="center"/>
        <w:rPr>
          <w:sz w:val="22"/>
          <w:szCs w:val="22"/>
        </w:rPr>
      </w:pPr>
      <w:r w:rsidRPr="00AF7D5B">
        <w:rPr>
          <w:b/>
          <w:bCs/>
          <w:sz w:val="22"/>
          <w:szCs w:val="22"/>
        </w:rPr>
        <w:t>T.C.</w:t>
      </w:r>
    </w:p>
    <w:p w:rsidR="00E4339C" w:rsidRPr="00AF7D5B" w:rsidRDefault="00E4339C" w:rsidP="00B74984">
      <w:pPr>
        <w:pStyle w:val="Default"/>
        <w:spacing w:line="360" w:lineRule="auto"/>
        <w:jc w:val="center"/>
        <w:rPr>
          <w:sz w:val="22"/>
          <w:szCs w:val="22"/>
        </w:rPr>
      </w:pPr>
      <w:r w:rsidRPr="00AF7D5B">
        <w:rPr>
          <w:b/>
          <w:bCs/>
          <w:sz w:val="22"/>
          <w:szCs w:val="22"/>
        </w:rPr>
        <w:t>ÜSKÜDAR ÜNİVERSİTESİ</w:t>
      </w:r>
    </w:p>
    <w:p w:rsidR="00E4339C" w:rsidRPr="00AF7D5B" w:rsidRDefault="00E4339C" w:rsidP="00B74984">
      <w:pPr>
        <w:pStyle w:val="Default"/>
        <w:spacing w:line="360" w:lineRule="auto"/>
        <w:jc w:val="center"/>
        <w:rPr>
          <w:sz w:val="22"/>
          <w:szCs w:val="22"/>
        </w:rPr>
      </w:pPr>
      <w:r w:rsidRPr="00AF7D5B">
        <w:rPr>
          <w:b/>
          <w:bCs/>
          <w:sz w:val="22"/>
          <w:szCs w:val="22"/>
        </w:rPr>
        <w:t>SAĞLIK BİLİMLERİ FAKÜLTESİ</w:t>
      </w:r>
    </w:p>
    <w:p w:rsidR="00E4339C" w:rsidRPr="00AF7D5B" w:rsidRDefault="00E4339C" w:rsidP="00B74984">
      <w:pPr>
        <w:pStyle w:val="Default"/>
        <w:spacing w:line="360" w:lineRule="auto"/>
        <w:jc w:val="center"/>
        <w:rPr>
          <w:sz w:val="22"/>
          <w:szCs w:val="22"/>
        </w:rPr>
      </w:pPr>
      <w:r w:rsidRPr="00AF7D5B">
        <w:rPr>
          <w:b/>
          <w:bCs/>
          <w:sz w:val="22"/>
          <w:szCs w:val="22"/>
        </w:rPr>
        <w:t>BESLENME VE DİYETETİK BÖLÜMÜ</w:t>
      </w:r>
    </w:p>
    <w:p w:rsidR="00E4339C" w:rsidRPr="00AF7D5B" w:rsidRDefault="008C501D" w:rsidP="00B74984">
      <w:pPr>
        <w:pStyle w:val="Default"/>
        <w:spacing w:line="360" w:lineRule="auto"/>
        <w:jc w:val="center"/>
        <w:rPr>
          <w:b/>
          <w:bCs/>
          <w:sz w:val="22"/>
          <w:szCs w:val="22"/>
        </w:rPr>
      </w:pPr>
      <w:r>
        <w:rPr>
          <w:b/>
          <w:bCs/>
          <w:sz w:val="22"/>
          <w:szCs w:val="22"/>
        </w:rPr>
        <w:t>2020</w:t>
      </w:r>
      <w:r w:rsidR="00AF7D5B" w:rsidRPr="00AF7D5B">
        <w:rPr>
          <w:b/>
          <w:bCs/>
          <w:sz w:val="22"/>
          <w:szCs w:val="22"/>
        </w:rPr>
        <w:t>-202</w:t>
      </w:r>
      <w:r>
        <w:rPr>
          <w:b/>
          <w:bCs/>
          <w:sz w:val="22"/>
          <w:szCs w:val="22"/>
        </w:rPr>
        <w:t>1</w:t>
      </w:r>
      <w:r w:rsidR="00AF7D5B" w:rsidRPr="00AF7D5B">
        <w:rPr>
          <w:b/>
          <w:bCs/>
          <w:sz w:val="22"/>
          <w:szCs w:val="22"/>
        </w:rPr>
        <w:t xml:space="preserve"> AKADEMİK YILI </w:t>
      </w:r>
      <w:r w:rsidR="00E4339C" w:rsidRPr="00AF7D5B">
        <w:rPr>
          <w:b/>
          <w:bCs/>
          <w:sz w:val="22"/>
          <w:szCs w:val="22"/>
        </w:rPr>
        <w:t>DERS İÇERİKLERİ</w:t>
      </w:r>
    </w:p>
    <w:p w:rsidR="00E4339C" w:rsidRPr="00AF7D5B" w:rsidRDefault="00E4339C" w:rsidP="00B74984">
      <w:pPr>
        <w:pStyle w:val="Default"/>
        <w:spacing w:line="360" w:lineRule="auto"/>
        <w:jc w:val="center"/>
        <w:rPr>
          <w:sz w:val="22"/>
          <w:szCs w:val="22"/>
        </w:rPr>
      </w:pPr>
    </w:p>
    <w:p w:rsidR="00E4339C" w:rsidRPr="00AF7D5B" w:rsidRDefault="00E4339C" w:rsidP="00B74984">
      <w:pPr>
        <w:pStyle w:val="Default"/>
        <w:numPr>
          <w:ilvl w:val="0"/>
          <w:numId w:val="1"/>
        </w:numPr>
        <w:spacing w:line="360" w:lineRule="auto"/>
        <w:jc w:val="center"/>
        <w:rPr>
          <w:b/>
          <w:bCs/>
          <w:i/>
          <w:iCs/>
          <w:color w:val="FF0000"/>
          <w:sz w:val="22"/>
          <w:szCs w:val="22"/>
        </w:rPr>
      </w:pPr>
      <w:r w:rsidRPr="00AF7D5B">
        <w:rPr>
          <w:b/>
          <w:bCs/>
          <w:i/>
          <w:iCs/>
          <w:color w:val="FF0000"/>
          <w:sz w:val="22"/>
          <w:szCs w:val="22"/>
        </w:rPr>
        <w:t>YIL (GÜZ)</w:t>
      </w:r>
    </w:p>
    <w:p w:rsidR="00E4339C" w:rsidRPr="00AF7D5B" w:rsidRDefault="00E4339C" w:rsidP="00B74984">
      <w:pPr>
        <w:pStyle w:val="Default"/>
        <w:spacing w:line="360" w:lineRule="auto"/>
        <w:jc w:val="both"/>
        <w:rPr>
          <w:b/>
          <w:bCs/>
          <w:i/>
          <w:iCs/>
          <w:color w:val="FF0000"/>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 xml:space="preserve">SBF141 – Temel Anatomi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342995" w:rsidRPr="00AF7D5B">
        <w:rPr>
          <w:b/>
          <w:bCs/>
          <w:sz w:val="22"/>
          <w:szCs w:val="22"/>
        </w:rPr>
        <w:tab/>
      </w:r>
      <w:r w:rsidR="004069DB" w:rsidRPr="00AF7D5B">
        <w:rPr>
          <w:b/>
          <w:bCs/>
          <w:sz w:val="22"/>
          <w:szCs w:val="22"/>
        </w:rPr>
        <w:t xml:space="preserve">         </w:t>
      </w:r>
      <w:r w:rsidRPr="00AF7D5B">
        <w:rPr>
          <w:b/>
          <w:bCs/>
          <w:sz w:val="22"/>
          <w:szCs w:val="22"/>
        </w:rPr>
        <w:t xml:space="preserve">(2+0) 2 AKTS:3 </w:t>
      </w:r>
    </w:p>
    <w:p w:rsidR="00E4339C" w:rsidRPr="00AF7D5B" w:rsidRDefault="00E4339C" w:rsidP="00B74984">
      <w:pPr>
        <w:pStyle w:val="Default"/>
        <w:spacing w:line="360" w:lineRule="auto"/>
        <w:jc w:val="both"/>
        <w:rPr>
          <w:b/>
          <w:bCs/>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İnsan vücudunun anatomisine giriş; hücre, doku ve organların anatomisi gibi temel kavramlar işlenmektedir. İskelet-kas sistemi, dolaşım sistemi, solunum sistemi, sindirim sistemi anatomisi ve fonksiyonları. </w:t>
      </w:r>
    </w:p>
    <w:p w:rsidR="00E4339C" w:rsidRPr="00AF7D5B" w:rsidRDefault="00E4339C" w:rsidP="00B74984">
      <w:pPr>
        <w:pStyle w:val="Default"/>
        <w:spacing w:line="360" w:lineRule="auto"/>
        <w:jc w:val="both"/>
        <w:rPr>
          <w:b/>
          <w:bCs/>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 xml:space="preserve">SBF129 – İnsan Fizyolojisi I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B64F17" w:rsidRPr="00AF7D5B">
        <w:rPr>
          <w:b/>
          <w:bCs/>
          <w:sz w:val="22"/>
          <w:szCs w:val="22"/>
        </w:rPr>
        <w:tab/>
      </w:r>
      <w:r w:rsidR="004069DB" w:rsidRPr="00AF7D5B">
        <w:rPr>
          <w:b/>
          <w:bCs/>
          <w:sz w:val="22"/>
          <w:szCs w:val="22"/>
        </w:rPr>
        <w:t xml:space="preserve">         </w:t>
      </w:r>
      <w:r w:rsidRPr="00AF7D5B">
        <w:rPr>
          <w:b/>
          <w:bCs/>
          <w:sz w:val="22"/>
          <w:szCs w:val="22"/>
        </w:rPr>
        <w:t>(3+0) 3 AKTS:5</w:t>
      </w:r>
    </w:p>
    <w:p w:rsidR="00E4339C" w:rsidRPr="00AF7D5B" w:rsidRDefault="00E4339C" w:rsidP="00B74984">
      <w:pPr>
        <w:pStyle w:val="Default"/>
        <w:spacing w:line="360" w:lineRule="auto"/>
        <w:jc w:val="both"/>
        <w:rPr>
          <w:sz w:val="22"/>
          <w:szCs w:val="22"/>
        </w:rPr>
      </w:pPr>
      <w:r w:rsidRPr="00AF7D5B">
        <w:rPr>
          <w:b/>
          <w:bCs/>
          <w:sz w:val="22"/>
          <w:szCs w:val="22"/>
        </w:rPr>
        <w:t xml:space="preserve"> </w:t>
      </w:r>
    </w:p>
    <w:p w:rsidR="00E4339C" w:rsidRPr="00AF7D5B" w:rsidRDefault="00E4339C" w:rsidP="00B74984">
      <w:pPr>
        <w:pStyle w:val="Default"/>
        <w:spacing w:line="360" w:lineRule="auto"/>
        <w:jc w:val="both"/>
        <w:rPr>
          <w:sz w:val="22"/>
          <w:szCs w:val="22"/>
        </w:rPr>
      </w:pPr>
      <w:r w:rsidRPr="00AF7D5B">
        <w:rPr>
          <w:sz w:val="22"/>
          <w:szCs w:val="22"/>
        </w:rPr>
        <w:t xml:space="preserve">İnsan vücudunun fizyolojisine giriş, fizyoloji ve vücut kimyası; hücre, doku ve organların fizyolojisi, kan fizyolojisi, dolaşım fizyolojisi, vücut sıvıları ve böbrekler. </w:t>
      </w:r>
    </w:p>
    <w:p w:rsidR="00E4339C" w:rsidRPr="00AF7D5B" w:rsidRDefault="00E4339C" w:rsidP="00B74984">
      <w:pPr>
        <w:pStyle w:val="Default"/>
        <w:spacing w:line="360" w:lineRule="auto"/>
        <w:jc w:val="both"/>
        <w:rPr>
          <w:b/>
          <w:bCs/>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 xml:space="preserve">BES107 – Temel Kimya I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4069DB" w:rsidRPr="00AF7D5B">
        <w:rPr>
          <w:b/>
          <w:bCs/>
          <w:sz w:val="22"/>
          <w:szCs w:val="22"/>
        </w:rPr>
        <w:t xml:space="preserve">        </w:t>
      </w:r>
      <w:r w:rsidRPr="00AF7D5B">
        <w:rPr>
          <w:b/>
          <w:bCs/>
          <w:sz w:val="22"/>
          <w:szCs w:val="22"/>
        </w:rPr>
        <w:t>(2+2) 3 AKTS: 4</w:t>
      </w:r>
    </w:p>
    <w:p w:rsidR="00E4339C" w:rsidRPr="00AF7D5B" w:rsidRDefault="00E4339C" w:rsidP="00B74984">
      <w:pPr>
        <w:pStyle w:val="Default"/>
        <w:spacing w:line="360" w:lineRule="auto"/>
        <w:jc w:val="both"/>
        <w:rPr>
          <w:sz w:val="22"/>
          <w:szCs w:val="22"/>
        </w:rPr>
      </w:pPr>
      <w:r w:rsidRPr="00AF7D5B">
        <w:rPr>
          <w:b/>
          <w:bCs/>
          <w:sz w:val="22"/>
          <w:szCs w:val="22"/>
        </w:rPr>
        <w:t xml:space="preserve"> </w:t>
      </w:r>
    </w:p>
    <w:p w:rsidR="00E4339C" w:rsidRPr="00AF7D5B" w:rsidRDefault="00E4339C" w:rsidP="00B74984">
      <w:pPr>
        <w:pStyle w:val="Default"/>
        <w:spacing w:line="360" w:lineRule="auto"/>
        <w:jc w:val="both"/>
        <w:rPr>
          <w:sz w:val="22"/>
          <w:szCs w:val="22"/>
        </w:rPr>
      </w:pPr>
      <w:r w:rsidRPr="00AF7D5B">
        <w:rPr>
          <w:sz w:val="22"/>
          <w:szCs w:val="22"/>
        </w:rPr>
        <w:t>Maddenin özellikleri ve ölçümü, atomlar ve atom kuramı, kimyasal tepkimelere giriş ve tepkimeler, atomun yapısı, periyodik çizelge ve atom özellikleri, yoğunluk, özgül ağırlık, sıcaklık ilişkileri, atomun yapısı, izotoplar, elektron dizilişleri, orbitaller, periyodik tablo özellikleri, bileşikler, bağlar, mol kavramı, radyoaktivite, maddenin fiziksel halleri, inorganik kimyanın genel prensipleri, maddenin fiziksel halleri ve enerji, gazlar, çözeltiler, çözünürlük, elektrolitler, atomdan moleküle geçiş ve moleküller arası kuvvetler: sıvılar, katılar, gazlar, çöze</w:t>
      </w:r>
      <w:r w:rsidR="004421A2" w:rsidRPr="00AF7D5B">
        <w:rPr>
          <w:sz w:val="22"/>
          <w:szCs w:val="22"/>
        </w:rPr>
        <w:t>ltiler ve fiziksel özellikleri.</w:t>
      </w:r>
    </w:p>
    <w:p w:rsidR="004421A2" w:rsidRDefault="004421A2" w:rsidP="00B74984">
      <w:pPr>
        <w:pStyle w:val="Default"/>
        <w:spacing w:line="360" w:lineRule="auto"/>
        <w:jc w:val="both"/>
        <w:rPr>
          <w:sz w:val="22"/>
          <w:szCs w:val="22"/>
        </w:rPr>
      </w:pPr>
    </w:p>
    <w:p w:rsidR="008C501D" w:rsidRPr="00AF7D5B" w:rsidRDefault="008C501D" w:rsidP="00B74984">
      <w:pPr>
        <w:pStyle w:val="Default"/>
        <w:spacing w:line="360" w:lineRule="auto"/>
        <w:jc w:val="both"/>
        <w:rPr>
          <w:b/>
          <w:bCs/>
          <w:sz w:val="22"/>
          <w:szCs w:val="22"/>
        </w:rPr>
      </w:pPr>
      <w:r w:rsidRPr="00AF7D5B">
        <w:rPr>
          <w:b/>
          <w:bCs/>
          <w:sz w:val="22"/>
          <w:szCs w:val="22"/>
        </w:rPr>
        <w:t>ING101 – İngilizce 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(3+0) 3 AKTS: 3</w:t>
      </w:r>
    </w:p>
    <w:p w:rsidR="008C501D" w:rsidRPr="00AF7D5B" w:rsidRDefault="008C501D" w:rsidP="00B74984">
      <w:pPr>
        <w:pStyle w:val="Default"/>
        <w:spacing w:line="360" w:lineRule="auto"/>
        <w:jc w:val="both"/>
        <w:rPr>
          <w:sz w:val="22"/>
          <w:szCs w:val="22"/>
        </w:rPr>
      </w:pPr>
    </w:p>
    <w:p w:rsidR="008C501D" w:rsidRPr="00AF7D5B" w:rsidRDefault="008C501D" w:rsidP="00B74984">
      <w:pPr>
        <w:pStyle w:val="Default"/>
        <w:spacing w:line="360" w:lineRule="auto"/>
        <w:jc w:val="both"/>
        <w:rPr>
          <w:sz w:val="22"/>
          <w:szCs w:val="22"/>
        </w:rPr>
      </w:pPr>
      <w:r w:rsidRPr="00AF7D5B">
        <w:rPr>
          <w:sz w:val="22"/>
          <w:szCs w:val="22"/>
        </w:rPr>
        <w:t>Bu ders, belirteçler; ön hal edatlar: yer, zaman, hareket; tekil ve çoğul isimler: sayılabilir ve sayılamayan isimler; zamanlar: geniş zaman, şimdiki zaman, geçmiş zaman yapıları; kipler: will, should, should not, must, must not, can; karşılaştırmalı yapılar; adıllar: kişi adılları, iyelik adılları; sıfatlar; olumlu cümle, olumsuz cümle ve soru cümleleri; bağlaçlar: ve, fakat, çünkü konularını içermektedir.</w:t>
      </w:r>
    </w:p>
    <w:p w:rsidR="008C501D" w:rsidRDefault="008C501D" w:rsidP="00B74984">
      <w:pPr>
        <w:pStyle w:val="Default"/>
        <w:spacing w:line="360" w:lineRule="auto"/>
        <w:jc w:val="both"/>
        <w:rPr>
          <w:sz w:val="22"/>
          <w:szCs w:val="22"/>
        </w:rPr>
      </w:pPr>
    </w:p>
    <w:p w:rsidR="008C501D" w:rsidRDefault="008C501D" w:rsidP="00B74984">
      <w:pPr>
        <w:pStyle w:val="Default"/>
        <w:spacing w:line="360" w:lineRule="auto"/>
        <w:jc w:val="both"/>
        <w:rPr>
          <w:sz w:val="22"/>
          <w:szCs w:val="22"/>
        </w:rPr>
      </w:pPr>
    </w:p>
    <w:p w:rsidR="008C501D" w:rsidRPr="00AF7D5B" w:rsidRDefault="008C501D" w:rsidP="00B74984">
      <w:pPr>
        <w:pStyle w:val="Default"/>
        <w:spacing w:line="360" w:lineRule="auto"/>
        <w:jc w:val="both"/>
        <w:rPr>
          <w:sz w:val="22"/>
          <w:szCs w:val="22"/>
        </w:rPr>
      </w:pPr>
    </w:p>
    <w:p w:rsidR="00E4339C" w:rsidRPr="00AF7D5B" w:rsidRDefault="008F6A9B" w:rsidP="00B74984">
      <w:pPr>
        <w:pStyle w:val="Default"/>
        <w:spacing w:line="360" w:lineRule="auto"/>
        <w:jc w:val="both"/>
        <w:rPr>
          <w:b/>
          <w:bCs/>
          <w:sz w:val="22"/>
          <w:szCs w:val="22"/>
        </w:rPr>
      </w:pPr>
      <w:r w:rsidRPr="00AF7D5B">
        <w:rPr>
          <w:b/>
          <w:bCs/>
          <w:sz w:val="22"/>
          <w:szCs w:val="22"/>
        </w:rPr>
        <w:lastRenderedPageBreak/>
        <w:t>TURK101 – Türk Dili 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4069DB" w:rsidRPr="00AF7D5B">
        <w:rPr>
          <w:b/>
          <w:bCs/>
          <w:sz w:val="22"/>
          <w:szCs w:val="22"/>
        </w:rPr>
        <w:t xml:space="preserve">        </w:t>
      </w:r>
      <w:r w:rsidR="0011782E" w:rsidRPr="00AF7D5B">
        <w:rPr>
          <w:b/>
          <w:bCs/>
          <w:sz w:val="22"/>
          <w:szCs w:val="22"/>
        </w:rPr>
        <w:t>(2+0) 2 AKTS: 3</w:t>
      </w:r>
    </w:p>
    <w:p w:rsidR="0011782E" w:rsidRPr="00AF7D5B" w:rsidRDefault="0011782E"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Bu ders, Türk dilinin şekil bilgisi, cümlenin ögeleri ve cümle çeşitleri, anlatım bozuklukları, imlâ-noktalama işaretleri; sunum, şiir, deneme, kompozisyon, hikâye, gazete, dergi çalışmaları ve uygulamaları konularını içermektedir. </w:t>
      </w:r>
    </w:p>
    <w:p w:rsidR="008C501D" w:rsidRPr="00AF7D5B" w:rsidRDefault="008C501D" w:rsidP="00B74984">
      <w:pPr>
        <w:pStyle w:val="Default"/>
        <w:spacing w:line="360" w:lineRule="auto"/>
        <w:jc w:val="both"/>
        <w:rPr>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ATA101 – Atatü</w:t>
      </w:r>
      <w:r w:rsidR="0011782E" w:rsidRPr="00AF7D5B">
        <w:rPr>
          <w:b/>
          <w:bCs/>
          <w:sz w:val="22"/>
          <w:szCs w:val="22"/>
        </w:rPr>
        <w:t>rk İlkeleri ve İnkılap Tarihi I</w:t>
      </w:r>
      <w:r w:rsidR="0011782E" w:rsidRPr="00AF7D5B">
        <w:rPr>
          <w:b/>
          <w:bCs/>
          <w:sz w:val="22"/>
          <w:szCs w:val="22"/>
        </w:rPr>
        <w:tab/>
      </w:r>
      <w:r w:rsidR="0011782E" w:rsidRPr="00AF7D5B">
        <w:rPr>
          <w:b/>
          <w:bCs/>
          <w:sz w:val="22"/>
          <w:szCs w:val="22"/>
        </w:rPr>
        <w:tab/>
      </w:r>
      <w:r w:rsidR="0011782E" w:rsidRPr="00AF7D5B">
        <w:rPr>
          <w:b/>
          <w:bCs/>
          <w:sz w:val="22"/>
          <w:szCs w:val="22"/>
        </w:rPr>
        <w:tab/>
      </w:r>
      <w:r w:rsidR="0011782E" w:rsidRPr="00AF7D5B">
        <w:rPr>
          <w:b/>
          <w:bCs/>
          <w:sz w:val="22"/>
          <w:szCs w:val="22"/>
        </w:rPr>
        <w:tab/>
      </w:r>
      <w:r w:rsidR="004069DB" w:rsidRPr="00AF7D5B">
        <w:rPr>
          <w:b/>
          <w:bCs/>
          <w:sz w:val="22"/>
          <w:szCs w:val="22"/>
        </w:rPr>
        <w:t xml:space="preserve">        </w:t>
      </w:r>
      <w:r w:rsidR="0011782E" w:rsidRPr="00AF7D5B">
        <w:rPr>
          <w:b/>
          <w:bCs/>
          <w:sz w:val="22"/>
          <w:szCs w:val="22"/>
        </w:rPr>
        <w:t>(2+0) 2 AKTS: 3</w:t>
      </w:r>
    </w:p>
    <w:p w:rsidR="0011782E" w:rsidRPr="00AF7D5B" w:rsidRDefault="0011782E" w:rsidP="00B74984">
      <w:pPr>
        <w:pStyle w:val="Default"/>
        <w:spacing w:line="360" w:lineRule="auto"/>
        <w:jc w:val="both"/>
        <w:rPr>
          <w:sz w:val="22"/>
          <w:szCs w:val="22"/>
        </w:rPr>
      </w:pPr>
    </w:p>
    <w:p w:rsidR="00E4339C" w:rsidRDefault="00E4339C" w:rsidP="00B74984">
      <w:pPr>
        <w:pStyle w:val="Default"/>
        <w:spacing w:line="360" w:lineRule="auto"/>
        <w:jc w:val="both"/>
        <w:rPr>
          <w:sz w:val="22"/>
          <w:szCs w:val="22"/>
        </w:rPr>
      </w:pPr>
      <w:r w:rsidRPr="00AF7D5B">
        <w:rPr>
          <w:sz w:val="22"/>
          <w:szCs w:val="22"/>
        </w:rPr>
        <w:t>Bu derste inkılap ve benzeri kavramlar işlenmektedir. Duraklama ve gerileme dönemlerinde Osmanlı Devleti’nin durumu ve yapılan ıslahat hareketleri, Trablusgarp-Balkan Savaşları, I. Dünya Savaşı ve Mondros Ateşkes Anlaşması, Mondros Ateşkes Anlaşması’nın uygulamaya konması, işgaller, Mustafa Kemal'in Samsun'a çıkışı, kongreler ve teşkilatlanma, Misak-ı Milli ve Türkiye Büyük Millet Meclisi'nin açılışı, milli cepheler, Mudanya ve Lozan Antlaşmaları ile Atatürk’ün inkılap an</w:t>
      </w:r>
      <w:r w:rsidR="0011782E" w:rsidRPr="00AF7D5B">
        <w:rPr>
          <w:sz w:val="22"/>
          <w:szCs w:val="22"/>
        </w:rPr>
        <w:t>layışı konularını içermektedir.</w:t>
      </w:r>
    </w:p>
    <w:p w:rsidR="008C501D" w:rsidRDefault="008C501D" w:rsidP="00B74984">
      <w:pPr>
        <w:pStyle w:val="Default"/>
        <w:spacing w:line="360" w:lineRule="auto"/>
        <w:jc w:val="both"/>
        <w:rPr>
          <w:sz w:val="22"/>
          <w:szCs w:val="22"/>
        </w:rPr>
      </w:pPr>
    </w:p>
    <w:p w:rsidR="008C501D" w:rsidRPr="00AF7D5B" w:rsidRDefault="008C501D" w:rsidP="00B74984">
      <w:pPr>
        <w:pStyle w:val="Default"/>
        <w:spacing w:line="360" w:lineRule="auto"/>
        <w:jc w:val="both"/>
        <w:rPr>
          <w:b/>
          <w:bCs/>
          <w:sz w:val="22"/>
          <w:szCs w:val="22"/>
        </w:rPr>
      </w:pPr>
      <w:r>
        <w:rPr>
          <w:b/>
          <w:bCs/>
          <w:sz w:val="22"/>
          <w:szCs w:val="22"/>
        </w:rPr>
        <w:t>BES155</w:t>
      </w:r>
      <w:r w:rsidRPr="00AF7D5B">
        <w:rPr>
          <w:b/>
          <w:bCs/>
          <w:sz w:val="22"/>
          <w:szCs w:val="22"/>
        </w:rPr>
        <w:t xml:space="preserve"> – Mesleki Oryantasyon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w:t>
      </w:r>
      <w:r>
        <w:rPr>
          <w:b/>
          <w:bCs/>
          <w:sz w:val="22"/>
          <w:szCs w:val="22"/>
        </w:rPr>
        <w:t>(2+0) 2</w:t>
      </w:r>
      <w:r w:rsidRPr="00AF7D5B">
        <w:rPr>
          <w:b/>
          <w:bCs/>
          <w:sz w:val="22"/>
          <w:szCs w:val="22"/>
        </w:rPr>
        <w:t xml:space="preserve"> AKTS: </w:t>
      </w:r>
      <w:r>
        <w:rPr>
          <w:b/>
          <w:bCs/>
          <w:sz w:val="22"/>
          <w:szCs w:val="22"/>
        </w:rPr>
        <w:t>3</w:t>
      </w:r>
    </w:p>
    <w:p w:rsidR="008C501D" w:rsidRPr="00AF7D5B" w:rsidRDefault="008C501D" w:rsidP="00B74984">
      <w:pPr>
        <w:pStyle w:val="Default"/>
        <w:spacing w:line="360" w:lineRule="auto"/>
        <w:jc w:val="both"/>
        <w:rPr>
          <w:sz w:val="22"/>
          <w:szCs w:val="22"/>
        </w:rPr>
      </w:pPr>
      <w:r w:rsidRPr="00AF7D5B">
        <w:rPr>
          <w:b/>
          <w:bCs/>
          <w:sz w:val="22"/>
          <w:szCs w:val="22"/>
        </w:rPr>
        <w:t xml:space="preserve"> </w:t>
      </w:r>
    </w:p>
    <w:p w:rsidR="008C501D" w:rsidRDefault="008C501D" w:rsidP="00B74984">
      <w:pPr>
        <w:pStyle w:val="Default"/>
        <w:spacing w:line="360" w:lineRule="auto"/>
        <w:jc w:val="both"/>
        <w:rPr>
          <w:sz w:val="22"/>
          <w:szCs w:val="22"/>
        </w:rPr>
      </w:pPr>
      <w:r w:rsidRPr="00AF7D5B">
        <w:rPr>
          <w:sz w:val="22"/>
          <w:szCs w:val="22"/>
        </w:rPr>
        <w:t xml:space="preserve">Beslenme ve Diyetetik Bölümünün ve Anabilim dallarının tanıtımı, mesleki etik ve deontoloji kavramları, ders programları, öğrenci sorumlulukları ve yönetmelikler ile diyetisyenlik mesleği, iyi meslek uygulamaları, meslek örgütleri, mesleğin tarihi ve mesleki kaynaklara ulaşım gibi konuları içerir. </w:t>
      </w:r>
    </w:p>
    <w:p w:rsidR="008C501D" w:rsidRDefault="008C501D" w:rsidP="00B74984">
      <w:pPr>
        <w:pStyle w:val="Default"/>
        <w:spacing w:line="360" w:lineRule="auto"/>
        <w:jc w:val="both"/>
        <w:rPr>
          <w:sz w:val="22"/>
          <w:szCs w:val="22"/>
        </w:rPr>
      </w:pPr>
    </w:p>
    <w:p w:rsidR="008C501D" w:rsidRPr="00B64F17" w:rsidRDefault="008C501D" w:rsidP="00B74984">
      <w:pPr>
        <w:pStyle w:val="Default"/>
        <w:spacing w:line="360" w:lineRule="auto"/>
        <w:jc w:val="both"/>
        <w:rPr>
          <w:sz w:val="22"/>
          <w:szCs w:val="22"/>
        </w:rPr>
      </w:pPr>
      <w:r>
        <w:rPr>
          <w:b/>
          <w:bCs/>
          <w:sz w:val="22"/>
          <w:szCs w:val="22"/>
        </w:rPr>
        <w:t>SBF14</w:t>
      </w:r>
      <w:r w:rsidRPr="00B64F17">
        <w:rPr>
          <w:b/>
          <w:bCs/>
          <w:sz w:val="22"/>
          <w:szCs w:val="22"/>
        </w:rPr>
        <w:t xml:space="preserve">9 – </w:t>
      </w:r>
      <w:r>
        <w:rPr>
          <w:b/>
          <w:bCs/>
          <w:sz w:val="22"/>
          <w:szCs w:val="22"/>
        </w:rPr>
        <w:t>Temel Genetik</w:t>
      </w:r>
      <w:r>
        <w:rPr>
          <w:b/>
          <w:bCs/>
          <w:sz w:val="22"/>
          <w:szCs w:val="22"/>
        </w:rPr>
        <w:tab/>
      </w:r>
      <w:r>
        <w:rPr>
          <w:b/>
          <w:bCs/>
          <w:sz w:val="22"/>
          <w:szCs w:val="22"/>
        </w:rPr>
        <w:tab/>
      </w:r>
      <w:r w:rsidRPr="00B64F17">
        <w:rPr>
          <w:b/>
          <w:bCs/>
          <w:sz w:val="22"/>
          <w:szCs w:val="22"/>
        </w:rPr>
        <w:t xml:space="preserve"> </w:t>
      </w:r>
      <w:r w:rsidRPr="00B64F17">
        <w:rPr>
          <w:b/>
          <w:bCs/>
          <w:sz w:val="22"/>
          <w:szCs w:val="22"/>
        </w:rPr>
        <w:tab/>
      </w:r>
      <w:r w:rsidRPr="00B64F17">
        <w:rPr>
          <w:b/>
          <w:bCs/>
          <w:sz w:val="22"/>
          <w:szCs w:val="22"/>
        </w:rPr>
        <w:tab/>
      </w:r>
      <w:r w:rsidRPr="00B64F17">
        <w:rPr>
          <w:b/>
          <w:bCs/>
          <w:sz w:val="22"/>
          <w:szCs w:val="22"/>
        </w:rPr>
        <w:tab/>
      </w:r>
      <w:r w:rsidRPr="00B64F17">
        <w:rPr>
          <w:b/>
          <w:bCs/>
          <w:sz w:val="22"/>
          <w:szCs w:val="22"/>
        </w:rPr>
        <w:tab/>
      </w:r>
      <w:r w:rsidRPr="00B64F17">
        <w:rPr>
          <w:b/>
          <w:bCs/>
          <w:sz w:val="22"/>
          <w:szCs w:val="22"/>
        </w:rPr>
        <w:tab/>
      </w:r>
      <w:r>
        <w:rPr>
          <w:b/>
          <w:bCs/>
          <w:sz w:val="22"/>
          <w:szCs w:val="22"/>
        </w:rPr>
        <w:t xml:space="preserve">        (2+0) 2 AKTS: 3</w:t>
      </w:r>
    </w:p>
    <w:p w:rsidR="008C501D" w:rsidRPr="00B64F17" w:rsidRDefault="008C501D" w:rsidP="00B74984">
      <w:pPr>
        <w:pStyle w:val="Default"/>
        <w:spacing w:line="360" w:lineRule="auto"/>
        <w:jc w:val="both"/>
        <w:rPr>
          <w:sz w:val="22"/>
          <w:szCs w:val="22"/>
        </w:rPr>
      </w:pPr>
    </w:p>
    <w:p w:rsidR="008C501D" w:rsidRPr="00B64F17" w:rsidRDefault="008C501D" w:rsidP="00B74984">
      <w:pPr>
        <w:pStyle w:val="Default"/>
        <w:spacing w:line="360" w:lineRule="auto"/>
        <w:jc w:val="both"/>
        <w:rPr>
          <w:sz w:val="22"/>
          <w:szCs w:val="22"/>
        </w:rPr>
      </w:pPr>
      <w:r w:rsidRPr="00B64F17">
        <w:rPr>
          <w:sz w:val="22"/>
          <w:szCs w:val="22"/>
        </w:rPr>
        <w:t>Biyomoleküller, hücre yapı ve görevi, enerji metabolizması, genetik materyalin niteliği, DNA paketlenmesi ve kromozomun ince yapısı, RNA yapı sentez ve fonksiyonu, genetik kod ve protein sentezi, Mendel genetiği, hücre döngüsü, mutasyon, gen mühendisliği.</w:t>
      </w:r>
    </w:p>
    <w:p w:rsidR="008C501D" w:rsidRDefault="008C501D" w:rsidP="00B74984">
      <w:pPr>
        <w:pStyle w:val="Default"/>
        <w:spacing w:line="360" w:lineRule="auto"/>
        <w:jc w:val="both"/>
        <w:rPr>
          <w:sz w:val="22"/>
          <w:szCs w:val="22"/>
        </w:rPr>
      </w:pPr>
    </w:p>
    <w:p w:rsidR="008C501D" w:rsidRDefault="008C501D" w:rsidP="00B74984">
      <w:pPr>
        <w:pStyle w:val="Default"/>
        <w:spacing w:line="360" w:lineRule="auto"/>
        <w:jc w:val="both"/>
        <w:rPr>
          <w:b/>
          <w:bCs/>
          <w:sz w:val="22"/>
          <w:szCs w:val="22"/>
        </w:rPr>
      </w:pPr>
      <w:r>
        <w:rPr>
          <w:b/>
          <w:bCs/>
          <w:sz w:val="22"/>
          <w:szCs w:val="22"/>
        </w:rPr>
        <w:t>SBF131</w:t>
      </w:r>
      <w:r w:rsidRPr="00B64F17">
        <w:rPr>
          <w:b/>
          <w:bCs/>
          <w:sz w:val="22"/>
          <w:szCs w:val="22"/>
        </w:rPr>
        <w:t xml:space="preserve"> – </w:t>
      </w:r>
      <w:r>
        <w:rPr>
          <w:b/>
          <w:bCs/>
          <w:sz w:val="22"/>
          <w:szCs w:val="22"/>
        </w:rPr>
        <w:t>İlk Yardım</w:t>
      </w:r>
      <w:r>
        <w:rPr>
          <w:b/>
          <w:bCs/>
          <w:sz w:val="22"/>
          <w:szCs w:val="22"/>
        </w:rPr>
        <w:tab/>
      </w:r>
      <w:r>
        <w:rPr>
          <w:b/>
          <w:bCs/>
          <w:sz w:val="22"/>
          <w:szCs w:val="22"/>
        </w:rPr>
        <w:tab/>
      </w:r>
      <w:r>
        <w:rPr>
          <w:b/>
          <w:bCs/>
          <w:sz w:val="22"/>
          <w:szCs w:val="22"/>
        </w:rPr>
        <w:tab/>
      </w:r>
      <w:r w:rsidRPr="00B64F17">
        <w:rPr>
          <w:b/>
          <w:bCs/>
          <w:sz w:val="22"/>
          <w:szCs w:val="22"/>
        </w:rPr>
        <w:t xml:space="preserve"> </w:t>
      </w:r>
      <w:r w:rsidRPr="00B64F17">
        <w:rPr>
          <w:b/>
          <w:bCs/>
          <w:sz w:val="22"/>
          <w:szCs w:val="22"/>
        </w:rPr>
        <w:tab/>
      </w:r>
      <w:r w:rsidRPr="00B64F17">
        <w:rPr>
          <w:b/>
          <w:bCs/>
          <w:sz w:val="22"/>
          <w:szCs w:val="22"/>
        </w:rPr>
        <w:tab/>
      </w:r>
      <w:r w:rsidRPr="00B64F17">
        <w:rPr>
          <w:b/>
          <w:bCs/>
          <w:sz w:val="22"/>
          <w:szCs w:val="22"/>
        </w:rPr>
        <w:tab/>
      </w:r>
      <w:r w:rsidRPr="00B64F17">
        <w:rPr>
          <w:b/>
          <w:bCs/>
          <w:sz w:val="22"/>
          <w:szCs w:val="22"/>
        </w:rPr>
        <w:tab/>
      </w:r>
      <w:r w:rsidRPr="00B64F17">
        <w:rPr>
          <w:b/>
          <w:bCs/>
          <w:sz w:val="22"/>
          <w:szCs w:val="22"/>
        </w:rPr>
        <w:tab/>
      </w:r>
      <w:r>
        <w:rPr>
          <w:b/>
          <w:bCs/>
          <w:sz w:val="22"/>
          <w:szCs w:val="22"/>
        </w:rPr>
        <w:t xml:space="preserve">        (1+2) 2 AKTS: 3</w:t>
      </w:r>
    </w:p>
    <w:p w:rsidR="008C501D" w:rsidRDefault="008C501D" w:rsidP="00B74984">
      <w:pPr>
        <w:pStyle w:val="Default"/>
        <w:spacing w:line="360" w:lineRule="auto"/>
        <w:jc w:val="both"/>
        <w:rPr>
          <w:b/>
          <w:bCs/>
          <w:sz w:val="22"/>
          <w:szCs w:val="22"/>
        </w:rPr>
      </w:pPr>
    </w:p>
    <w:p w:rsidR="008C501D" w:rsidRPr="00B64F17" w:rsidRDefault="008C501D" w:rsidP="00B74984">
      <w:pPr>
        <w:pStyle w:val="Default"/>
        <w:spacing w:line="360" w:lineRule="auto"/>
        <w:jc w:val="both"/>
        <w:rPr>
          <w:sz w:val="22"/>
          <w:szCs w:val="22"/>
        </w:rPr>
      </w:pPr>
      <w:r w:rsidRPr="008C501D">
        <w:rPr>
          <w:sz w:val="22"/>
          <w:szCs w:val="22"/>
        </w:rPr>
        <w:t>Herhangi bir kaza veya yaşamı tehlikeye düşüren bir durumda, sağlık görevlilerinin yardımı sağlanıncaya kadar, hayatın kurtarılması ya da durumun kötüye gitmesini önleyebilmek amacı ile olay yerinde, tıbbi araç gereç aranmaksızın, mevcut araç ve gereçlerle yapılan ilaçsız ilk yardım uygulamalarının öğrenilmesi.</w:t>
      </w:r>
    </w:p>
    <w:p w:rsidR="00EB3E0A" w:rsidRDefault="00EB3E0A" w:rsidP="00B74984">
      <w:pPr>
        <w:pStyle w:val="Default"/>
        <w:spacing w:line="360" w:lineRule="auto"/>
        <w:jc w:val="both"/>
        <w:rPr>
          <w:sz w:val="22"/>
          <w:szCs w:val="22"/>
        </w:rPr>
      </w:pPr>
      <w:r>
        <w:rPr>
          <w:sz w:val="22"/>
          <w:szCs w:val="22"/>
        </w:rPr>
        <w:br w:type="page"/>
      </w:r>
    </w:p>
    <w:p w:rsidR="008C501D" w:rsidRPr="00AF7D5B" w:rsidRDefault="008C501D" w:rsidP="00B74984">
      <w:pPr>
        <w:pStyle w:val="Default"/>
        <w:spacing w:line="360" w:lineRule="auto"/>
        <w:jc w:val="both"/>
        <w:rPr>
          <w:b/>
          <w:bCs/>
          <w:sz w:val="22"/>
          <w:szCs w:val="22"/>
        </w:rPr>
      </w:pPr>
      <w:r w:rsidRPr="00AF7D5B">
        <w:rPr>
          <w:b/>
          <w:bCs/>
          <w:sz w:val="22"/>
          <w:szCs w:val="22"/>
        </w:rPr>
        <w:lastRenderedPageBreak/>
        <w:t xml:space="preserve">PSI131 – Psikoloji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(3+0) 3 AKTS: 4</w:t>
      </w:r>
    </w:p>
    <w:p w:rsidR="008C501D" w:rsidRPr="00AF7D5B" w:rsidRDefault="008C501D" w:rsidP="00B74984">
      <w:pPr>
        <w:pStyle w:val="Default"/>
        <w:spacing w:line="360" w:lineRule="auto"/>
        <w:jc w:val="both"/>
        <w:rPr>
          <w:sz w:val="22"/>
          <w:szCs w:val="22"/>
        </w:rPr>
      </w:pPr>
    </w:p>
    <w:p w:rsidR="008C501D" w:rsidRPr="00AF7D5B" w:rsidRDefault="008C501D" w:rsidP="00B74984">
      <w:pPr>
        <w:pStyle w:val="Default"/>
        <w:spacing w:line="360" w:lineRule="auto"/>
        <w:jc w:val="both"/>
        <w:rPr>
          <w:sz w:val="22"/>
          <w:szCs w:val="22"/>
        </w:rPr>
      </w:pPr>
      <w:r w:rsidRPr="00AF7D5B">
        <w:rPr>
          <w:sz w:val="22"/>
          <w:szCs w:val="22"/>
        </w:rPr>
        <w:t>Bu ders, öğrencilere psikoloji bilimini genel olarak tanıtmak amacıyla öğrencilere psikolojideki yaklaşımlar, genel kuramlar ve uygulamalar hakkında bilgi sağlamaktadır. Ders: psikolojinin bilimsel temelleri, psikolojide temel kavramlar ve bilimsel metot, psikolojide temel süreçler ve uygulama alanları, kişilerarası ilişkiler ve iletişim konularını içermektedir.</w:t>
      </w:r>
    </w:p>
    <w:p w:rsidR="00D8477D" w:rsidRPr="00AF7D5B" w:rsidRDefault="00D8477D" w:rsidP="00B74984">
      <w:pPr>
        <w:pStyle w:val="Default"/>
        <w:spacing w:line="360" w:lineRule="auto"/>
        <w:jc w:val="both"/>
        <w:rPr>
          <w:sz w:val="22"/>
          <w:szCs w:val="22"/>
        </w:rPr>
      </w:pPr>
    </w:p>
    <w:p w:rsidR="00E4339C" w:rsidRPr="00AF7D5B" w:rsidRDefault="008F6A9B" w:rsidP="00B74984">
      <w:pPr>
        <w:pStyle w:val="Default"/>
        <w:spacing w:line="360" w:lineRule="auto"/>
        <w:jc w:val="both"/>
        <w:rPr>
          <w:b/>
          <w:bCs/>
          <w:sz w:val="22"/>
          <w:szCs w:val="22"/>
        </w:rPr>
      </w:pPr>
      <w:r w:rsidRPr="00AF7D5B">
        <w:rPr>
          <w:b/>
          <w:bCs/>
          <w:sz w:val="22"/>
          <w:szCs w:val="22"/>
        </w:rPr>
        <w:t xml:space="preserve">RKUL101 – Üniversite Kültürü </w:t>
      </w:r>
      <w:r w:rsidR="00E4339C" w:rsidRPr="00AF7D5B">
        <w:rPr>
          <w:b/>
          <w:bCs/>
          <w:sz w:val="22"/>
          <w:szCs w:val="22"/>
        </w:rPr>
        <w:t xml:space="preserve">I </w:t>
      </w:r>
      <w:r w:rsidR="00D8477D" w:rsidRPr="00AF7D5B">
        <w:rPr>
          <w:b/>
          <w:bCs/>
          <w:sz w:val="22"/>
          <w:szCs w:val="22"/>
        </w:rPr>
        <w:tab/>
      </w:r>
      <w:r w:rsidR="00D8477D" w:rsidRPr="00AF7D5B">
        <w:rPr>
          <w:b/>
          <w:bCs/>
          <w:sz w:val="22"/>
          <w:szCs w:val="22"/>
        </w:rPr>
        <w:tab/>
      </w:r>
      <w:r w:rsidR="00D8477D" w:rsidRPr="00AF7D5B">
        <w:rPr>
          <w:b/>
          <w:bCs/>
          <w:sz w:val="22"/>
          <w:szCs w:val="22"/>
        </w:rPr>
        <w:tab/>
      </w:r>
      <w:r w:rsidR="00D8477D" w:rsidRPr="00AF7D5B">
        <w:rPr>
          <w:b/>
          <w:bCs/>
          <w:sz w:val="22"/>
          <w:szCs w:val="22"/>
        </w:rPr>
        <w:tab/>
      </w:r>
      <w:r w:rsidR="00D8477D" w:rsidRPr="00AF7D5B">
        <w:rPr>
          <w:b/>
          <w:bCs/>
          <w:sz w:val="22"/>
          <w:szCs w:val="22"/>
        </w:rPr>
        <w:tab/>
      </w:r>
      <w:r w:rsidR="00D8477D" w:rsidRPr="00AF7D5B">
        <w:rPr>
          <w:b/>
          <w:bCs/>
          <w:sz w:val="22"/>
          <w:szCs w:val="22"/>
        </w:rPr>
        <w:tab/>
      </w:r>
      <w:r w:rsidR="004069DB" w:rsidRPr="00AF7D5B">
        <w:rPr>
          <w:b/>
          <w:bCs/>
          <w:sz w:val="22"/>
          <w:szCs w:val="22"/>
        </w:rPr>
        <w:t xml:space="preserve">        </w:t>
      </w:r>
      <w:r w:rsidR="00D8477D" w:rsidRPr="00AF7D5B">
        <w:rPr>
          <w:b/>
          <w:bCs/>
          <w:sz w:val="22"/>
          <w:szCs w:val="22"/>
        </w:rPr>
        <w:t>(0+2) 1 AKTS: 1</w:t>
      </w:r>
    </w:p>
    <w:p w:rsidR="00D8477D" w:rsidRPr="00AF7D5B" w:rsidRDefault="00D8477D"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w:t>
      </w:r>
      <w:r w:rsidR="00D8477D" w:rsidRPr="00AF7D5B">
        <w:rPr>
          <w:sz w:val="22"/>
          <w:szCs w:val="22"/>
        </w:rPr>
        <w:t>programa katılmış olacaklardır.</w:t>
      </w:r>
    </w:p>
    <w:p w:rsidR="00AF7D5B" w:rsidRPr="00AF7D5B" w:rsidRDefault="00AF7D5B" w:rsidP="00B74984">
      <w:pPr>
        <w:pStyle w:val="Default"/>
        <w:spacing w:line="360" w:lineRule="auto"/>
        <w:jc w:val="both"/>
        <w:rPr>
          <w:sz w:val="22"/>
          <w:szCs w:val="22"/>
        </w:rPr>
      </w:pPr>
    </w:p>
    <w:p w:rsidR="00B64F17" w:rsidRPr="00AF7D5B" w:rsidRDefault="00B64F17" w:rsidP="00B74984">
      <w:pPr>
        <w:pStyle w:val="Default"/>
        <w:spacing w:line="360" w:lineRule="auto"/>
        <w:jc w:val="both"/>
        <w:rPr>
          <w:sz w:val="22"/>
          <w:szCs w:val="22"/>
        </w:rPr>
      </w:pPr>
    </w:p>
    <w:p w:rsidR="00982078" w:rsidRPr="00AF7D5B" w:rsidRDefault="00D8477D" w:rsidP="00B74984">
      <w:pPr>
        <w:pStyle w:val="Default"/>
        <w:numPr>
          <w:ilvl w:val="0"/>
          <w:numId w:val="3"/>
        </w:numPr>
        <w:spacing w:line="360" w:lineRule="auto"/>
        <w:jc w:val="center"/>
        <w:rPr>
          <w:b/>
          <w:i/>
          <w:color w:val="FF0000"/>
          <w:sz w:val="22"/>
          <w:szCs w:val="22"/>
        </w:rPr>
      </w:pPr>
      <w:r w:rsidRPr="00AF7D5B">
        <w:rPr>
          <w:b/>
          <w:i/>
          <w:color w:val="FF0000"/>
          <w:sz w:val="22"/>
          <w:szCs w:val="22"/>
        </w:rPr>
        <w:t>YIL (BAHAR)</w:t>
      </w:r>
    </w:p>
    <w:p w:rsidR="00D8477D" w:rsidRPr="00AF7D5B" w:rsidRDefault="00D8477D" w:rsidP="00B74984">
      <w:pPr>
        <w:pStyle w:val="Default"/>
        <w:spacing w:line="360" w:lineRule="auto"/>
        <w:rPr>
          <w:b/>
          <w:i/>
          <w:color w:val="FF0000"/>
          <w:sz w:val="22"/>
          <w:szCs w:val="22"/>
        </w:rPr>
      </w:pPr>
    </w:p>
    <w:p w:rsidR="00E4339C" w:rsidRPr="00AF7D5B" w:rsidRDefault="00E4339C" w:rsidP="00B74984">
      <w:pPr>
        <w:pStyle w:val="Default"/>
        <w:spacing w:line="360" w:lineRule="auto"/>
        <w:jc w:val="both"/>
        <w:rPr>
          <w:sz w:val="22"/>
          <w:szCs w:val="22"/>
        </w:rPr>
      </w:pPr>
      <w:r w:rsidRPr="00AF7D5B">
        <w:rPr>
          <w:b/>
          <w:bCs/>
          <w:sz w:val="22"/>
          <w:szCs w:val="22"/>
        </w:rPr>
        <w:t>BES</w:t>
      </w:r>
      <w:r w:rsidR="00D8477D" w:rsidRPr="00AF7D5B">
        <w:rPr>
          <w:b/>
          <w:bCs/>
          <w:sz w:val="22"/>
          <w:szCs w:val="22"/>
        </w:rPr>
        <w:t xml:space="preserve">114 – Beslenme İçin Özel Anatomi </w:t>
      </w:r>
      <w:r w:rsidR="00D8477D" w:rsidRPr="00AF7D5B">
        <w:rPr>
          <w:b/>
          <w:bCs/>
          <w:sz w:val="22"/>
          <w:szCs w:val="22"/>
        </w:rPr>
        <w:tab/>
      </w:r>
      <w:r w:rsidR="00D8477D" w:rsidRPr="00AF7D5B">
        <w:rPr>
          <w:b/>
          <w:bCs/>
          <w:sz w:val="22"/>
          <w:szCs w:val="22"/>
        </w:rPr>
        <w:tab/>
      </w:r>
      <w:r w:rsidR="00D8477D" w:rsidRPr="00AF7D5B">
        <w:rPr>
          <w:b/>
          <w:bCs/>
          <w:sz w:val="22"/>
          <w:szCs w:val="22"/>
        </w:rPr>
        <w:tab/>
      </w:r>
      <w:r w:rsidR="00D8477D" w:rsidRPr="00AF7D5B">
        <w:rPr>
          <w:b/>
          <w:bCs/>
          <w:sz w:val="22"/>
          <w:szCs w:val="22"/>
        </w:rPr>
        <w:tab/>
      </w:r>
      <w:r w:rsidR="00D8477D" w:rsidRPr="00AF7D5B">
        <w:rPr>
          <w:b/>
          <w:bCs/>
          <w:sz w:val="22"/>
          <w:szCs w:val="22"/>
        </w:rPr>
        <w:tab/>
      </w:r>
      <w:r w:rsidR="004069DB" w:rsidRPr="00AF7D5B">
        <w:rPr>
          <w:b/>
          <w:bCs/>
          <w:sz w:val="22"/>
          <w:szCs w:val="22"/>
        </w:rPr>
        <w:t xml:space="preserve">         </w:t>
      </w:r>
      <w:r w:rsidR="00D8477D" w:rsidRPr="00AF7D5B">
        <w:rPr>
          <w:b/>
          <w:bCs/>
          <w:sz w:val="22"/>
          <w:szCs w:val="22"/>
        </w:rPr>
        <w:t>(2+0) 2 AKTS:3</w:t>
      </w:r>
    </w:p>
    <w:p w:rsidR="00D8477D" w:rsidRPr="00AF7D5B" w:rsidRDefault="00D8477D"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Endokrin sistem, boşaltım sistemi, üreme sistemi, sinir sistemi ve duyular anatomisi ve fonksiyonları. </w:t>
      </w:r>
    </w:p>
    <w:p w:rsidR="00D8477D" w:rsidRPr="00AF7D5B" w:rsidRDefault="00D8477D" w:rsidP="00B74984">
      <w:pPr>
        <w:pStyle w:val="Default"/>
        <w:spacing w:line="360" w:lineRule="auto"/>
        <w:jc w:val="both"/>
        <w:rPr>
          <w:b/>
          <w:bCs/>
          <w:sz w:val="22"/>
          <w:szCs w:val="22"/>
        </w:rPr>
      </w:pPr>
    </w:p>
    <w:p w:rsidR="008F6A9B" w:rsidRPr="00AF7D5B" w:rsidRDefault="00D8477D" w:rsidP="00B74984">
      <w:pPr>
        <w:pStyle w:val="Default"/>
        <w:spacing w:line="360" w:lineRule="auto"/>
        <w:jc w:val="both"/>
        <w:rPr>
          <w:b/>
          <w:bCs/>
          <w:sz w:val="22"/>
          <w:szCs w:val="22"/>
        </w:rPr>
      </w:pPr>
      <w:r w:rsidRPr="00AF7D5B">
        <w:rPr>
          <w:b/>
          <w:bCs/>
          <w:sz w:val="22"/>
          <w:szCs w:val="22"/>
        </w:rPr>
        <w:t>SBF130</w:t>
      </w:r>
      <w:r w:rsidR="00E4339C" w:rsidRPr="00AF7D5B">
        <w:rPr>
          <w:b/>
          <w:bCs/>
          <w:sz w:val="22"/>
          <w:szCs w:val="22"/>
        </w:rPr>
        <w:t xml:space="preserve"> – </w:t>
      </w:r>
      <w:r w:rsidRPr="00AF7D5B">
        <w:rPr>
          <w:b/>
          <w:bCs/>
          <w:sz w:val="22"/>
          <w:szCs w:val="22"/>
        </w:rPr>
        <w:t xml:space="preserve">İnsan </w:t>
      </w:r>
      <w:r w:rsidR="00E4339C" w:rsidRPr="00AF7D5B">
        <w:rPr>
          <w:b/>
          <w:bCs/>
          <w:sz w:val="22"/>
          <w:szCs w:val="22"/>
        </w:rPr>
        <w:t>Fizyoloji</w:t>
      </w:r>
      <w:r w:rsidRPr="00AF7D5B">
        <w:rPr>
          <w:b/>
          <w:bCs/>
          <w:sz w:val="22"/>
          <w:szCs w:val="22"/>
        </w:rPr>
        <w:t>si</w:t>
      </w:r>
      <w:r w:rsidR="00E4339C" w:rsidRPr="00AF7D5B">
        <w:rPr>
          <w:b/>
          <w:bCs/>
          <w:sz w:val="22"/>
          <w:szCs w:val="22"/>
        </w:rPr>
        <w:t xml:space="preserve"> II </w:t>
      </w:r>
      <w:r w:rsidR="008F6A9B" w:rsidRPr="00AF7D5B">
        <w:rPr>
          <w:b/>
          <w:bCs/>
          <w:sz w:val="22"/>
          <w:szCs w:val="22"/>
        </w:rPr>
        <w:tab/>
      </w:r>
      <w:r w:rsidR="008F6A9B" w:rsidRPr="00AF7D5B">
        <w:rPr>
          <w:b/>
          <w:bCs/>
          <w:sz w:val="22"/>
          <w:szCs w:val="22"/>
        </w:rPr>
        <w:tab/>
      </w:r>
      <w:r w:rsidR="008F6A9B" w:rsidRPr="00AF7D5B">
        <w:rPr>
          <w:b/>
          <w:bCs/>
          <w:sz w:val="22"/>
          <w:szCs w:val="22"/>
        </w:rPr>
        <w:tab/>
      </w:r>
      <w:r w:rsidR="008F6A9B" w:rsidRPr="00AF7D5B">
        <w:rPr>
          <w:b/>
          <w:bCs/>
          <w:sz w:val="22"/>
          <w:szCs w:val="22"/>
        </w:rPr>
        <w:tab/>
      </w:r>
      <w:r w:rsidR="008F6A9B" w:rsidRPr="00AF7D5B">
        <w:rPr>
          <w:b/>
          <w:bCs/>
          <w:sz w:val="22"/>
          <w:szCs w:val="22"/>
        </w:rPr>
        <w:tab/>
      </w:r>
      <w:r w:rsidR="008F6A9B" w:rsidRPr="00AF7D5B">
        <w:rPr>
          <w:b/>
          <w:bCs/>
          <w:sz w:val="22"/>
          <w:szCs w:val="22"/>
        </w:rPr>
        <w:tab/>
      </w:r>
      <w:r w:rsidR="00B64F17" w:rsidRPr="00AF7D5B">
        <w:rPr>
          <w:b/>
          <w:bCs/>
          <w:sz w:val="22"/>
          <w:szCs w:val="22"/>
        </w:rPr>
        <w:tab/>
      </w:r>
      <w:r w:rsidR="004069DB" w:rsidRPr="00AF7D5B">
        <w:rPr>
          <w:b/>
          <w:bCs/>
          <w:sz w:val="22"/>
          <w:szCs w:val="22"/>
        </w:rPr>
        <w:t xml:space="preserve">         </w:t>
      </w:r>
      <w:r w:rsidR="008F6A9B" w:rsidRPr="00AF7D5B">
        <w:rPr>
          <w:b/>
          <w:bCs/>
          <w:sz w:val="22"/>
          <w:szCs w:val="22"/>
        </w:rPr>
        <w:t>(3+0) 3 AKTS:5</w:t>
      </w:r>
    </w:p>
    <w:p w:rsidR="00E4339C" w:rsidRPr="00AF7D5B" w:rsidRDefault="00E4339C" w:rsidP="00B74984">
      <w:pPr>
        <w:pStyle w:val="Default"/>
        <w:spacing w:line="360" w:lineRule="auto"/>
        <w:jc w:val="both"/>
        <w:rPr>
          <w:sz w:val="22"/>
          <w:szCs w:val="22"/>
        </w:rPr>
      </w:pPr>
      <w:r w:rsidRPr="00AF7D5B">
        <w:rPr>
          <w:b/>
          <w:bCs/>
          <w:sz w:val="22"/>
          <w:szCs w:val="22"/>
        </w:rPr>
        <w:t xml:space="preserve"> </w:t>
      </w:r>
    </w:p>
    <w:p w:rsidR="00E4339C" w:rsidRPr="00AF7D5B" w:rsidRDefault="00E4339C" w:rsidP="00B74984">
      <w:pPr>
        <w:pStyle w:val="Default"/>
        <w:spacing w:line="360" w:lineRule="auto"/>
        <w:jc w:val="both"/>
        <w:rPr>
          <w:sz w:val="22"/>
          <w:szCs w:val="22"/>
        </w:rPr>
      </w:pPr>
      <w:r w:rsidRPr="00AF7D5B">
        <w:rPr>
          <w:sz w:val="22"/>
          <w:szCs w:val="22"/>
        </w:rPr>
        <w:t xml:space="preserve">Solunum fizyolojisi, sinir sistemi ve duyu fizyolojisi, sindirim fizyolojisi, metabolizma fizyolojisi, duyu fizyolojisi, endokrin fizyolojisi. </w:t>
      </w:r>
    </w:p>
    <w:p w:rsidR="008F6A9B" w:rsidRPr="00AF7D5B" w:rsidRDefault="008F6A9B" w:rsidP="00B74984">
      <w:pPr>
        <w:pStyle w:val="Default"/>
        <w:spacing w:line="360" w:lineRule="auto"/>
        <w:jc w:val="both"/>
        <w:rPr>
          <w:b/>
          <w:bCs/>
          <w:sz w:val="22"/>
          <w:szCs w:val="22"/>
        </w:rPr>
      </w:pPr>
    </w:p>
    <w:p w:rsidR="008F6A9B" w:rsidRPr="00AF7D5B" w:rsidRDefault="00EB3E0A" w:rsidP="00B74984">
      <w:pPr>
        <w:pStyle w:val="Default"/>
        <w:spacing w:line="360" w:lineRule="auto"/>
        <w:jc w:val="both"/>
        <w:rPr>
          <w:b/>
          <w:bCs/>
          <w:sz w:val="22"/>
          <w:szCs w:val="22"/>
        </w:rPr>
      </w:pPr>
      <w:r>
        <w:rPr>
          <w:b/>
          <w:bCs/>
          <w:sz w:val="22"/>
          <w:szCs w:val="22"/>
        </w:rPr>
        <w:t>BES112</w:t>
      </w:r>
      <w:r w:rsidR="00E4339C" w:rsidRPr="00AF7D5B">
        <w:rPr>
          <w:b/>
          <w:bCs/>
          <w:sz w:val="22"/>
          <w:szCs w:val="22"/>
        </w:rPr>
        <w:t xml:space="preserve"> – Temel Kimya II </w:t>
      </w:r>
      <w:r w:rsidR="008F6A9B" w:rsidRPr="00AF7D5B">
        <w:rPr>
          <w:b/>
          <w:bCs/>
          <w:sz w:val="22"/>
          <w:szCs w:val="22"/>
        </w:rPr>
        <w:tab/>
      </w:r>
      <w:r w:rsidR="008F6A9B" w:rsidRPr="00AF7D5B">
        <w:rPr>
          <w:b/>
          <w:bCs/>
          <w:sz w:val="22"/>
          <w:szCs w:val="22"/>
        </w:rPr>
        <w:tab/>
      </w:r>
      <w:r w:rsidR="008F6A9B" w:rsidRPr="00AF7D5B">
        <w:rPr>
          <w:b/>
          <w:bCs/>
          <w:sz w:val="22"/>
          <w:szCs w:val="22"/>
        </w:rPr>
        <w:tab/>
      </w:r>
      <w:r w:rsidR="008F6A9B" w:rsidRPr="00AF7D5B">
        <w:rPr>
          <w:b/>
          <w:bCs/>
          <w:sz w:val="22"/>
          <w:szCs w:val="22"/>
        </w:rPr>
        <w:tab/>
      </w:r>
      <w:r w:rsidR="008F6A9B" w:rsidRPr="00AF7D5B">
        <w:rPr>
          <w:b/>
          <w:bCs/>
          <w:sz w:val="22"/>
          <w:szCs w:val="22"/>
        </w:rPr>
        <w:tab/>
      </w:r>
      <w:r w:rsidR="008F6A9B" w:rsidRPr="00AF7D5B">
        <w:rPr>
          <w:b/>
          <w:bCs/>
          <w:sz w:val="22"/>
          <w:szCs w:val="22"/>
        </w:rPr>
        <w:tab/>
      </w:r>
      <w:r w:rsidR="008F6A9B" w:rsidRPr="00AF7D5B">
        <w:rPr>
          <w:b/>
          <w:bCs/>
          <w:sz w:val="22"/>
          <w:szCs w:val="22"/>
        </w:rPr>
        <w:tab/>
      </w:r>
      <w:r w:rsidR="004069DB" w:rsidRPr="00AF7D5B">
        <w:rPr>
          <w:b/>
          <w:bCs/>
          <w:sz w:val="22"/>
          <w:szCs w:val="22"/>
        </w:rPr>
        <w:t xml:space="preserve">        </w:t>
      </w:r>
      <w:r w:rsidR="00AF7D5B">
        <w:rPr>
          <w:b/>
          <w:bCs/>
          <w:sz w:val="22"/>
          <w:szCs w:val="22"/>
        </w:rPr>
        <w:t>(2+2) 3 AKTS: 4</w:t>
      </w:r>
    </w:p>
    <w:p w:rsidR="00E4339C" w:rsidRPr="00AF7D5B" w:rsidRDefault="00E4339C" w:rsidP="00B74984">
      <w:pPr>
        <w:pStyle w:val="Default"/>
        <w:spacing w:line="360" w:lineRule="auto"/>
        <w:jc w:val="both"/>
        <w:rPr>
          <w:sz w:val="22"/>
          <w:szCs w:val="22"/>
        </w:rPr>
      </w:pPr>
      <w:r w:rsidRPr="00AF7D5B">
        <w:rPr>
          <w:b/>
          <w:bCs/>
          <w:sz w:val="22"/>
          <w:szCs w:val="22"/>
        </w:rPr>
        <w:t xml:space="preserve"> </w:t>
      </w:r>
    </w:p>
    <w:p w:rsidR="00E4339C" w:rsidRDefault="00E4339C" w:rsidP="00B74984">
      <w:pPr>
        <w:pStyle w:val="Default"/>
        <w:spacing w:line="360" w:lineRule="auto"/>
        <w:jc w:val="both"/>
        <w:rPr>
          <w:sz w:val="22"/>
          <w:szCs w:val="22"/>
        </w:rPr>
      </w:pPr>
      <w:r w:rsidRPr="00AF7D5B">
        <w:rPr>
          <w:sz w:val="22"/>
          <w:szCs w:val="22"/>
        </w:rPr>
        <w:t>Kimyasal kinetik, kimyasal dengenin ilkeleri, asitler ve bazlar, asit-baz dengeleri, organik kimyaya giriş, doymuş hidrokarbonlar (alkanlar), doymamış hidrokarbonlar</w:t>
      </w:r>
      <w:r w:rsidR="008F6A9B" w:rsidRPr="00AF7D5B">
        <w:rPr>
          <w:sz w:val="22"/>
          <w:szCs w:val="22"/>
        </w:rPr>
        <w:t xml:space="preserve"> </w:t>
      </w:r>
      <w:r w:rsidRPr="00AF7D5B">
        <w:rPr>
          <w:sz w:val="22"/>
          <w:szCs w:val="22"/>
        </w:rPr>
        <w:t xml:space="preserve">(alkenler ve alkinler), organik reaksiyonlar ve fonksiyonel gruplar, canlılar kimyası. </w:t>
      </w:r>
    </w:p>
    <w:p w:rsidR="00EB3E0A" w:rsidRDefault="00EB3E0A" w:rsidP="00B74984">
      <w:pPr>
        <w:pStyle w:val="Default"/>
        <w:spacing w:line="360" w:lineRule="auto"/>
        <w:jc w:val="both"/>
        <w:rPr>
          <w:sz w:val="22"/>
          <w:szCs w:val="22"/>
        </w:rPr>
      </w:pPr>
      <w:r>
        <w:rPr>
          <w:sz w:val="22"/>
          <w:szCs w:val="22"/>
        </w:rPr>
        <w:br w:type="page"/>
      </w:r>
    </w:p>
    <w:p w:rsidR="00EB3E0A" w:rsidRPr="00AF7D5B" w:rsidRDefault="00EB3E0A" w:rsidP="00B74984">
      <w:pPr>
        <w:pStyle w:val="Default"/>
        <w:spacing w:line="360" w:lineRule="auto"/>
        <w:jc w:val="both"/>
        <w:rPr>
          <w:b/>
          <w:bCs/>
          <w:sz w:val="22"/>
          <w:szCs w:val="22"/>
        </w:rPr>
      </w:pPr>
      <w:r w:rsidRPr="00AF7D5B">
        <w:rPr>
          <w:b/>
          <w:bCs/>
          <w:sz w:val="22"/>
          <w:szCs w:val="22"/>
        </w:rPr>
        <w:lastRenderedPageBreak/>
        <w:t>ING102 – İngilizce II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(3+0) 3 AKTS: 3</w:t>
      </w:r>
    </w:p>
    <w:p w:rsidR="00EB3E0A" w:rsidRPr="00AF7D5B" w:rsidRDefault="00EB3E0A" w:rsidP="00B74984">
      <w:pPr>
        <w:pStyle w:val="Default"/>
        <w:spacing w:line="360" w:lineRule="auto"/>
        <w:jc w:val="both"/>
        <w:rPr>
          <w:sz w:val="22"/>
          <w:szCs w:val="22"/>
        </w:rPr>
      </w:pPr>
    </w:p>
    <w:p w:rsidR="00EB3E0A" w:rsidRPr="00AF7D5B" w:rsidRDefault="00EB3E0A" w:rsidP="00B74984">
      <w:pPr>
        <w:pStyle w:val="Default"/>
        <w:spacing w:line="360" w:lineRule="auto"/>
        <w:jc w:val="both"/>
        <w:rPr>
          <w:sz w:val="22"/>
          <w:szCs w:val="22"/>
        </w:rPr>
      </w:pPr>
      <w:r w:rsidRPr="00AF7D5B">
        <w:rPr>
          <w:sz w:val="22"/>
          <w:szCs w:val="22"/>
        </w:rPr>
        <w:t>Bu ders, zamanlar: şimdiki zaman, geniş zaman, geçmiş zaman, gelecek zaman yapıları; kipler: might, could, can, must, may; zarflar: yer, yön, amaç, hal zarfları; sıfatlar: sıfatların sırası, karşılaştırma, üstünlük belirten yapılar; edilgen yapı: şimdiki, geniş, geçmiş, gelecek zamanda edilgen yapı; şart cümlecikleri; sıfat tümceleri; aktarım cümleleri; fiil yapıları: to, -ıng; isim cümlecikleri; zarf cümlecikleri; karşılaştırmalı yapılar konularını içermektedir.</w:t>
      </w:r>
    </w:p>
    <w:p w:rsidR="00AF7D5B" w:rsidRDefault="00AF7D5B" w:rsidP="00B74984">
      <w:pPr>
        <w:pStyle w:val="Default"/>
        <w:spacing w:line="360" w:lineRule="auto"/>
        <w:jc w:val="both"/>
        <w:rPr>
          <w:sz w:val="22"/>
          <w:szCs w:val="22"/>
        </w:rPr>
      </w:pPr>
    </w:p>
    <w:p w:rsidR="00AF7D5B" w:rsidRPr="00AF7D5B" w:rsidRDefault="00AF7D5B" w:rsidP="00B74984">
      <w:pPr>
        <w:pStyle w:val="Default"/>
        <w:spacing w:line="360" w:lineRule="auto"/>
        <w:jc w:val="both"/>
        <w:rPr>
          <w:b/>
          <w:bCs/>
          <w:sz w:val="22"/>
          <w:szCs w:val="22"/>
        </w:rPr>
      </w:pPr>
      <w:r w:rsidRPr="00AF7D5B">
        <w:rPr>
          <w:b/>
          <w:bCs/>
          <w:sz w:val="22"/>
          <w:szCs w:val="22"/>
        </w:rPr>
        <w:t>TURK102 – Türk Dili II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3</w:t>
      </w:r>
    </w:p>
    <w:p w:rsidR="00AF7D5B" w:rsidRPr="00AF7D5B" w:rsidRDefault="00AF7D5B" w:rsidP="00B74984">
      <w:pPr>
        <w:pStyle w:val="Default"/>
        <w:spacing w:line="360" w:lineRule="auto"/>
        <w:jc w:val="both"/>
        <w:rPr>
          <w:sz w:val="22"/>
          <w:szCs w:val="22"/>
        </w:rPr>
      </w:pPr>
    </w:p>
    <w:p w:rsidR="00AF7D5B" w:rsidRPr="00AF7D5B" w:rsidRDefault="00AF7D5B" w:rsidP="00B74984">
      <w:pPr>
        <w:pStyle w:val="Default"/>
        <w:spacing w:line="360" w:lineRule="auto"/>
        <w:jc w:val="both"/>
        <w:rPr>
          <w:sz w:val="22"/>
          <w:szCs w:val="22"/>
        </w:rPr>
      </w:pPr>
      <w:r w:rsidRPr="00AF7D5B">
        <w:rPr>
          <w:sz w:val="22"/>
          <w:szCs w:val="22"/>
        </w:rPr>
        <w:t>Bu ders, bir genelgenin, bir resmi yazının, düşünce yazısının hazırlanması, böyle yazıların özetlenmesi ve kaleme alınması, bir iş yerinin tanıtılması, bir düşünce veya görüşü ileri sürmek, bir yazının temasının anlatımı ve eleştirilmesi, bilgi derlemek, sözlü ve yazılı anlatım türleri (açık oturum, tartışma, panel, sempozyum, forum), özellikleri ve hazırlanışı, imla, noktalama, yazım kuralları ve bunların resmi yazılardaki özellikleri, cümle ve cümle çeşitleri, yapı, anlam, yüklemine göre öğelerin dizilişi, cümle çeşitleri konularını içermektedir.</w:t>
      </w:r>
    </w:p>
    <w:p w:rsidR="008C501D" w:rsidRDefault="008C501D" w:rsidP="00B74984">
      <w:pPr>
        <w:pStyle w:val="Default"/>
        <w:spacing w:line="360" w:lineRule="auto"/>
        <w:jc w:val="both"/>
        <w:rPr>
          <w:b/>
          <w:bCs/>
          <w:sz w:val="22"/>
          <w:szCs w:val="22"/>
        </w:rPr>
      </w:pPr>
    </w:p>
    <w:p w:rsidR="00AF7D5B" w:rsidRPr="00AF7D5B" w:rsidRDefault="00AF7D5B" w:rsidP="00B74984">
      <w:pPr>
        <w:pStyle w:val="Default"/>
        <w:spacing w:line="360" w:lineRule="auto"/>
        <w:jc w:val="both"/>
        <w:rPr>
          <w:b/>
          <w:bCs/>
          <w:sz w:val="22"/>
          <w:szCs w:val="22"/>
        </w:rPr>
      </w:pPr>
      <w:r w:rsidRPr="00AF7D5B">
        <w:rPr>
          <w:b/>
          <w:bCs/>
          <w:sz w:val="22"/>
          <w:szCs w:val="22"/>
        </w:rPr>
        <w:t xml:space="preserve">ATA102 – Atatürk İlkeleri ve İnkılap Tarihi II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3</w:t>
      </w:r>
    </w:p>
    <w:p w:rsidR="00AF7D5B" w:rsidRPr="00AF7D5B" w:rsidRDefault="00AF7D5B" w:rsidP="00B74984">
      <w:pPr>
        <w:pStyle w:val="Default"/>
        <w:spacing w:line="360" w:lineRule="auto"/>
        <w:jc w:val="both"/>
        <w:rPr>
          <w:sz w:val="22"/>
          <w:szCs w:val="22"/>
        </w:rPr>
      </w:pPr>
    </w:p>
    <w:p w:rsidR="00AF7D5B" w:rsidRPr="00AF7D5B" w:rsidRDefault="00AF7D5B" w:rsidP="00B74984">
      <w:pPr>
        <w:pStyle w:val="Default"/>
        <w:spacing w:line="360" w:lineRule="auto"/>
        <w:jc w:val="both"/>
        <w:rPr>
          <w:sz w:val="22"/>
          <w:szCs w:val="22"/>
        </w:rPr>
      </w:pPr>
      <w:r w:rsidRPr="00AF7D5B">
        <w:rPr>
          <w:sz w:val="22"/>
          <w:szCs w:val="22"/>
        </w:rPr>
        <w:t>Bu ders, siyasal, toplumsal, hukuk, ekonomi ve eğitim alanlarında yapılan inkılaplar, Türkiye Cumhuriyeti’ne karşı ayaklanmalar, Atatürk döneminin iç ve dış siyaseti, Atatürk’ün ölümü, Türkiye ve dünyadaki yankıları, Atatürk ilkeleri, dünya savaşı, çok partili sisteme geçiş, 1960 ve 1982 anayasaları konularını içermektedir.</w:t>
      </w:r>
    </w:p>
    <w:p w:rsidR="00AF7D5B" w:rsidRDefault="00AF7D5B" w:rsidP="00B74984">
      <w:pPr>
        <w:pStyle w:val="Default"/>
        <w:spacing w:line="360" w:lineRule="auto"/>
        <w:jc w:val="both"/>
        <w:rPr>
          <w:b/>
          <w:bCs/>
          <w:sz w:val="22"/>
          <w:szCs w:val="22"/>
        </w:rPr>
      </w:pPr>
    </w:p>
    <w:p w:rsidR="00487D02" w:rsidRPr="00AF7D5B" w:rsidRDefault="00487D02" w:rsidP="00B74984">
      <w:pPr>
        <w:pStyle w:val="Default"/>
        <w:spacing w:line="360" w:lineRule="auto"/>
        <w:jc w:val="both"/>
        <w:rPr>
          <w:b/>
          <w:sz w:val="22"/>
          <w:szCs w:val="22"/>
        </w:rPr>
      </w:pPr>
      <w:r w:rsidRPr="00AF7D5B">
        <w:rPr>
          <w:b/>
          <w:sz w:val="22"/>
          <w:szCs w:val="22"/>
        </w:rPr>
        <w:t xml:space="preserve">BES154 – Türk ve Dünya Mutfak Kültürü </w:t>
      </w:r>
      <w:r w:rsidRPr="00AF7D5B">
        <w:rPr>
          <w:b/>
          <w:sz w:val="22"/>
          <w:szCs w:val="22"/>
        </w:rPr>
        <w:tab/>
      </w:r>
      <w:r w:rsidRPr="00AF7D5B">
        <w:rPr>
          <w:b/>
          <w:sz w:val="22"/>
          <w:szCs w:val="22"/>
        </w:rPr>
        <w:tab/>
      </w:r>
      <w:r w:rsidRPr="00AF7D5B">
        <w:rPr>
          <w:b/>
          <w:sz w:val="22"/>
          <w:szCs w:val="22"/>
        </w:rPr>
        <w:tab/>
      </w:r>
      <w:r w:rsidRPr="00AF7D5B">
        <w:rPr>
          <w:b/>
          <w:sz w:val="22"/>
          <w:szCs w:val="22"/>
        </w:rPr>
        <w:tab/>
      </w:r>
      <w:r w:rsidRPr="00AF7D5B">
        <w:rPr>
          <w:b/>
          <w:sz w:val="22"/>
          <w:szCs w:val="22"/>
        </w:rPr>
        <w:tab/>
        <w:t xml:space="preserve">        (2+2) 2 AKTS: 2</w:t>
      </w:r>
    </w:p>
    <w:p w:rsidR="00487D02" w:rsidRPr="00AF7D5B" w:rsidRDefault="00487D02" w:rsidP="00B74984">
      <w:pPr>
        <w:pStyle w:val="Default"/>
        <w:spacing w:line="360" w:lineRule="auto"/>
        <w:jc w:val="both"/>
        <w:rPr>
          <w:sz w:val="22"/>
          <w:szCs w:val="22"/>
        </w:rPr>
      </w:pPr>
    </w:p>
    <w:p w:rsidR="00487D02" w:rsidRPr="00AF7D5B" w:rsidRDefault="00487D02" w:rsidP="00B74984">
      <w:pPr>
        <w:pStyle w:val="Default"/>
        <w:spacing w:line="360" w:lineRule="auto"/>
        <w:jc w:val="both"/>
        <w:rPr>
          <w:sz w:val="22"/>
          <w:szCs w:val="22"/>
        </w:rPr>
      </w:pPr>
      <w:r w:rsidRPr="00AF7D5B">
        <w:rPr>
          <w:sz w:val="22"/>
          <w:szCs w:val="22"/>
        </w:rPr>
        <w:t>Mutfağın tanımı, yeme ve içmenin kültürel boyutu, Türk ve Dünya mutfağının özellikleri, yöresel yemekler ve mutfak kültürü ile sağlık ilişkisi dersin kapsamındadır.</w:t>
      </w:r>
    </w:p>
    <w:p w:rsidR="00AF7D5B" w:rsidRDefault="00AF7D5B" w:rsidP="00B74984">
      <w:pPr>
        <w:pStyle w:val="Default"/>
        <w:spacing w:line="360" w:lineRule="auto"/>
        <w:jc w:val="both"/>
        <w:rPr>
          <w:b/>
          <w:bCs/>
          <w:sz w:val="22"/>
          <w:szCs w:val="22"/>
        </w:rPr>
      </w:pPr>
    </w:p>
    <w:p w:rsidR="00EB3E0A" w:rsidRDefault="00EB3E0A" w:rsidP="00B74984">
      <w:pPr>
        <w:pStyle w:val="Default"/>
        <w:spacing w:line="360" w:lineRule="auto"/>
        <w:jc w:val="both"/>
        <w:rPr>
          <w:b/>
          <w:sz w:val="22"/>
          <w:szCs w:val="22"/>
        </w:rPr>
      </w:pPr>
      <w:r>
        <w:rPr>
          <w:b/>
          <w:sz w:val="22"/>
          <w:szCs w:val="22"/>
        </w:rPr>
        <w:t>SBF148</w:t>
      </w:r>
      <w:r w:rsidRPr="00AF7D5B">
        <w:rPr>
          <w:b/>
          <w:sz w:val="22"/>
          <w:szCs w:val="22"/>
        </w:rPr>
        <w:t xml:space="preserve"> – </w:t>
      </w:r>
      <w:r>
        <w:rPr>
          <w:b/>
          <w:sz w:val="22"/>
          <w:szCs w:val="22"/>
        </w:rPr>
        <w:t>Sağlık Sosyolojisi</w:t>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(2+0</w:t>
      </w:r>
      <w:r w:rsidRPr="00AF7D5B">
        <w:rPr>
          <w:b/>
          <w:sz w:val="22"/>
          <w:szCs w:val="22"/>
        </w:rPr>
        <w:t>) 2 AKTS: 2</w:t>
      </w:r>
    </w:p>
    <w:p w:rsidR="00EB3E0A" w:rsidRDefault="00EB3E0A" w:rsidP="00B74984">
      <w:pPr>
        <w:pStyle w:val="Default"/>
        <w:spacing w:line="360" w:lineRule="auto"/>
        <w:jc w:val="both"/>
        <w:rPr>
          <w:b/>
          <w:sz w:val="22"/>
          <w:szCs w:val="22"/>
        </w:rPr>
      </w:pPr>
    </w:p>
    <w:p w:rsidR="00EB3E0A" w:rsidRPr="00EB3E0A" w:rsidRDefault="00EB3E0A" w:rsidP="00B74984">
      <w:pPr>
        <w:pStyle w:val="Default"/>
        <w:spacing w:line="360" w:lineRule="auto"/>
        <w:jc w:val="both"/>
        <w:rPr>
          <w:sz w:val="22"/>
          <w:szCs w:val="22"/>
        </w:rPr>
      </w:pPr>
      <w:r w:rsidRPr="00EB3E0A">
        <w:rPr>
          <w:sz w:val="22"/>
          <w:szCs w:val="22"/>
        </w:rPr>
        <w:t>Sağlık hizmetlerinde planlamanın gereğini, önemini, türlerini ve yöntemlerini öğrenmek.</w:t>
      </w:r>
    </w:p>
    <w:p w:rsidR="00D01F19" w:rsidRDefault="00D01F19" w:rsidP="00B74984">
      <w:pPr>
        <w:pStyle w:val="Default"/>
        <w:spacing w:line="360" w:lineRule="auto"/>
        <w:jc w:val="both"/>
        <w:rPr>
          <w:sz w:val="22"/>
          <w:szCs w:val="22"/>
        </w:rPr>
      </w:pPr>
      <w:r>
        <w:rPr>
          <w:sz w:val="22"/>
          <w:szCs w:val="22"/>
        </w:rPr>
        <w:br w:type="page"/>
      </w:r>
    </w:p>
    <w:p w:rsidR="008C501D" w:rsidRPr="00AF7D5B" w:rsidRDefault="008C501D" w:rsidP="00B74984">
      <w:pPr>
        <w:pStyle w:val="Default"/>
        <w:spacing w:line="360" w:lineRule="auto"/>
        <w:jc w:val="both"/>
        <w:rPr>
          <w:b/>
          <w:bCs/>
          <w:sz w:val="22"/>
          <w:szCs w:val="22"/>
        </w:rPr>
      </w:pPr>
      <w:r w:rsidRPr="00AF7D5B">
        <w:rPr>
          <w:b/>
          <w:bCs/>
          <w:sz w:val="22"/>
          <w:szCs w:val="22"/>
        </w:rPr>
        <w:lastRenderedPageBreak/>
        <w:t xml:space="preserve">RPSI209 – Pozitif Psikoloji ve İletişim Becerileri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(3+0) 3 AKTS: 5 </w:t>
      </w:r>
    </w:p>
    <w:p w:rsidR="008C501D" w:rsidRPr="00AF7D5B" w:rsidRDefault="008C501D" w:rsidP="00B74984">
      <w:pPr>
        <w:pStyle w:val="Default"/>
        <w:spacing w:line="360" w:lineRule="auto"/>
        <w:jc w:val="both"/>
        <w:rPr>
          <w:sz w:val="22"/>
          <w:szCs w:val="22"/>
        </w:rPr>
      </w:pPr>
    </w:p>
    <w:p w:rsidR="008C501D" w:rsidRPr="00AF7D5B" w:rsidRDefault="008C501D" w:rsidP="00B74984">
      <w:pPr>
        <w:pStyle w:val="Default"/>
        <w:spacing w:line="360" w:lineRule="auto"/>
        <w:jc w:val="both"/>
        <w:rPr>
          <w:sz w:val="22"/>
          <w:szCs w:val="22"/>
        </w:rPr>
      </w:pPr>
      <w:r w:rsidRPr="00AF7D5B">
        <w:rPr>
          <w:sz w:val="22"/>
          <w:szCs w:val="22"/>
        </w:rPr>
        <w:t>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çalışmalarını değerlendirecekler (anlamlı yasama, şükür duygusu, kanaatkârlık, mutluluk, umut, iyimserlik, pozitif duygular, travma sonrası kişisel gelişim, dayanıklılık, benlik saygısı, güçlülük, zaman perspektifi). Öğrenciler, beyin haritası, signature strengths, şükran günlüğü, mutluluğu arttıran yedi yol (öğrenilmiş olumluluk, şükretme) gibi yöntemleri nasıl kullanılabileceğini öğrenirler. Ayrıca ders, 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4E75E2" w:rsidRPr="00AF7D5B" w:rsidRDefault="004E75E2" w:rsidP="00B74984">
      <w:pPr>
        <w:pStyle w:val="Default"/>
        <w:spacing w:line="360" w:lineRule="auto"/>
        <w:jc w:val="both"/>
        <w:rPr>
          <w:sz w:val="22"/>
          <w:szCs w:val="22"/>
        </w:rPr>
      </w:pPr>
    </w:p>
    <w:p w:rsidR="00982078" w:rsidRPr="00AF7D5B" w:rsidRDefault="00982078" w:rsidP="00B74984">
      <w:pPr>
        <w:pStyle w:val="Default"/>
        <w:spacing w:line="360" w:lineRule="auto"/>
        <w:jc w:val="both"/>
        <w:rPr>
          <w:b/>
          <w:bCs/>
          <w:sz w:val="22"/>
          <w:szCs w:val="22"/>
        </w:rPr>
      </w:pPr>
      <w:r w:rsidRPr="00AF7D5B">
        <w:rPr>
          <w:b/>
          <w:bCs/>
          <w:sz w:val="22"/>
          <w:szCs w:val="22"/>
        </w:rPr>
        <w:t xml:space="preserve">RKUL102 – Üniversite Kültürü </w:t>
      </w:r>
      <w:r w:rsidR="00AB21FB" w:rsidRPr="00AF7D5B">
        <w:rPr>
          <w:b/>
          <w:bCs/>
          <w:sz w:val="22"/>
          <w:szCs w:val="22"/>
        </w:rPr>
        <w:t xml:space="preserve">II </w:t>
      </w:r>
      <w:r w:rsidRPr="00AF7D5B">
        <w:rPr>
          <w:b/>
          <w:bCs/>
          <w:sz w:val="22"/>
          <w:szCs w:val="22"/>
        </w:rPr>
        <w:tab/>
      </w:r>
      <w:r w:rsidRPr="00AF7D5B">
        <w:rPr>
          <w:b/>
          <w:bCs/>
          <w:sz w:val="22"/>
          <w:szCs w:val="22"/>
        </w:rPr>
        <w:tab/>
      </w:r>
      <w:r w:rsidRPr="00AF7D5B">
        <w:rPr>
          <w:b/>
          <w:bCs/>
          <w:sz w:val="22"/>
          <w:szCs w:val="22"/>
        </w:rPr>
        <w:tab/>
      </w:r>
      <w:r w:rsidR="004E75E2" w:rsidRPr="00AF7D5B">
        <w:rPr>
          <w:b/>
          <w:bCs/>
          <w:sz w:val="22"/>
          <w:szCs w:val="22"/>
        </w:rPr>
        <w:tab/>
      </w:r>
      <w:r w:rsidRPr="00AF7D5B">
        <w:rPr>
          <w:b/>
          <w:bCs/>
          <w:sz w:val="22"/>
          <w:szCs w:val="22"/>
        </w:rPr>
        <w:tab/>
      </w:r>
      <w:r w:rsidRPr="00AF7D5B">
        <w:rPr>
          <w:b/>
          <w:bCs/>
          <w:sz w:val="22"/>
          <w:szCs w:val="22"/>
        </w:rPr>
        <w:tab/>
      </w:r>
      <w:r w:rsidR="004069DB" w:rsidRPr="00AF7D5B">
        <w:rPr>
          <w:b/>
          <w:bCs/>
          <w:sz w:val="22"/>
          <w:szCs w:val="22"/>
        </w:rPr>
        <w:t xml:space="preserve">        </w:t>
      </w:r>
      <w:r w:rsidRPr="00AF7D5B">
        <w:rPr>
          <w:b/>
          <w:bCs/>
          <w:sz w:val="22"/>
          <w:szCs w:val="22"/>
        </w:rPr>
        <w:t>(0+2) 1 AKTS: 1</w:t>
      </w:r>
    </w:p>
    <w:p w:rsidR="00982078" w:rsidRPr="00AF7D5B" w:rsidRDefault="00982078" w:rsidP="00B74984">
      <w:pPr>
        <w:pStyle w:val="Default"/>
        <w:spacing w:line="360" w:lineRule="auto"/>
        <w:jc w:val="both"/>
        <w:rPr>
          <w:b/>
          <w:bCs/>
          <w:sz w:val="22"/>
          <w:szCs w:val="22"/>
        </w:rPr>
      </w:pPr>
    </w:p>
    <w:p w:rsidR="00AB21FB" w:rsidRPr="00AF7D5B" w:rsidRDefault="00AB21FB" w:rsidP="00B74984">
      <w:pPr>
        <w:pStyle w:val="Default"/>
        <w:spacing w:line="360" w:lineRule="auto"/>
        <w:jc w:val="both"/>
        <w:rPr>
          <w:sz w:val="22"/>
          <w:szCs w:val="22"/>
        </w:rPr>
      </w:pPr>
      <w:r w:rsidRPr="00AF7D5B">
        <w:rPr>
          <w:sz w:val="22"/>
          <w:szCs w:val="22"/>
        </w:rPr>
        <w:t>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w:t>
      </w:r>
    </w:p>
    <w:p w:rsidR="00D01F19" w:rsidRDefault="00D01F19" w:rsidP="00B74984">
      <w:pPr>
        <w:pStyle w:val="Default"/>
        <w:spacing w:line="360" w:lineRule="auto"/>
        <w:jc w:val="both"/>
        <w:rPr>
          <w:b/>
          <w:bCs/>
          <w:i/>
          <w:iCs/>
          <w:sz w:val="22"/>
          <w:szCs w:val="22"/>
        </w:rPr>
      </w:pPr>
      <w:r>
        <w:rPr>
          <w:b/>
          <w:bCs/>
          <w:i/>
          <w:iCs/>
          <w:sz w:val="22"/>
          <w:szCs w:val="22"/>
        </w:rPr>
        <w:br w:type="page"/>
      </w:r>
    </w:p>
    <w:p w:rsidR="00E4339C" w:rsidRPr="00AF7D5B" w:rsidRDefault="00E4339C" w:rsidP="00B74984">
      <w:pPr>
        <w:pStyle w:val="Default"/>
        <w:numPr>
          <w:ilvl w:val="0"/>
          <w:numId w:val="1"/>
        </w:numPr>
        <w:spacing w:line="360" w:lineRule="auto"/>
        <w:jc w:val="center"/>
        <w:rPr>
          <w:b/>
          <w:bCs/>
          <w:i/>
          <w:iCs/>
          <w:color w:val="FF0000"/>
          <w:sz w:val="22"/>
          <w:szCs w:val="22"/>
        </w:rPr>
      </w:pPr>
      <w:r w:rsidRPr="00AF7D5B">
        <w:rPr>
          <w:b/>
          <w:bCs/>
          <w:i/>
          <w:iCs/>
          <w:color w:val="FF0000"/>
          <w:sz w:val="22"/>
          <w:szCs w:val="22"/>
        </w:rPr>
        <w:lastRenderedPageBreak/>
        <w:t>YIL (GÜZ)</w:t>
      </w:r>
    </w:p>
    <w:p w:rsidR="00AF7D5B" w:rsidRPr="00AF7D5B" w:rsidRDefault="00AF7D5B" w:rsidP="00B74984">
      <w:pPr>
        <w:pStyle w:val="Default"/>
        <w:spacing w:line="360" w:lineRule="auto"/>
        <w:rPr>
          <w:color w:val="FF0000"/>
          <w:sz w:val="22"/>
          <w:szCs w:val="22"/>
        </w:rPr>
      </w:pPr>
    </w:p>
    <w:p w:rsidR="00E4339C" w:rsidRPr="00AF7D5B" w:rsidRDefault="00585178" w:rsidP="00B74984">
      <w:pPr>
        <w:pStyle w:val="Default"/>
        <w:spacing w:line="360" w:lineRule="auto"/>
        <w:jc w:val="both"/>
        <w:rPr>
          <w:sz w:val="22"/>
          <w:szCs w:val="22"/>
        </w:rPr>
      </w:pPr>
      <w:r>
        <w:rPr>
          <w:b/>
          <w:bCs/>
          <w:sz w:val="22"/>
          <w:szCs w:val="22"/>
        </w:rPr>
        <w:t>BES209</w:t>
      </w:r>
      <w:r w:rsidR="00E4339C" w:rsidRPr="00AF7D5B">
        <w:rPr>
          <w:b/>
          <w:bCs/>
          <w:sz w:val="22"/>
          <w:szCs w:val="22"/>
        </w:rPr>
        <w:t xml:space="preserve"> – Besin Kimyası ve Uygul</w:t>
      </w:r>
      <w:r w:rsidR="00982078" w:rsidRPr="00AF7D5B">
        <w:rPr>
          <w:b/>
          <w:bCs/>
          <w:sz w:val="22"/>
          <w:szCs w:val="22"/>
        </w:rPr>
        <w:t>amaları I</w:t>
      </w:r>
      <w:r w:rsidR="00982078" w:rsidRPr="00AF7D5B">
        <w:rPr>
          <w:b/>
          <w:bCs/>
          <w:sz w:val="22"/>
          <w:szCs w:val="22"/>
        </w:rPr>
        <w:tab/>
      </w:r>
      <w:r w:rsidR="00982078" w:rsidRPr="00AF7D5B">
        <w:rPr>
          <w:b/>
          <w:bCs/>
          <w:sz w:val="22"/>
          <w:szCs w:val="22"/>
        </w:rPr>
        <w:tab/>
      </w:r>
      <w:r w:rsidR="004E75E2" w:rsidRPr="00AF7D5B">
        <w:rPr>
          <w:b/>
          <w:bCs/>
          <w:sz w:val="22"/>
          <w:szCs w:val="22"/>
        </w:rPr>
        <w:tab/>
      </w:r>
      <w:r w:rsidR="00982078" w:rsidRPr="00AF7D5B">
        <w:rPr>
          <w:b/>
          <w:bCs/>
          <w:sz w:val="22"/>
          <w:szCs w:val="22"/>
        </w:rPr>
        <w:tab/>
      </w:r>
      <w:r w:rsidR="00982078" w:rsidRPr="00AF7D5B">
        <w:rPr>
          <w:b/>
          <w:bCs/>
          <w:sz w:val="22"/>
          <w:szCs w:val="22"/>
        </w:rPr>
        <w:tab/>
      </w:r>
      <w:r w:rsidR="004069DB" w:rsidRPr="00AF7D5B">
        <w:rPr>
          <w:b/>
          <w:bCs/>
          <w:sz w:val="22"/>
          <w:szCs w:val="22"/>
        </w:rPr>
        <w:t xml:space="preserve">        </w:t>
      </w:r>
      <w:r>
        <w:rPr>
          <w:b/>
          <w:bCs/>
          <w:sz w:val="22"/>
          <w:szCs w:val="22"/>
        </w:rPr>
        <w:t>(2+4</w:t>
      </w:r>
      <w:r w:rsidR="00982078" w:rsidRPr="00AF7D5B">
        <w:rPr>
          <w:b/>
          <w:bCs/>
          <w:sz w:val="22"/>
          <w:szCs w:val="22"/>
        </w:rPr>
        <w:t>) 4 AKTS: 6</w:t>
      </w:r>
    </w:p>
    <w:p w:rsidR="00982078" w:rsidRPr="00AF7D5B" w:rsidRDefault="00982078" w:rsidP="00B74984">
      <w:pPr>
        <w:pStyle w:val="Default"/>
        <w:spacing w:line="360" w:lineRule="auto"/>
        <w:jc w:val="both"/>
        <w:rPr>
          <w:sz w:val="22"/>
          <w:szCs w:val="22"/>
        </w:rPr>
      </w:pPr>
    </w:p>
    <w:p w:rsidR="00982078" w:rsidRDefault="00E4339C" w:rsidP="00B74984">
      <w:pPr>
        <w:pStyle w:val="Default"/>
        <w:spacing w:line="360" w:lineRule="auto"/>
        <w:jc w:val="both"/>
        <w:rPr>
          <w:sz w:val="22"/>
          <w:szCs w:val="22"/>
        </w:rPr>
      </w:pPr>
      <w:r w:rsidRPr="00AF7D5B">
        <w:rPr>
          <w:sz w:val="22"/>
          <w:szCs w:val="22"/>
        </w:rPr>
        <w:t>Çözeltiler ve kolloid sistemler, karbonhidrat, protein ve yağların yapısı, sınıflandırılması, kimyasal özellikleri, enzimlerin yapısı, sınıflandırılması, enzim aktivitesini etkileyen etmenler, besinlerde bulunuşları ve besin sanayiinde kullanım alanları, pigmentler ile tat ve koku ögele</w:t>
      </w:r>
      <w:r w:rsidR="00585178">
        <w:rPr>
          <w:sz w:val="22"/>
          <w:szCs w:val="22"/>
        </w:rPr>
        <w:t>rinin özellikleri ve işlevleri.</w:t>
      </w:r>
    </w:p>
    <w:p w:rsidR="00D01F19" w:rsidRDefault="00D01F19" w:rsidP="00B74984">
      <w:pPr>
        <w:pStyle w:val="Default"/>
        <w:spacing w:line="360" w:lineRule="auto"/>
        <w:jc w:val="both"/>
        <w:rPr>
          <w:sz w:val="22"/>
          <w:szCs w:val="22"/>
        </w:rPr>
      </w:pPr>
    </w:p>
    <w:p w:rsidR="00E4339C" w:rsidRPr="00AF7D5B" w:rsidRDefault="00982078" w:rsidP="00B74984">
      <w:pPr>
        <w:pStyle w:val="Default"/>
        <w:spacing w:line="360" w:lineRule="auto"/>
        <w:jc w:val="both"/>
        <w:rPr>
          <w:b/>
          <w:bCs/>
          <w:sz w:val="22"/>
          <w:szCs w:val="22"/>
        </w:rPr>
      </w:pPr>
      <w:r w:rsidRPr="00AF7D5B">
        <w:rPr>
          <w:b/>
          <w:bCs/>
          <w:sz w:val="22"/>
          <w:szCs w:val="22"/>
        </w:rPr>
        <w:t>BES203 – Beslenme Biyokimyası 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4069DB" w:rsidRPr="00AF7D5B">
        <w:rPr>
          <w:b/>
          <w:bCs/>
          <w:sz w:val="22"/>
          <w:szCs w:val="22"/>
        </w:rPr>
        <w:t xml:space="preserve">        </w:t>
      </w:r>
      <w:r w:rsidR="00E4339C" w:rsidRPr="00AF7D5B">
        <w:rPr>
          <w:b/>
          <w:bCs/>
          <w:sz w:val="22"/>
          <w:szCs w:val="22"/>
        </w:rPr>
        <w:t xml:space="preserve">(3+0) 3 AKTS: 4 </w:t>
      </w:r>
    </w:p>
    <w:p w:rsidR="00982078" w:rsidRPr="00AF7D5B" w:rsidRDefault="00982078"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Yaşamdaki çeşitli moleküllerin yapıları, bu moleküllerin hücre ve organizmadaki kimyasal reaksiyonları ve bunların sağlıkla ve hastalıklarla ilişkilerinin açıklanması; Karbonhidrat, lipit ve protein metabolizması, hormon ve enzim fonksiyonları, nükleik asit metabolizması, metabolik regülasyon ve entegrasyon. </w:t>
      </w:r>
    </w:p>
    <w:p w:rsidR="00585178" w:rsidRDefault="00585178" w:rsidP="00B74984">
      <w:pPr>
        <w:pStyle w:val="Default"/>
        <w:spacing w:line="360" w:lineRule="auto"/>
        <w:jc w:val="both"/>
        <w:rPr>
          <w:b/>
          <w:bCs/>
          <w:sz w:val="22"/>
          <w:szCs w:val="22"/>
        </w:rPr>
      </w:pPr>
    </w:p>
    <w:p w:rsidR="00E4339C" w:rsidRPr="00AF7D5B" w:rsidRDefault="00585178" w:rsidP="00B74984">
      <w:pPr>
        <w:pStyle w:val="Default"/>
        <w:spacing w:line="360" w:lineRule="auto"/>
        <w:jc w:val="both"/>
        <w:rPr>
          <w:b/>
          <w:bCs/>
          <w:sz w:val="22"/>
          <w:szCs w:val="22"/>
        </w:rPr>
      </w:pPr>
      <w:r>
        <w:rPr>
          <w:b/>
          <w:bCs/>
          <w:sz w:val="22"/>
          <w:szCs w:val="22"/>
        </w:rPr>
        <w:t>BES21</w:t>
      </w:r>
      <w:r w:rsidR="00842FBE" w:rsidRPr="00AF7D5B">
        <w:rPr>
          <w:b/>
          <w:bCs/>
          <w:sz w:val="22"/>
          <w:szCs w:val="22"/>
        </w:rPr>
        <w:t>7 – Genel Mikrobiyoloji</w:t>
      </w:r>
      <w:r w:rsidR="00842FBE" w:rsidRPr="00AF7D5B">
        <w:rPr>
          <w:b/>
          <w:bCs/>
          <w:sz w:val="22"/>
          <w:szCs w:val="22"/>
        </w:rPr>
        <w:tab/>
      </w:r>
      <w:r w:rsidR="00842FBE" w:rsidRPr="00AF7D5B">
        <w:rPr>
          <w:b/>
          <w:bCs/>
          <w:sz w:val="22"/>
          <w:szCs w:val="22"/>
        </w:rPr>
        <w:tab/>
      </w:r>
      <w:r w:rsidR="00842FBE" w:rsidRPr="00AF7D5B">
        <w:rPr>
          <w:b/>
          <w:bCs/>
          <w:sz w:val="22"/>
          <w:szCs w:val="22"/>
        </w:rPr>
        <w:tab/>
      </w:r>
      <w:r w:rsidR="00842FBE" w:rsidRPr="00AF7D5B">
        <w:rPr>
          <w:b/>
          <w:bCs/>
          <w:sz w:val="22"/>
          <w:szCs w:val="22"/>
        </w:rPr>
        <w:tab/>
      </w:r>
      <w:r w:rsidR="00842FBE" w:rsidRPr="00AF7D5B">
        <w:rPr>
          <w:b/>
          <w:bCs/>
          <w:sz w:val="22"/>
          <w:szCs w:val="22"/>
        </w:rPr>
        <w:tab/>
      </w:r>
      <w:r w:rsidR="00842FBE" w:rsidRPr="00AF7D5B">
        <w:rPr>
          <w:b/>
          <w:bCs/>
          <w:sz w:val="22"/>
          <w:szCs w:val="22"/>
        </w:rPr>
        <w:tab/>
      </w:r>
      <w:r w:rsidR="004069DB" w:rsidRPr="00AF7D5B">
        <w:rPr>
          <w:b/>
          <w:bCs/>
          <w:sz w:val="22"/>
          <w:szCs w:val="22"/>
        </w:rPr>
        <w:t xml:space="preserve">        </w:t>
      </w:r>
      <w:r>
        <w:rPr>
          <w:b/>
          <w:bCs/>
          <w:sz w:val="22"/>
          <w:szCs w:val="22"/>
        </w:rPr>
        <w:t>(2+2) 3 AKTS: 4</w:t>
      </w:r>
    </w:p>
    <w:p w:rsidR="00842FBE" w:rsidRPr="00AF7D5B" w:rsidRDefault="00842FBE"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Mikrobiyoloji tarihçesi, mikrobiyolojide temel kavramlar, bakteri hücresinin yapısı, fizyolojisi, üremesi ve genetiği, antibiyotik etki ve direnç mekanizmaları, sterilizasyon-dezenfeksiyon, mikrobiyal gelişimi etkileyen faktörler (aktivatör ve inhibitör), sterilizasyon-dezenfeksiyon, bağışıklık ve mikroorganizma ilişkisi, enfeksiyon ve entoksikasyon, seroloji ve mikroorganizma bağlantısı, immünolojide temel kav</w:t>
      </w:r>
      <w:r w:rsidR="00A25ECC">
        <w:rPr>
          <w:sz w:val="22"/>
          <w:szCs w:val="22"/>
        </w:rPr>
        <w:t>ramlar, temel immün yanıt mekani</w:t>
      </w:r>
      <w:r w:rsidRPr="00AF7D5B">
        <w:rPr>
          <w:sz w:val="22"/>
          <w:szCs w:val="22"/>
        </w:rPr>
        <w:t xml:space="preserve">zması, aşırı duyarlık reaksiyonları. </w:t>
      </w:r>
    </w:p>
    <w:p w:rsidR="00585178" w:rsidRDefault="00585178" w:rsidP="00B74984">
      <w:pPr>
        <w:pStyle w:val="Default"/>
        <w:spacing w:line="360" w:lineRule="auto"/>
        <w:jc w:val="both"/>
        <w:rPr>
          <w:sz w:val="22"/>
          <w:szCs w:val="22"/>
        </w:rPr>
      </w:pPr>
    </w:p>
    <w:p w:rsidR="008C501D" w:rsidRPr="00AF7D5B" w:rsidRDefault="008C501D" w:rsidP="00B74984">
      <w:pPr>
        <w:pStyle w:val="Default"/>
        <w:spacing w:line="360" w:lineRule="auto"/>
        <w:jc w:val="both"/>
        <w:rPr>
          <w:b/>
          <w:bCs/>
          <w:sz w:val="22"/>
          <w:szCs w:val="22"/>
        </w:rPr>
      </w:pPr>
      <w:r>
        <w:rPr>
          <w:b/>
          <w:bCs/>
          <w:sz w:val="22"/>
          <w:szCs w:val="22"/>
        </w:rPr>
        <w:t>BES219</w:t>
      </w:r>
      <w:r w:rsidRPr="00AF7D5B">
        <w:rPr>
          <w:b/>
          <w:bCs/>
          <w:sz w:val="22"/>
          <w:szCs w:val="22"/>
        </w:rPr>
        <w:t xml:space="preserve"> – Beslenme İlkeleri ve Uygulamaları I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(2+4) 4 AKTS: 6 </w:t>
      </w:r>
    </w:p>
    <w:p w:rsidR="008C501D" w:rsidRPr="00AF7D5B" w:rsidRDefault="008C501D" w:rsidP="00B74984">
      <w:pPr>
        <w:pStyle w:val="Default"/>
        <w:spacing w:line="360" w:lineRule="auto"/>
        <w:jc w:val="both"/>
        <w:rPr>
          <w:sz w:val="22"/>
          <w:szCs w:val="22"/>
        </w:rPr>
      </w:pPr>
    </w:p>
    <w:p w:rsidR="008C501D" w:rsidRPr="00AF7D5B" w:rsidRDefault="008C501D" w:rsidP="00B74984">
      <w:pPr>
        <w:pStyle w:val="Default"/>
        <w:spacing w:line="360" w:lineRule="auto"/>
        <w:jc w:val="both"/>
        <w:rPr>
          <w:sz w:val="22"/>
          <w:szCs w:val="22"/>
        </w:rPr>
      </w:pPr>
      <w:r w:rsidRPr="00AF7D5B">
        <w:rPr>
          <w:sz w:val="22"/>
          <w:szCs w:val="22"/>
        </w:rPr>
        <w:t>Besin öğelerinin (karbonhidratlar, proteinler, yağlar, vitaminler, mineraller ve su) kimyasal yapıları, sınıflandırılması, fonksiyonları, kaynakları, önerilen günlük alım değerleri, aşırı alım ve yetersizlik durumları, enerji dengesi ve vücut ağırlığının kontrolü, besin grupları, besin öğesi standartları, günlük alınması önerilen miktarlar, beslenme piramidi ve besin yoncası, beslenme ve sağlık ders kapsamındadır.</w:t>
      </w:r>
    </w:p>
    <w:p w:rsidR="008C501D" w:rsidRPr="00AF7D5B" w:rsidRDefault="008C501D" w:rsidP="00B74984">
      <w:pPr>
        <w:pStyle w:val="Default"/>
        <w:spacing w:line="360" w:lineRule="auto"/>
        <w:jc w:val="both"/>
        <w:rPr>
          <w:b/>
          <w:i/>
          <w:color w:val="FF0000"/>
          <w:sz w:val="22"/>
          <w:szCs w:val="22"/>
          <w:u w:val="single"/>
        </w:rPr>
      </w:pPr>
    </w:p>
    <w:p w:rsidR="008C501D" w:rsidRPr="00AF7D5B" w:rsidRDefault="008C501D" w:rsidP="00B74984">
      <w:pPr>
        <w:pStyle w:val="Default"/>
        <w:spacing w:line="360" w:lineRule="auto"/>
        <w:jc w:val="both"/>
        <w:rPr>
          <w:sz w:val="22"/>
          <w:szCs w:val="22"/>
        </w:rPr>
      </w:pPr>
      <w:r w:rsidRPr="00AF7D5B">
        <w:rPr>
          <w:b/>
          <w:i/>
          <w:color w:val="FF0000"/>
          <w:sz w:val="22"/>
          <w:szCs w:val="22"/>
          <w:u w:val="single"/>
        </w:rPr>
        <w:t>Uygulamalar:</w:t>
      </w:r>
      <w:r w:rsidRPr="00AF7D5B">
        <w:rPr>
          <w:color w:val="FF0000"/>
          <w:sz w:val="22"/>
          <w:szCs w:val="22"/>
        </w:rPr>
        <w:t xml:space="preserve"> </w:t>
      </w:r>
      <w:r w:rsidRPr="00AF7D5B">
        <w:rPr>
          <w:sz w:val="22"/>
          <w:szCs w:val="22"/>
        </w:rPr>
        <w:t xml:space="preserve">Beslenme durumunun diyet analizi ile değerlendirilmesi, beden kitle indeksi, bazal metabolizma enerjisi ve günlük enerji gereksiniminin hesaplanması, beslenme günlüğü kaydı, besin tüketim sıklığı anketi, besinsel kalite indeksinin hesaplanması, besinlerin karbonhidrat, protein, yağ ve enerji içerikleri ile ilgili hesapları içerir. </w:t>
      </w:r>
    </w:p>
    <w:p w:rsidR="008C501D" w:rsidRPr="00AF7D5B" w:rsidRDefault="008C501D" w:rsidP="00B74984">
      <w:pPr>
        <w:pStyle w:val="Default"/>
        <w:spacing w:line="360" w:lineRule="auto"/>
        <w:jc w:val="both"/>
        <w:rPr>
          <w:sz w:val="22"/>
          <w:szCs w:val="22"/>
        </w:rPr>
      </w:pPr>
    </w:p>
    <w:p w:rsidR="00E4339C" w:rsidRPr="00AF7D5B" w:rsidRDefault="00D01F19" w:rsidP="00B74984">
      <w:pPr>
        <w:pStyle w:val="Default"/>
        <w:spacing w:line="360" w:lineRule="auto"/>
        <w:jc w:val="both"/>
        <w:rPr>
          <w:b/>
          <w:bCs/>
          <w:sz w:val="22"/>
          <w:szCs w:val="22"/>
        </w:rPr>
      </w:pPr>
      <w:r>
        <w:rPr>
          <w:b/>
          <w:bCs/>
          <w:sz w:val="22"/>
          <w:szCs w:val="22"/>
        </w:rPr>
        <w:lastRenderedPageBreak/>
        <w:t>BES26</w:t>
      </w:r>
      <w:r w:rsidR="00842FBE" w:rsidRPr="00AF7D5B">
        <w:rPr>
          <w:b/>
          <w:bCs/>
          <w:sz w:val="22"/>
          <w:szCs w:val="22"/>
        </w:rPr>
        <w:t>3 – Beslenme Ekolojisi</w:t>
      </w:r>
      <w:r w:rsidR="00842FBE" w:rsidRPr="00AF7D5B">
        <w:rPr>
          <w:b/>
          <w:bCs/>
          <w:sz w:val="22"/>
          <w:szCs w:val="22"/>
        </w:rPr>
        <w:tab/>
      </w:r>
      <w:r w:rsidR="00842FBE" w:rsidRPr="00AF7D5B">
        <w:rPr>
          <w:b/>
          <w:bCs/>
          <w:sz w:val="22"/>
          <w:szCs w:val="22"/>
        </w:rPr>
        <w:tab/>
      </w:r>
      <w:r w:rsidR="004E75E2" w:rsidRPr="00AF7D5B">
        <w:rPr>
          <w:b/>
          <w:bCs/>
          <w:sz w:val="22"/>
          <w:szCs w:val="22"/>
        </w:rPr>
        <w:tab/>
      </w:r>
      <w:r w:rsidR="00842FBE" w:rsidRPr="00AF7D5B">
        <w:rPr>
          <w:b/>
          <w:bCs/>
          <w:sz w:val="22"/>
          <w:szCs w:val="22"/>
        </w:rPr>
        <w:tab/>
      </w:r>
      <w:r w:rsidR="00842FBE" w:rsidRPr="00AF7D5B">
        <w:rPr>
          <w:b/>
          <w:bCs/>
          <w:sz w:val="22"/>
          <w:szCs w:val="22"/>
        </w:rPr>
        <w:tab/>
      </w:r>
      <w:r w:rsidR="00842FBE" w:rsidRPr="00AF7D5B">
        <w:rPr>
          <w:b/>
          <w:bCs/>
          <w:sz w:val="22"/>
          <w:szCs w:val="22"/>
        </w:rPr>
        <w:tab/>
      </w:r>
      <w:r w:rsidR="00842FBE" w:rsidRPr="00AF7D5B">
        <w:rPr>
          <w:b/>
          <w:bCs/>
          <w:sz w:val="22"/>
          <w:szCs w:val="22"/>
        </w:rPr>
        <w:tab/>
      </w:r>
      <w:r w:rsidR="004069DB" w:rsidRPr="00AF7D5B">
        <w:rPr>
          <w:b/>
          <w:bCs/>
          <w:sz w:val="22"/>
          <w:szCs w:val="22"/>
        </w:rPr>
        <w:t xml:space="preserve">        </w:t>
      </w:r>
      <w:r>
        <w:rPr>
          <w:b/>
          <w:bCs/>
          <w:sz w:val="22"/>
          <w:szCs w:val="22"/>
        </w:rPr>
        <w:t>(2+0) 2 AKTS: 4</w:t>
      </w:r>
    </w:p>
    <w:p w:rsidR="00842FBE" w:rsidRPr="00AF7D5B" w:rsidRDefault="00842FBE" w:rsidP="00B74984">
      <w:pPr>
        <w:pStyle w:val="Default"/>
        <w:spacing w:line="360" w:lineRule="auto"/>
        <w:jc w:val="both"/>
        <w:rPr>
          <w:sz w:val="22"/>
          <w:szCs w:val="22"/>
        </w:rPr>
      </w:pPr>
    </w:p>
    <w:p w:rsidR="00E4339C" w:rsidRDefault="00E4339C" w:rsidP="00B74984">
      <w:pPr>
        <w:pStyle w:val="Default"/>
        <w:spacing w:line="360" w:lineRule="auto"/>
        <w:jc w:val="both"/>
        <w:rPr>
          <w:sz w:val="22"/>
          <w:szCs w:val="22"/>
        </w:rPr>
      </w:pPr>
      <w:r w:rsidRPr="00AF7D5B">
        <w:rPr>
          <w:sz w:val="22"/>
          <w:szCs w:val="22"/>
        </w:rPr>
        <w:t xml:space="preserve">Beslenme ekolojisine giriş, insanların fiziksel, biyolojik sosyal ve kültürel çevresi arasındaki etkileşimin besin ve beslenme yönünden incelenmesi, besinlerin tarihi, çağlar boyunca beslenme durumunda oluşan değişiklikler, toplumların tükettikleri besin türleri ile bunların hazırlama, saklama ve pişirme yöntemleri arasındaki farklılıklar </w:t>
      </w:r>
      <w:r w:rsidR="00842FBE" w:rsidRPr="00AF7D5B">
        <w:rPr>
          <w:sz w:val="22"/>
          <w:szCs w:val="22"/>
        </w:rPr>
        <w:t>ve bunları etkileyen faktörler.</w:t>
      </w:r>
    </w:p>
    <w:p w:rsidR="00A25ECC" w:rsidRPr="00AF7D5B" w:rsidRDefault="00A25ECC" w:rsidP="00B74984">
      <w:pPr>
        <w:pStyle w:val="Default"/>
        <w:spacing w:line="360" w:lineRule="auto"/>
        <w:jc w:val="both"/>
        <w:rPr>
          <w:sz w:val="22"/>
          <w:szCs w:val="22"/>
        </w:rPr>
      </w:pPr>
    </w:p>
    <w:p w:rsidR="00A25ECC" w:rsidRPr="00AF7D5B" w:rsidRDefault="00D01F19" w:rsidP="00B74984">
      <w:pPr>
        <w:pStyle w:val="Default"/>
        <w:spacing w:line="360" w:lineRule="auto"/>
        <w:jc w:val="both"/>
        <w:rPr>
          <w:b/>
          <w:bCs/>
          <w:sz w:val="22"/>
          <w:szCs w:val="22"/>
        </w:rPr>
      </w:pPr>
      <w:r>
        <w:rPr>
          <w:b/>
          <w:bCs/>
          <w:sz w:val="22"/>
          <w:szCs w:val="22"/>
        </w:rPr>
        <w:t>BES265</w:t>
      </w:r>
      <w:r w:rsidR="00A25ECC" w:rsidRPr="00AF7D5B">
        <w:rPr>
          <w:b/>
          <w:bCs/>
          <w:sz w:val="22"/>
          <w:szCs w:val="22"/>
        </w:rPr>
        <w:t xml:space="preserve"> – </w:t>
      </w:r>
      <w:r>
        <w:rPr>
          <w:b/>
          <w:bCs/>
          <w:sz w:val="22"/>
          <w:szCs w:val="22"/>
        </w:rPr>
        <w:t xml:space="preserve">Ergen Sağlığı ve Beslenmesi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(2+0) 2 AKTS: 3</w:t>
      </w:r>
    </w:p>
    <w:p w:rsidR="00A25ECC" w:rsidRDefault="00A25ECC" w:rsidP="00B74984">
      <w:pPr>
        <w:pStyle w:val="Default"/>
        <w:spacing w:line="360" w:lineRule="auto"/>
        <w:jc w:val="both"/>
        <w:rPr>
          <w:sz w:val="22"/>
          <w:szCs w:val="22"/>
        </w:rPr>
      </w:pPr>
    </w:p>
    <w:p w:rsidR="00C0122A" w:rsidRPr="00C0122A" w:rsidRDefault="00C0122A" w:rsidP="00B74984">
      <w:pPr>
        <w:pStyle w:val="Default"/>
        <w:spacing w:line="360" w:lineRule="auto"/>
        <w:jc w:val="both"/>
        <w:rPr>
          <w:sz w:val="22"/>
          <w:szCs w:val="22"/>
        </w:rPr>
      </w:pPr>
      <w:r w:rsidRPr="00C0122A">
        <w:rPr>
          <w:sz w:val="22"/>
          <w:szCs w:val="22"/>
        </w:rPr>
        <w:t>Bu ders, adolesan dönemi özellikleri, enerji ve besin ögesi gereksinimleri, beslenme ile ilgili sorunlar ve çözümleri konularını kapsamaktadır.</w:t>
      </w:r>
    </w:p>
    <w:p w:rsidR="00D01F19" w:rsidRDefault="00D01F19" w:rsidP="00B74984">
      <w:pPr>
        <w:pStyle w:val="Default"/>
        <w:spacing w:line="360" w:lineRule="auto"/>
        <w:jc w:val="both"/>
        <w:rPr>
          <w:sz w:val="22"/>
          <w:szCs w:val="22"/>
        </w:rPr>
      </w:pPr>
    </w:p>
    <w:p w:rsidR="00A25ECC" w:rsidRPr="00AF7D5B" w:rsidRDefault="00A25ECC" w:rsidP="00B74984">
      <w:pPr>
        <w:pStyle w:val="Default"/>
        <w:spacing w:line="360" w:lineRule="auto"/>
        <w:jc w:val="both"/>
        <w:rPr>
          <w:sz w:val="22"/>
          <w:szCs w:val="22"/>
        </w:rPr>
      </w:pPr>
      <w:r w:rsidRPr="00AF7D5B">
        <w:rPr>
          <w:b/>
          <w:bCs/>
          <w:sz w:val="22"/>
          <w:szCs w:val="22"/>
        </w:rPr>
        <w:t>SOH102 – İktisata Giriş</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(3+0) 3 AKTS: 4 </w:t>
      </w:r>
    </w:p>
    <w:p w:rsidR="00A25ECC" w:rsidRPr="00AF7D5B" w:rsidRDefault="00A25ECC" w:rsidP="00B74984">
      <w:pPr>
        <w:pStyle w:val="Default"/>
        <w:spacing w:line="360" w:lineRule="auto"/>
        <w:jc w:val="both"/>
        <w:rPr>
          <w:sz w:val="22"/>
          <w:szCs w:val="22"/>
        </w:rPr>
      </w:pPr>
    </w:p>
    <w:p w:rsidR="00A25ECC" w:rsidRPr="00AF7D5B" w:rsidRDefault="00A25ECC" w:rsidP="00B74984">
      <w:pPr>
        <w:pStyle w:val="Default"/>
        <w:spacing w:line="360" w:lineRule="auto"/>
        <w:jc w:val="both"/>
        <w:rPr>
          <w:sz w:val="22"/>
          <w:szCs w:val="22"/>
        </w:rPr>
      </w:pPr>
      <w:r w:rsidRPr="00AF7D5B">
        <w:rPr>
          <w:sz w:val="22"/>
          <w:szCs w:val="22"/>
        </w:rPr>
        <w:t xml:space="preserve">Temel kavramlar, temel kavramlar uygulama örneği, arz ve talep modeli, talep eğrisi ve tüketici davranışları, arz eğrisi ve firma davranışları, rekabet, tekel, devlet müdahalesi, iş döngüsü, toplam arz ve talep ele alınacaktır. </w:t>
      </w:r>
    </w:p>
    <w:p w:rsidR="00D01F19" w:rsidRDefault="00D01F19" w:rsidP="00B74984">
      <w:pPr>
        <w:pStyle w:val="Default"/>
        <w:spacing w:line="360" w:lineRule="auto"/>
        <w:jc w:val="both"/>
        <w:rPr>
          <w:sz w:val="22"/>
          <w:szCs w:val="22"/>
        </w:rPr>
      </w:pPr>
    </w:p>
    <w:p w:rsidR="001B6C89" w:rsidRDefault="001B6C89" w:rsidP="00B74984">
      <w:pPr>
        <w:pStyle w:val="Default"/>
        <w:spacing w:line="360" w:lineRule="auto"/>
        <w:jc w:val="both"/>
        <w:rPr>
          <w:sz w:val="22"/>
          <w:szCs w:val="22"/>
        </w:rPr>
      </w:pPr>
    </w:p>
    <w:p w:rsidR="00585178" w:rsidRDefault="00E4339C" w:rsidP="00B74984">
      <w:pPr>
        <w:pStyle w:val="Default"/>
        <w:numPr>
          <w:ilvl w:val="0"/>
          <w:numId w:val="5"/>
        </w:numPr>
        <w:spacing w:line="360" w:lineRule="auto"/>
        <w:jc w:val="center"/>
        <w:rPr>
          <w:b/>
          <w:i/>
          <w:color w:val="FF0000"/>
          <w:sz w:val="22"/>
          <w:szCs w:val="22"/>
        </w:rPr>
      </w:pPr>
      <w:r w:rsidRPr="00AF7D5B">
        <w:rPr>
          <w:b/>
          <w:bCs/>
          <w:i/>
          <w:iCs/>
          <w:color w:val="FF0000"/>
          <w:sz w:val="22"/>
          <w:szCs w:val="22"/>
        </w:rPr>
        <w:t xml:space="preserve"> YIL (BAHAR)</w:t>
      </w:r>
    </w:p>
    <w:p w:rsidR="00A25ECC" w:rsidRPr="00A25ECC" w:rsidRDefault="00A25ECC" w:rsidP="00B74984">
      <w:pPr>
        <w:pStyle w:val="Default"/>
        <w:spacing w:line="360" w:lineRule="auto"/>
        <w:rPr>
          <w:b/>
          <w:i/>
          <w:color w:val="FF0000"/>
          <w:sz w:val="22"/>
          <w:szCs w:val="22"/>
        </w:rPr>
      </w:pPr>
    </w:p>
    <w:p w:rsidR="00842FBE" w:rsidRPr="00AF7D5B" w:rsidRDefault="00842FBE" w:rsidP="00B74984">
      <w:pPr>
        <w:pStyle w:val="Default"/>
        <w:spacing w:line="360" w:lineRule="auto"/>
        <w:rPr>
          <w:b/>
          <w:i/>
          <w:color w:val="FF0000"/>
          <w:sz w:val="22"/>
          <w:szCs w:val="22"/>
        </w:rPr>
      </w:pPr>
    </w:p>
    <w:p w:rsidR="00E4339C" w:rsidRPr="00AF7D5B" w:rsidRDefault="00A25ECC" w:rsidP="00B74984">
      <w:pPr>
        <w:pStyle w:val="Default"/>
        <w:spacing w:line="360" w:lineRule="auto"/>
        <w:jc w:val="both"/>
        <w:rPr>
          <w:b/>
          <w:bCs/>
          <w:sz w:val="22"/>
          <w:szCs w:val="22"/>
        </w:rPr>
      </w:pPr>
      <w:r>
        <w:rPr>
          <w:b/>
          <w:bCs/>
          <w:sz w:val="22"/>
          <w:szCs w:val="22"/>
        </w:rPr>
        <w:t>BES210</w:t>
      </w:r>
      <w:r w:rsidR="00E4339C" w:rsidRPr="00AF7D5B">
        <w:rPr>
          <w:b/>
          <w:bCs/>
          <w:sz w:val="22"/>
          <w:szCs w:val="22"/>
        </w:rPr>
        <w:t xml:space="preserve"> – B</w:t>
      </w:r>
      <w:r w:rsidR="00842FBE" w:rsidRPr="00AF7D5B">
        <w:rPr>
          <w:b/>
          <w:bCs/>
          <w:sz w:val="22"/>
          <w:szCs w:val="22"/>
        </w:rPr>
        <w:t>esin Kimyası ve Uygulamaları II</w:t>
      </w:r>
      <w:r w:rsidR="00842FBE" w:rsidRPr="00AF7D5B">
        <w:rPr>
          <w:b/>
          <w:bCs/>
          <w:sz w:val="22"/>
          <w:szCs w:val="22"/>
        </w:rPr>
        <w:tab/>
      </w:r>
      <w:r w:rsidR="00842FBE" w:rsidRPr="00AF7D5B">
        <w:rPr>
          <w:b/>
          <w:bCs/>
          <w:sz w:val="22"/>
          <w:szCs w:val="22"/>
        </w:rPr>
        <w:tab/>
      </w:r>
      <w:r w:rsidR="00842FBE" w:rsidRPr="00AF7D5B">
        <w:rPr>
          <w:b/>
          <w:bCs/>
          <w:sz w:val="22"/>
          <w:szCs w:val="22"/>
        </w:rPr>
        <w:tab/>
      </w:r>
      <w:r w:rsidR="004E75E2" w:rsidRPr="00AF7D5B">
        <w:rPr>
          <w:b/>
          <w:bCs/>
          <w:sz w:val="22"/>
          <w:szCs w:val="22"/>
        </w:rPr>
        <w:tab/>
      </w:r>
      <w:r w:rsidR="00842FBE" w:rsidRPr="00AF7D5B">
        <w:rPr>
          <w:b/>
          <w:bCs/>
          <w:sz w:val="22"/>
          <w:szCs w:val="22"/>
        </w:rPr>
        <w:tab/>
      </w:r>
      <w:r w:rsidR="004069DB" w:rsidRPr="00AF7D5B">
        <w:rPr>
          <w:b/>
          <w:bCs/>
          <w:sz w:val="22"/>
          <w:szCs w:val="22"/>
        </w:rPr>
        <w:t xml:space="preserve">         </w:t>
      </w:r>
      <w:r>
        <w:rPr>
          <w:b/>
          <w:bCs/>
          <w:sz w:val="22"/>
          <w:szCs w:val="22"/>
        </w:rPr>
        <w:t>(2+4</w:t>
      </w:r>
      <w:r w:rsidR="00842FBE" w:rsidRPr="00AF7D5B">
        <w:rPr>
          <w:b/>
          <w:bCs/>
          <w:sz w:val="22"/>
          <w:szCs w:val="22"/>
        </w:rPr>
        <w:t>) 4 AKTS:6</w:t>
      </w:r>
    </w:p>
    <w:p w:rsidR="00842FBE" w:rsidRPr="00AF7D5B" w:rsidRDefault="00842FBE"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Besin kalitesi ve besin kalitesinin değerlendirilmesinde kullanılan sübjektif ve objektif yöntemler, Süt ve süt ürünleri, et ve ürünleri, yumurta, sebze ve meyveler, tahıllar, çay, kahve vb. yiyecek ve içeceklerin bileşimleri, fonksiyonel ve yapısal özellikleri, biyoaktif besin bileşenleri ve fonksiyonel besinler, genetiği değiştirilmiş besinler. </w:t>
      </w:r>
    </w:p>
    <w:p w:rsidR="00842FBE" w:rsidRPr="00AF7D5B" w:rsidRDefault="00842FBE" w:rsidP="00B74984">
      <w:pPr>
        <w:pStyle w:val="Default"/>
        <w:spacing w:line="360" w:lineRule="auto"/>
        <w:jc w:val="both"/>
        <w:rPr>
          <w:b/>
          <w:bCs/>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B</w:t>
      </w:r>
      <w:r w:rsidR="00D01F19">
        <w:rPr>
          <w:b/>
          <w:bCs/>
          <w:sz w:val="22"/>
          <w:szCs w:val="22"/>
        </w:rPr>
        <w:t>ES21</w:t>
      </w:r>
      <w:r w:rsidR="00842FBE" w:rsidRPr="00AF7D5B">
        <w:rPr>
          <w:b/>
          <w:bCs/>
          <w:sz w:val="22"/>
          <w:szCs w:val="22"/>
        </w:rPr>
        <w:t>4 – Beslenme Biyokimyası II</w:t>
      </w:r>
      <w:r w:rsidR="00842FBE" w:rsidRPr="00AF7D5B">
        <w:rPr>
          <w:b/>
          <w:bCs/>
          <w:sz w:val="22"/>
          <w:szCs w:val="22"/>
        </w:rPr>
        <w:tab/>
      </w:r>
      <w:r w:rsidR="00842FBE" w:rsidRPr="00AF7D5B">
        <w:rPr>
          <w:b/>
          <w:bCs/>
          <w:sz w:val="22"/>
          <w:szCs w:val="22"/>
        </w:rPr>
        <w:tab/>
      </w:r>
      <w:r w:rsidR="00842FBE" w:rsidRPr="00AF7D5B">
        <w:rPr>
          <w:b/>
          <w:bCs/>
          <w:sz w:val="22"/>
          <w:szCs w:val="22"/>
        </w:rPr>
        <w:tab/>
      </w:r>
      <w:r w:rsidR="00842FBE" w:rsidRPr="00AF7D5B">
        <w:rPr>
          <w:b/>
          <w:bCs/>
          <w:sz w:val="22"/>
          <w:szCs w:val="22"/>
        </w:rPr>
        <w:tab/>
      </w:r>
      <w:r w:rsidR="00C01D6D" w:rsidRPr="00AF7D5B">
        <w:rPr>
          <w:b/>
          <w:bCs/>
          <w:sz w:val="22"/>
          <w:szCs w:val="22"/>
        </w:rPr>
        <w:tab/>
      </w:r>
      <w:r w:rsidR="004E75E2" w:rsidRPr="00AF7D5B">
        <w:rPr>
          <w:b/>
          <w:bCs/>
          <w:sz w:val="22"/>
          <w:szCs w:val="22"/>
        </w:rPr>
        <w:tab/>
      </w:r>
      <w:r w:rsidR="004069DB" w:rsidRPr="00AF7D5B">
        <w:rPr>
          <w:b/>
          <w:bCs/>
          <w:sz w:val="22"/>
          <w:szCs w:val="22"/>
        </w:rPr>
        <w:t xml:space="preserve">        </w:t>
      </w:r>
      <w:r w:rsidR="00D01F19">
        <w:rPr>
          <w:b/>
          <w:bCs/>
          <w:sz w:val="22"/>
          <w:szCs w:val="22"/>
        </w:rPr>
        <w:t>(2</w:t>
      </w:r>
      <w:r w:rsidRPr="00AF7D5B">
        <w:rPr>
          <w:b/>
          <w:bCs/>
          <w:sz w:val="22"/>
          <w:szCs w:val="22"/>
        </w:rPr>
        <w:t xml:space="preserve">+0) </w:t>
      </w:r>
      <w:r w:rsidR="00D01F19">
        <w:rPr>
          <w:b/>
          <w:bCs/>
          <w:sz w:val="22"/>
          <w:szCs w:val="22"/>
        </w:rPr>
        <w:t>2</w:t>
      </w:r>
      <w:r w:rsidRPr="00AF7D5B">
        <w:rPr>
          <w:b/>
          <w:bCs/>
          <w:sz w:val="22"/>
          <w:szCs w:val="22"/>
        </w:rPr>
        <w:t xml:space="preserve"> AKTS: 4 </w:t>
      </w:r>
    </w:p>
    <w:p w:rsidR="00C01D6D" w:rsidRPr="00AF7D5B" w:rsidRDefault="00C01D6D" w:rsidP="00B74984">
      <w:pPr>
        <w:pStyle w:val="Default"/>
        <w:spacing w:line="360" w:lineRule="auto"/>
        <w:jc w:val="both"/>
        <w:rPr>
          <w:sz w:val="22"/>
          <w:szCs w:val="22"/>
        </w:rPr>
      </w:pPr>
    </w:p>
    <w:p w:rsidR="00C01D6D" w:rsidRPr="00AF7D5B" w:rsidRDefault="00E4339C" w:rsidP="00B74984">
      <w:pPr>
        <w:pStyle w:val="Default"/>
        <w:spacing w:line="360" w:lineRule="auto"/>
        <w:jc w:val="both"/>
        <w:rPr>
          <w:sz w:val="22"/>
          <w:szCs w:val="22"/>
        </w:rPr>
      </w:pPr>
      <w:r w:rsidRPr="00AF7D5B">
        <w:rPr>
          <w:sz w:val="22"/>
          <w:szCs w:val="22"/>
        </w:rPr>
        <w:t xml:space="preserve">Yaşamdaki çeşitli moleküllerin yapıları, bu moleküllerin hücre ve organizmadaki kimyasal reaksiyonları ve bunların sağlıkla ve hastalıklarla ilişkilerinin açıklanması; Yağda ve suda çözünen vitaminler, vitamin benzeri maddeler, mineraller, su ve elektrolitler, tokluk ve açlıkta metabolizma. </w:t>
      </w:r>
    </w:p>
    <w:p w:rsidR="00C01D6D" w:rsidRDefault="00C01D6D" w:rsidP="00B74984">
      <w:pPr>
        <w:pStyle w:val="Default"/>
        <w:spacing w:line="360" w:lineRule="auto"/>
        <w:jc w:val="both"/>
        <w:rPr>
          <w:sz w:val="22"/>
          <w:szCs w:val="22"/>
        </w:rPr>
      </w:pPr>
    </w:p>
    <w:p w:rsidR="001B6C89" w:rsidRDefault="001B6C89" w:rsidP="00B74984">
      <w:pPr>
        <w:pStyle w:val="Default"/>
        <w:spacing w:line="360" w:lineRule="auto"/>
        <w:jc w:val="both"/>
        <w:rPr>
          <w:sz w:val="22"/>
          <w:szCs w:val="22"/>
        </w:rPr>
      </w:pPr>
    </w:p>
    <w:p w:rsidR="001B6C89" w:rsidRPr="00AF7D5B" w:rsidRDefault="001B6C89" w:rsidP="00B74984">
      <w:pPr>
        <w:pStyle w:val="Default"/>
        <w:spacing w:line="360" w:lineRule="auto"/>
        <w:jc w:val="both"/>
        <w:rPr>
          <w:sz w:val="22"/>
          <w:szCs w:val="22"/>
        </w:rPr>
      </w:pPr>
    </w:p>
    <w:p w:rsidR="00E4339C" w:rsidRPr="00AF7D5B" w:rsidRDefault="00A25ECC" w:rsidP="00B74984">
      <w:pPr>
        <w:pStyle w:val="Default"/>
        <w:spacing w:line="360" w:lineRule="auto"/>
        <w:jc w:val="both"/>
        <w:rPr>
          <w:b/>
          <w:bCs/>
          <w:sz w:val="22"/>
          <w:szCs w:val="22"/>
        </w:rPr>
      </w:pPr>
      <w:r>
        <w:rPr>
          <w:b/>
          <w:bCs/>
          <w:sz w:val="22"/>
          <w:szCs w:val="22"/>
        </w:rPr>
        <w:lastRenderedPageBreak/>
        <w:t>BES21</w:t>
      </w:r>
      <w:r w:rsidR="00C01D6D" w:rsidRPr="00AF7D5B">
        <w:rPr>
          <w:b/>
          <w:bCs/>
          <w:sz w:val="22"/>
          <w:szCs w:val="22"/>
        </w:rPr>
        <w:t>8 – Besin Mikrobiyolojisi</w:t>
      </w:r>
      <w:r w:rsidR="00C01D6D" w:rsidRPr="00AF7D5B">
        <w:rPr>
          <w:b/>
          <w:bCs/>
          <w:sz w:val="22"/>
          <w:szCs w:val="22"/>
        </w:rPr>
        <w:tab/>
      </w:r>
      <w:r w:rsidR="00C01D6D" w:rsidRPr="00AF7D5B">
        <w:rPr>
          <w:b/>
          <w:bCs/>
          <w:sz w:val="22"/>
          <w:szCs w:val="22"/>
        </w:rPr>
        <w:tab/>
      </w:r>
      <w:r w:rsidR="00C01D6D" w:rsidRPr="00AF7D5B">
        <w:rPr>
          <w:b/>
          <w:bCs/>
          <w:sz w:val="22"/>
          <w:szCs w:val="22"/>
        </w:rPr>
        <w:tab/>
      </w:r>
      <w:r w:rsidR="00C01D6D" w:rsidRPr="00AF7D5B">
        <w:rPr>
          <w:b/>
          <w:bCs/>
          <w:sz w:val="22"/>
          <w:szCs w:val="22"/>
        </w:rPr>
        <w:tab/>
      </w:r>
      <w:r w:rsidR="00C01D6D" w:rsidRPr="00AF7D5B">
        <w:rPr>
          <w:b/>
          <w:bCs/>
          <w:sz w:val="22"/>
          <w:szCs w:val="22"/>
        </w:rPr>
        <w:tab/>
      </w:r>
      <w:r w:rsidR="00C01D6D" w:rsidRPr="00AF7D5B">
        <w:rPr>
          <w:b/>
          <w:bCs/>
          <w:sz w:val="22"/>
          <w:szCs w:val="22"/>
        </w:rPr>
        <w:tab/>
      </w:r>
      <w:r w:rsidR="004069DB" w:rsidRPr="00AF7D5B">
        <w:rPr>
          <w:b/>
          <w:bCs/>
          <w:sz w:val="22"/>
          <w:szCs w:val="22"/>
        </w:rPr>
        <w:t xml:space="preserve">        </w:t>
      </w:r>
      <w:r>
        <w:rPr>
          <w:b/>
          <w:bCs/>
          <w:sz w:val="22"/>
          <w:szCs w:val="22"/>
        </w:rPr>
        <w:t>(2+2) 3 AKTS: 4</w:t>
      </w:r>
      <w:r w:rsidR="00E4339C" w:rsidRPr="00AF7D5B">
        <w:rPr>
          <w:b/>
          <w:bCs/>
          <w:sz w:val="22"/>
          <w:szCs w:val="22"/>
        </w:rPr>
        <w:t xml:space="preserve"> </w:t>
      </w:r>
    </w:p>
    <w:p w:rsidR="00C01D6D" w:rsidRPr="00AF7D5B" w:rsidRDefault="00C01D6D"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Besin mikrobiyolojisine giriş, besinlerde mikroorganizmaların üremesini etkileyen faktörler, bakteri sporları ve indikatör mikroorganizmalar, besinlerin fermentasyonu, sebze ve meyvelerin bozulması, su, süt ve ürünlerinin bozulması ve mikrobiyolojik inceleme yöntemleri. Et, et ve deniz ürünlerinin bozulması, besin ve suyla geçen parazitler, mikotoksijenik küfler ve besinlerde bozulmaya yol açan diğer mantarlar, besinlerle geçen virüsler, besin zehirlenmeleri</w:t>
      </w:r>
      <w:r w:rsidR="00C01D6D" w:rsidRPr="00AF7D5B">
        <w:rPr>
          <w:sz w:val="22"/>
          <w:szCs w:val="22"/>
        </w:rPr>
        <w:t>, besinleri saklama yöntemleri.</w:t>
      </w:r>
    </w:p>
    <w:p w:rsidR="001E129F" w:rsidRDefault="001E129F" w:rsidP="00B74984">
      <w:pPr>
        <w:pStyle w:val="Default"/>
        <w:spacing w:line="360" w:lineRule="auto"/>
        <w:jc w:val="both"/>
        <w:rPr>
          <w:sz w:val="22"/>
          <w:szCs w:val="22"/>
        </w:rPr>
      </w:pPr>
    </w:p>
    <w:p w:rsidR="00EB3E0A" w:rsidRPr="00AF7D5B" w:rsidRDefault="00D01F19" w:rsidP="00B74984">
      <w:pPr>
        <w:pStyle w:val="Default"/>
        <w:spacing w:line="360" w:lineRule="auto"/>
        <w:jc w:val="both"/>
        <w:rPr>
          <w:b/>
          <w:bCs/>
          <w:sz w:val="22"/>
          <w:szCs w:val="22"/>
        </w:rPr>
      </w:pPr>
      <w:r>
        <w:rPr>
          <w:b/>
          <w:bCs/>
          <w:sz w:val="22"/>
          <w:szCs w:val="22"/>
        </w:rPr>
        <w:t>BES220</w:t>
      </w:r>
      <w:r w:rsidR="00EB3E0A" w:rsidRPr="00AF7D5B">
        <w:rPr>
          <w:b/>
          <w:bCs/>
          <w:sz w:val="22"/>
          <w:szCs w:val="22"/>
        </w:rPr>
        <w:t xml:space="preserve"> – Beslenme İlkeleri ve Uygulamaları II </w:t>
      </w:r>
      <w:r w:rsidR="00EB3E0A" w:rsidRPr="00AF7D5B">
        <w:rPr>
          <w:b/>
          <w:bCs/>
          <w:sz w:val="22"/>
          <w:szCs w:val="22"/>
        </w:rPr>
        <w:tab/>
      </w:r>
      <w:r w:rsidR="00EB3E0A" w:rsidRPr="00AF7D5B">
        <w:rPr>
          <w:b/>
          <w:bCs/>
          <w:sz w:val="22"/>
          <w:szCs w:val="22"/>
        </w:rPr>
        <w:tab/>
      </w:r>
      <w:r w:rsidR="00EB3E0A" w:rsidRPr="00AF7D5B">
        <w:rPr>
          <w:b/>
          <w:bCs/>
          <w:sz w:val="22"/>
          <w:szCs w:val="22"/>
        </w:rPr>
        <w:tab/>
      </w:r>
      <w:r w:rsidR="00EB3E0A" w:rsidRPr="00AF7D5B">
        <w:rPr>
          <w:b/>
          <w:bCs/>
          <w:sz w:val="22"/>
          <w:szCs w:val="22"/>
        </w:rPr>
        <w:tab/>
        <w:t xml:space="preserve">        </w:t>
      </w:r>
      <w:r w:rsidR="00EB3E0A">
        <w:rPr>
          <w:b/>
          <w:bCs/>
          <w:sz w:val="22"/>
          <w:szCs w:val="22"/>
        </w:rPr>
        <w:t>(2+4</w:t>
      </w:r>
      <w:r w:rsidR="00EB3E0A" w:rsidRPr="00AF7D5B">
        <w:rPr>
          <w:b/>
          <w:bCs/>
          <w:sz w:val="22"/>
          <w:szCs w:val="22"/>
        </w:rPr>
        <w:t xml:space="preserve">) 4 AKTS: 6 </w:t>
      </w:r>
    </w:p>
    <w:p w:rsidR="00EB3E0A" w:rsidRPr="00AF7D5B" w:rsidRDefault="00EB3E0A" w:rsidP="00B74984">
      <w:pPr>
        <w:pStyle w:val="Default"/>
        <w:spacing w:line="360" w:lineRule="auto"/>
        <w:jc w:val="both"/>
        <w:rPr>
          <w:sz w:val="22"/>
          <w:szCs w:val="22"/>
        </w:rPr>
      </w:pPr>
    </w:p>
    <w:p w:rsidR="00EB3E0A" w:rsidRPr="00AF7D5B" w:rsidRDefault="00EB3E0A" w:rsidP="00B74984">
      <w:pPr>
        <w:pStyle w:val="Default"/>
        <w:spacing w:line="360" w:lineRule="auto"/>
        <w:jc w:val="both"/>
        <w:rPr>
          <w:sz w:val="22"/>
          <w:szCs w:val="22"/>
        </w:rPr>
      </w:pPr>
      <w:r w:rsidRPr="00AF7D5B">
        <w:rPr>
          <w:sz w:val="22"/>
          <w:szCs w:val="22"/>
        </w:rPr>
        <w:t xml:space="preserve">Vitamin ve minerallerin yapısı, özellikleri, sınıflandırılması, fonksiyonları, kaynakları, günlük alım önerileri, yetersizliği, aşırı alım ve toksisitelerini değerlendirmek, besinlerin vitamin-mineral içeriklerini değerlendirmek. </w:t>
      </w:r>
    </w:p>
    <w:p w:rsidR="00EB3E0A" w:rsidRPr="00AF7D5B" w:rsidRDefault="00EB3E0A" w:rsidP="00B74984">
      <w:pPr>
        <w:pStyle w:val="Default"/>
        <w:spacing w:line="360" w:lineRule="auto"/>
        <w:jc w:val="both"/>
        <w:rPr>
          <w:b/>
          <w:color w:val="FF0000"/>
          <w:sz w:val="22"/>
          <w:szCs w:val="22"/>
        </w:rPr>
      </w:pPr>
    </w:p>
    <w:p w:rsidR="00EB3E0A" w:rsidRPr="00AF7D5B" w:rsidRDefault="00EB3E0A" w:rsidP="00B74984">
      <w:pPr>
        <w:pStyle w:val="Default"/>
        <w:spacing w:line="360" w:lineRule="auto"/>
        <w:jc w:val="both"/>
        <w:rPr>
          <w:sz w:val="22"/>
          <w:szCs w:val="22"/>
        </w:rPr>
      </w:pPr>
      <w:r w:rsidRPr="00AF7D5B">
        <w:rPr>
          <w:b/>
          <w:color w:val="FF0000"/>
          <w:sz w:val="22"/>
          <w:szCs w:val="22"/>
        </w:rPr>
        <w:t>Uygulamalar:</w:t>
      </w:r>
      <w:r w:rsidRPr="00AF7D5B">
        <w:rPr>
          <w:color w:val="FF0000"/>
          <w:sz w:val="22"/>
          <w:szCs w:val="22"/>
        </w:rPr>
        <w:t xml:space="preserve"> </w:t>
      </w:r>
      <w:r w:rsidRPr="00AF7D5B">
        <w:rPr>
          <w:sz w:val="22"/>
          <w:szCs w:val="22"/>
        </w:rPr>
        <w:t>Besinlerin vitamin ve mineral içeriklerini, uygun hazırlama ve pişirme yöntemlerini öğretmek, bazı temel ve geleneksel yemek tarifelerinin beslenme ilkeleri çerçevesinde uygulanması.</w:t>
      </w:r>
    </w:p>
    <w:p w:rsidR="00C0122A" w:rsidRDefault="00C0122A" w:rsidP="00B74984">
      <w:pPr>
        <w:pStyle w:val="Default"/>
        <w:spacing w:line="360" w:lineRule="auto"/>
        <w:jc w:val="both"/>
        <w:rPr>
          <w:b/>
          <w:bCs/>
          <w:sz w:val="22"/>
          <w:szCs w:val="22"/>
        </w:rPr>
      </w:pPr>
    </w:p>
    <w:p w:rsidR="00A25ECC" w:rsidRPr="00AF7D5B" w:rsidRDefault="00A25ECC" w:rsidP="00B74984">
      <w:pPr>
        <w:pStyle w:val="Default"/>
        <w:spacing w:line="360" w:lineRule="auto"/>
        <w:jc w:val="both"/>
        <w:rPr>
          <w:b/>
          <w:bCs/>
          <w:sz w:val="22"/>
          <w:szCs w:val="22"/>
        </w:rPr>
      </w:pPr>
      <w:r>
        <w:rPr>
          <w:b/>
          <w:bCs/>
          <w:sz w:val="22"/>
          <w:szCs w:val="22"/>
        </w:rPr>
        <w:t>BES256</w:t>
      </w:r>
      <w:r w:rsidRPr="00AF7D5B">
        <w:rPr>
          <w:b/>
          <w:bCs/>
          <w:sz w:val="22"/>
          <w:szCs w:val="22"/>
        </w:rPr>
        <w:t xml:space="preserve"> – </w:t>
      </w:r>
      <w:r>
        <w:rPr>
          <w:b/>
          <w:bCs/>
          <w:sz w:val="22"/>
          <w:szCs w:val="22"/>
        </w:rPr>
        <w:t>Beslenmede Tıbbi Aromatik Bitkiler</w:t>
      </w:r>
      <w:r w:rsidRPr="00AF7D5B">
        <w:rPr>
          <w:b/>
          <w:bCs/>
          <w:sz w:val="22"/>
          <w:szCs w:val="22"/>
        </w:rPr>
        <w:tab/>
      </w:r>
      <w:r w:rsidRPr="00AF7D5B">
        <w:rPr>
          <w:b/>
          <w:bCs/>
          <w:sz w:val="22"/>
          <w:szCs w:val="22"/>
        </w:rPr>
        <w:tab/>
      </w:r>
      <w:r w:rsidRPr="00AF7D5B">
        <w:rPr>
          <w:b/>
          <w:bCs/>
          <w:sz w:val="22"/>
          <w:szCs w:val="22"/>
        </w:rPr>
        <w:tab/>
        <w:t xml:space="preserve">                     </w:t>
      </w:r>
      <w:r>
        <w:rPr>
          <w:b/>
          <w:bCs/>
          <w:sz w:val="22"/>
          <w:szCs w:val="22"/>
        </w:rPr>
        <w:t>(2+0) 2 AKTS: 4</w:t>
      </w:r>
    </w:p>
    <w:p w:rsidR="00A25ECC" w:rsidRDefault="00A25ECC" w:rsidP="00B74984">
      <w:pPr>
        <w:pStyle w:val="Default"/>
        <w:spacing w:line="360" w:lineRule="auto"/>
        <w:jc w:val="both"/>
        <w:rPr>
          <w:sz w:val="22"/>
          <w:szCs w:val="22"/>
        </w:rPr>
      </w:pPr>
    </w:p>
    <w:p w:rsidR="008B67F2" w:rsidRDefault="001000AF" w:rsidP="00B74984">
      <w:pPr>
        <w:pStyle w:val="Default"/>
        <w:spacing w:line="360" w:lineRule="auto"/>
        <w:jc w:val="both"/>
        <w:rPr>
          <w:sz w:val="22"/>
          <w:szCs w:val="22"/>
        </w:rPr>
      </w:pPr>
      <w:r>
        <w:rPr>
          <w:sz w:val="22"/>
          <w:szCs w:val="22"/>
        </w:rPr>
        <w:t xml:space="preserve">Tıbbi ve aromatik bitkilerin tarihçesi, özellikleri, beslenmede bu bitkilerden yararlanma yöntemleri, beslenmede kullanılan tıbbi ve aromatik bitkilerden ilaç </w:t>
      </w:r>
      <w:r w:rsidR="008B67F2">
        <w:rPr>
          <w:sz w:val="22"/>
          <w:szCs w:val="22"/>
        </w:rPr>
        <w:t>hazırlanışı, beslenmede kullanılan tıbbi ve aromatik bitkiler ile bu bitkilerin özellikleri.</w:t>
      </w:r>
    </w:p>
    <w:p w:rsidR="008B67F2" w:rsidRDefault="008B67F2" w:rsidP="00B74984">
      <w:pPr>
        <w:pStyle w:val="Default"/>
        <w:spacing w:line="360" w:lineRule="auto"/>
        <w:jc w:val="both"/>
        <w:rPr>
          <w:sz w:val="22"/>
          <w:szCs w:val="22"/>
        </w:rPr>
      </w:pPr>
    </w:p>
    <w:p w:rsidR="00A25ECC" w:rsidRDefault="00A25ECC" w:rsidP="00B74984">
      <w:pPr>
        <w:pStyle w:val="Default"/>
        <w:spacing w:line="360" w:lineRule="auto"/>
        <w:jc w:val="both"/>
        <w:rPr>
          <w:b/>
          <w:bCs/>
          <w:sz w:val="22"/>
          <w:szCs w:val="22"/>
        </w:rPr>
      </w:pPr>
      <w:r>
        <w:rPr>
          <w:b/>
          <w:bCs/>
          <w:sz w:val="22"/>
          <w:szCs w:val="22"/>
        </w:rPr>
        <w:t>BES258</w:t>
      </w:r>
      <w:r w:rsidRPr="00AF7D5B">
        <w:rPr>
          <w:b/>
          <w:bCs/>
          <w:sz w:val="22"/>
          <w:szCs w:val="22"/>
        </w:rPr>
        <w:t xml:space="preserve"> – </w:t>
      </w:r>
      <w:r>
        <w:rPr>
          <w:b/>
          <w:bCs/>
          <w:sz w:val="22"/>
          <w:szCs w:val="22"/>
        </w:rPr>
        <w:t>Besin Grupları ve Teknolojileri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w:t>
      </w:r>
      <w:r>
        <w:rPr>
          <w:b/>
          <w:bCs/>
          <w:sz w:val="22"/>
          <w:szCs w:val="22"/>
        </w:rPr>
        <w:t>(2+0) 2 AKTS: 4</w:t>
      </w:r>
    </w:p>
    <w:p w:rsidR="008B67F2" w:rsidRDefault="008B67F2" w:rsidP="00B74984">
      <w:pPr>
        <w:pStyle w:val="Default"/>
        <w:spacing w:line="360" w:lineRule="auto"/>
        <w:jc w:val="both"/>
        <w:rPr>
          <w:b/>
          <w:bCs/>
          <w:sz w:val="22"/>
          <w:szCs w:val="22"/>
        </w:rPr>
      </w:pPr>
    </w:p>
    <w:p w:rsidR="008B67F2" w:rsidRDefault="008B67F2" w:rsidP="00B74984">
      <w:pPr>
        <w:pStyle w:val="Default"/>
        <w:spacing w:line="360" w:lineRule="auto"/>
        <w:jc w:val="both"/>
        <w:rPr>
          <w:bCs/>
          <w:sz w:val="22"/>
          <w:szCs w:val="22"/>
        </w:rPr>
      </w:pPr>
      <w:r w:rsidRPr="008B67F2">
        <w:rPr>
          <w:bCs/>
          <w:sz w:val="22"/>
          <w:szCs w:val="22"/>
        </w:rPr>
        <w:t>Besin grupları ve bu besin gruplarına yönelik üretim tekniklerini içerir.</w:t>
      </w:r>
      <w:r>
        <w:rPr>
          <w:rFonts w:asciiTheme="minorHAnsi" w:hAnsiTheme="minorHAnsi" w:cstheme="minorBidi"/>
          <w:color w:val="auto"/>
          <w:sz w:val="22"/>
          <w:szCs w:val="22"/>
        </w:rPr>
        <w:t xml:space="preserve"> </w:t>
      </w:r>
      <w:r w:rsidRPr="008B67F2">
        <w:rPr>
          <w:bCs/>
          <w:sz w:val="22"/>
          <w:szCs w:val="22"/>
        </w:rPr>
        <w:t xml:space="preserve">Süt ve </w:t>
      </w:r>
      <w:r>
        <w:rPr>
          <w:bCs/>
          <w:sz w:val="22"/>
          <w:szCs w:val="22"/>
        </w:rPr>
        <w:t>Süt Ürünleri Üretim Teknolojisi:</w:t>
      </w:r>
      <w:r w:rsidRPr="008B67F2">
        <w:rPr>
          <w:bCs/>
          <w:sz w:val="22"/>
          <w:szCs w:val="22"/>
        </w:rPr>
        <w:t xml:space="preserve"> Pastörize süt, yoğurt ve meyveli yoğ</w:t>
      </w:r>
      <w:r>
        <w:rPr>
          <w:bCs/>
          <w:sz w:val="22"/>
          <w:szCs w:val="22"/>
        </w:rPr>
        <w:t>urt, peynir ve peynir çeşitleri;</w:t>
      </w:r>
      <w:r w:rsidRPr="008B67F2">
        <w:rPr>
          <w:bCs/>
          <w:sz w:val="22"/>
          <w:szCs w:val="22"/>
        </w:rPr>
        <w:t xml:space="preserve"> </w:t>
      </w:r>
      <w:r w:rsidR="00CF7C99">
        <w:rPr>
          <w:bCs/>
          <w:sz w:val="22"/>
          <w:szCs w:val="22"/>
        </w:rPr>
        <w:t>Sıvı yağ üretim aşamaları, tere</w:t>
      </w:r>
      <w:r w:rsidRPr="008B67F2">
        <w:rPr>
          <w:bCs/>
          <w:sz w:val="22"/>
          <w:szCs w:val="22"/>
        </w:rPr>
        <w:t>yağı, kaymak üretimi ve üretim teknolojileri</w:t>
      </w:r>
      <w:r w:rsidR="00CF7C99">
        <w:rPr>
          <w:bCs/>
          <w:sz w:val="22"/>
          <w:szCs w:val="22"/>
        </w:rPr>
        <w:t xml:space="preserve">; </w:t>
      </w:r>
      <w:r w:rsidR="00CF7C99" w:rsidRPr="00CF7C99">
        <w:rPr>
          <w:bCs/>
          <w:sz w:val="22"/>
          <w:szCs w:val="22"/>
        </w:rPr>
        <w:t>Un ve Unlu Mamuller</w:t>
      </w:r>
      <w:r w:rsidR="00CF7C99">
        <w:rPr>
          <w:bCs/>
          <w:sz w:val="22"/>
          <w:szCs w:val="22"/>
        </w:rPr>
        <w:t xml:space="preserve"> Üretim Teknolojisi: </w:t>
      </w:r>
      <w:r w:rsidR="00CF7C99" w:rsidRPr="00CF7C99">
        <w:rPr>
          <w:bCs/>
          <w:sz w:val="22"/>
          <w:szCs w:val="22"/>
        </w:rPr>
        <w:t>Ekmek, Simit, Poğaça, Pizza, Pasta, Kurabiye, Bisküvi, Çikolata, Makarna üretim aşamaları</w:t>
      </w:r>
      <w:r w:rsidR="00CF7C99">
        <w:rPr>
          <w:bCs/>
          <w:sz w:val="22"/>
          <w:szCs w:val="22"/>
        </w:rPr>
        <w:t xml:space="preserve">; </w:t>
      </w:r>
      <w:r w:rsidR="00CF7C99" w:rsidRPr="00CF7C99">
        <w:rPr>
          <w:bCs/>
          <w:sz w:val="22"/>
          <w:szCs w:val="22"/>
        </w:rPr>
        <w:t>Et Ve</w:t>
      </w:r>
      <w:r w:rsidR="00CF7C99">
        <w:rPr>
          <w:bCs/>
          <w:sz w:val="22"/>
          <w:szCs w:val="22"/>
        </w:rPr>
        <w:t xml:space="preserve"> Et Ürünleri Üretim Teknolojisi:</w:t>
      </w:r>
      <w:r w:rsidR="00CF7C99" w:rsidRPr="00CF7C99">
        <w:rPr>
          <w:bCs/>
          <w:sz w:val="22"/>
          <w:szCs w:val="22"/>
        </w:rPr>
        <w:t xml:space="preserve"> Sucuk, salam, kavurma, pastırma, hindi füme, tavuk füme, nugget, jambon</w:t>
      </w:r>
      <w:r w:rsidR="00CF7C99">
        <w:rPr>
          <w:bCs/>
          <w:sz w:val="22"/>
          <w:szCs w:val="22"/>
        </w:rPr>
        <w:t xml:space="preserve">; </w:t>
      </w:r>
      <w:r w:rsidR="00CF7C99" w:rsidRPr="00CF7C99">
        <w:rPr>
          <w:bCs/>
          <w:sz w:val="22"/>
          <w:szCs w:val="22"/>
        </w:rPr>
        <w:t>Meyve Se</w:t>
      </w:r>
      <w:r w:rsidR="00CF7C99">
        <w:rPr>
          <w:bCs/>
          <w:sz w:val="22"/>
          <w:szCs w:val="22"/>
        </w:rPr>
        <w:t>bze Ürünleri Üretim Teknolojisi:</w:t>
      </w:r>
      <w:r w:rsidR="00CF7C99" w:rsidRPr="00CF7C99">
        <w:rPr>
          <w:bCs/>
          <w:sz w:val="22"/>
          <w:szCs w:val="22"/>
        </w:rPr>
        <w:t xml:space="preserve"> şeftali, armut, çilek, biber dolması, ve bezelye konservesi, domates salçası, sirke, turşu üretim aşamaları</w:t>
      </w:r>
      <w:r w:rsidR="00CF7C99">
        <w:rPr>
          <w:bCs/>
          <w:sz w:val="22"/>
          <w:szCs w:val="22"/>
        </w:rPr>
        <w:t>.</w:t>
      </w:r>
    </w:p>
    <w:p w:rsidR="00B5487F" w:rsidRDefault="00B5487F" w:rsidP="00B74984">
      <w:pPr>
        <w:pStyle w:val="Default"/>
        <w:spacing w:line="360" w:lineRule="auto"/>
        <w:jc w:val="both"/>
        <w:rPr>
          <w:bCs/>
          <w:sz w:val="22"/>
          <w:szCs w:val="22"/>
        </w:rPr>
      </w:pPr>
    </w:p>
    <w:p w:rsidR="00B5487F" w:rsidRPr="00AF7D5B" w:rsidRDefault="00B5487F" w:rsidP="00B74984">
      <w:pPr>
        <w:pStyle w:val="Default"/>
        <w:spacing w:line="360" w:lineRule="auto"/>
        <w:jc w:val="both"/>
        <w:rPr>
          <w:b/>
          <w:bCs/>
          <w:sz w:val="22"/>
          <w:szCs w:val="22"/>
        </w:rPr>
      </w:pPr>
      <w:r w:rsidRPr="00AF7D5B">
        <w:rPr>
          <w:b/>
          <w:bCs/>
          <w:sz w:val="22"/>
          <w:szCs w:val="22"/>
        </w:rPr>
        <w:t xml:space="preserve">BES354 – Beslenme Eğitimi ve Danışmanlığı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AKTS:4</w:t>
      </w:r>
    </w:p>
    <w:p w:rsidR="00B5487F" w:rsidRPr="00AF7D5B" w:rsidRDefault="00B5487F" w:rsidP="00B74984">
      <w:pPr>
        <w:pStyle w:val="Default"/>
        <w:spacing w:line="360" w:lineRule="auto"/>
        <w:jc w:val="both"/>
        <w:rPr>
          <w:sz w:val="22"/>
          <w:szCs w:val="22"/>
        </w:rPr>
      </w:pPr>
      <w:r w:rsidRPr="00AF7D5B">
        <w:rPr>
          <w:b/>
          <w:bCs/>
          <w:sz w:val="22"/>
          <w:szCs w:val="22"/>
        </w:rPr>
        <w:t xml:space="preserve"> </w:t>
      </w:r>
    </w:p>
    <w:p w:rsidR="00B5487F" w:rsidRDefault="00B5487F" w:rsidP="00B74984">
      <w:pPr>
        <w:pStyle w:val="Default"/>
        <w:spacing w:line="360" w:lineRule="auto"/>
        <w:jc w:val="both"/>
        <w:rPr>
          <w:bCs/>
          <w:sz w:val="22"/>
          <w:szCs w:val="22"/>
        </w:rPr>
      </w:pPr>
      <w:r w:rsidRPr="00AF7D5B">
        <w:rPr>
          <w:sz w:val="22"/>
          <w:szCs w:val="22"/>
        </w:rPr>
        <w:t xml:space="preserve">Beslenme eğitimine giriş, beslenme eğitiminin ilkeleri, beslenme eğitimi programları modelleri, toplumun beslenme konusunda bilinçlendirilmesi için eğitim programlarının geliştirilmesi ve bu konuda </w:t>
      </w:r>
      <w:r w:rsidRPr="00AF7D5B">
        <w:rPr>
          <w:sz w:val="22"/>
          <w:szCs w:val="22"/>
        </w:rPr>
        <w:lastRenderedPageBreak/>
        <w:t>dikkat edilecek hususlar, beslenme eğitimi programları örnekleri, gebe ve emzikli anne eğitiminde temel ilkeler, toplu beslenme servislerinde çalışan görevliler için hizmet içi eğitim programları, beden ağırlığı yönetimi sorunları olanlar için geliştirilmiş davranış değiştirme yöntemi. Danışmanlık kavramları ve ilkeleri, hasta merkezli yaklaşım, beslenme danışmanlığı</w:t>
      </w:r>
      <w:r>
        <w:rPr>
          <w:sz w:val="22"/>
          <w:szCs w:val="22"/>
        </w:rPr>
        <w:t>.</w:t>
      </w:r>
    </w:p>
    <w:p w:rsidR="00D01F19" w:rsidRPr="008B67F2" w:rsidRDefault="00D01F19" w:rsidP="00B74984">
      <w:pPr>
        <w:pStyle w:val="Default"/>
        <w:spacing w:line="360" w:lineRule="auto"/>
        <w:jc w:val="both"/>
        <w:rPr>
          <w:bCs/>
          <w:sz w:val="22"/>
          <w:szCs w:val="22"/>
        </w:rPr>
      </w:pPr>
    </w:p>
    <w:p w:rsidR="00D01F19" w:rsidRPr="00AF7D5B" w:rsidRDefault="00D01F19" w:rsidP="00B74984">
      <w:pPr>
        <w:pStyle w:val="Default"/>
        <w:spacing w:line="360" w:lineRule="auto"/>
        <w:jc w:val="both"/>
        <w:rPr>
          <w:b/>
          <w:bCs/>
          <w:sz w:val="22"/>
          <w:szCs w:val="22"/>
        </w:rPr>
      </w:pPr>
      <w:r w:rsidRPr="00AF7D5B">
        <w:rPr>
          <w:b/>
          <w:bCs/>
          <w:sz w:val="22"/>
          <w:szCs w:val="22"/>
        </w:rPr>
        <w:t>RPRE104 – Girişimcilik ve Proje Kültürü</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3</w:t>
      </w:r>
    </w:p>
    <w:p w:rsidR="00D01F19" w:rsidRPr="00AF7D5B" w:rsidRDefault="00D01F19" w:rsidP="00B74984">
      <w:pPr>
        <w:pStyle w:val="Default"/>
        <w:spacing w:line="360" w:lineRule="auto"/>
        <w:jc w:val="both"/>
        <w:rPr>
          <w:sz w:val="22"/>
          <w:szCs w:val="22"/>
        </w:rPr>
      </w:pPr>
    </w:p>
    <w:p w:rsidR="00B5487F" w:rsidRDefault="00D01F19" w:rsidP="00B74984">
      <w:pPr>
        <w:pStyle w:val="Default"/>
        <w:spacing w:line="360" w:lineRule="auto"/>
        <w:jc w:val="both"/>
        <w:rPr>
          <w:b/>
          <w:bCs/>
          <w:i/>
          <w:iCs/>
          <w:sz w:val="22"/>
          <w:szCs w:val="22"/>
        </w:rPr>
      </w:pPr>
      <w:r w:rsidRPr="00AF7D5B">
        <w:rPr>
          <w:sz w:val="22"/>
          <w:szCs w:val="22"/>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w:t>
      </w:r>
      <w:r>
        <w:rPr>
          <w:sz w:val="22"/>
          <w:szCs w:val="22"/>
        </w:rPr>
        <w:t>izmeti konularını içermektedir.</w:t>
      </w:r>
    </w:p>
    <w:p w:rsidR="00B5487F" w:rsidRDefault="00B5487F" w:rsidP="00B74984">
      <w:pPr>
        <w:pStyle w:val="Default"/>
        <w:spacing w:line="360" w:lineRule="auto"/>
        <w:jc w:val="both"/>
        <w:rPr>
          <w:b/>
          <w:bCs/>
          <w:i/>
          <w:iCs/>
          <w:sz w:val="22"/>
          <w:szCs w:val="22"/>
        </w:rPr>
      </w:pPr>
    </w:p>
    <w:p w:rsidR="00B5487F" w:rsidRPr="00AF7D5B" w:rsidRDefault="00B5487F" w:rsidP="00B74984">
      <w:pPr>
        <w:pStyle w:val="Default"/>
        <w:spacing w:line="360" w:lineRule="auto"/>
        <w:jc w:val="both"/>
        <w:rPr>
          <w:b/>
          <w:bCs/>
          <w:i/>
          <w:iCs/>
          <w:sz w:val="22"/>
          <w:szCs w:val="22"/>
        </w:rPr>
      </w:pPr>
    </w:p>
    <w:p w:rsidR="00E4339C" w:rsidRPr="00AF7D5B" w:rsidRDefault="00E4339C" w:rsidP="00B74984">
      <w:pPr>
        <w:pStyle w:val="Default"/>
        <w:numPr>
          <w:ilvl w:val="0"/>
          <w:numId w:val="5"/>
        </w:numPr>
        <w:spacing w:line="360" w:lineRule="auto"/>
        <w:jc w:val="center"/>
        <w:rPr>
          <w:b/>
          <w:bCs/>
          <w:i/>
          <w:iCs/>
          <w:color w:val="FF0000"/>
          <w:sz w:val="22"/>
          <w:szCs w:val="22"/>
        </w:rPr>
      </w:pPr>
      <w:r w:rsidRPr="00AF7D5B">
        <w:rPr>
          <w:b/>
          <w:bCs/>
          <w:i/>
          <w:iCs/>
          <w:color w:val="FF0000"/>
          <w:sz w:val="22"/>
          <w:szCs w:val="22"/>
        </w:rPr>
        <w:t>YIL (GÜZ)</w:t>
      </w:r>
    </w:p>
    <w:p w:rsidR="00C01D6D" w:rsidRPr="00AF7D5B" w:rsidRDefault="00C01D6D" w:rsidP="00B74984">
      <w:pPr>
        <w:pStyle w:val="Default"/>
        <w:spacing w:line="360" w:lineRule="auto"/>
        <w:rPr>
          <w:b/>
          <w:bCs/>
          <w:i/>
          <w:iCs/>
          <w:color w:val="FF0000"/>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BES301 – Hastalıklarda Diyet</w:t>
      </w:r>
      <w:r w:rsidR="00C01D6D" w:rsidRPr="00AF7D5B">
        <w:rPr>
          <w:b/>
          <w:bCs/>
          <w:sz w:val="22"/>
          <w:szCs w:val="22"/>
        </w:rPr>
        <w:t xml:space="preserve"> Tedavisi ve Uygulamaları I</w:t>
      </w:r>
      <w:r w:rsidR="00C01D6D" w:rsidRPr="00AF7D5B">
        <w:rPr>
          <w:b/>
          <w:bCs/>
          <w:sz w:val="22"/>
          <w:szCs w:val="22"/>
        </w:rPr>
        <w:tab/>
      </w:r>
      <w:r w:rsidR="00C01D6D" w:rsidRPr="00AF7D5B">
        <w:rPr>
          <w:b/>
          <w:bCs/>
          <w:sz w:val="22"/>
          <w:szCs w:val="22"/>
        </w:rPr>
        <w:tab/>
      </w:r>
      <w:r w:rsidR="004E75E2" w:rsidRPr="00AF7D5B">
        <w:rPr>
          <w:b/>
          <w:bCs/>
          <w:sz w:val="22"/>
          <w:szCs w:val="22"/>
        </w:rPr>
        <w:tab/>
        <w:t xml:space="preserve">        </w:t>
      </w:r>
      <w:r w:rsidRPr="00AF7D5B">
        <w:rPr>
          <w:b/>
          <w:bCs/>
          <w:sz w:val="22"/>
          <w:szCs w:val="22"/>
        </w:rPr>
        <w:t xml:space="preserve">(3+2) 4 AKTS: 5 </w:t>
      </w:r>
    </w:p>
    <w:p w:rsidR="00C01D6D" w:rsidRPr="00AF7D5B" w:rsidRDefault="00C01D6D"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Beslenme ve sağlık/hastalık ilişkisi, beslenme hataları ve bozuklukları, diyabet (Diabetes mellitus), reaktif hipoglisemi, koroner kalp hastalıkları, hipertansiyon, solunum yolu hastalıkları, sindirim sistemi hastalıkları, yanık, nörolojik ve psikiyatrik hastalıkların tanımı, etiyolojisi, komplikasyonları, klinik belirtileri ve tıbbi beslenme tedavisi. </w:t>
      </w:r>
    </w:p>
    <w:p w:rsidR="00EB342F" w:rsidRPr="00AF7D5B" w:rsidRDefault="00EB342F"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b/>
          <w:i/>
          <w:color w:val="FF0000"/>
          <w:sz w:val="22"/>
          <w:szCs w:val="22"/>
        </w:rPr>
        <w:t>Uygulamalar:</w:t>
      </w:r>
      <w:r w:rsidRPr="00AF7D5B">
        <w:rPr>
          <w:color w:val="FF0000"/>
          <w:sz w:val="22"/>
          <w:szCs w:val="22"/>
        </w:rPr>
        <w:t xml:space="preserve"> </w:t>
      </w:r>
      <w:r w:rsidRPr="00AF7D5B">
        <w:rPr>
          <w:sz w:val="22"/>
          <w:szCs w:val="22"/>
        </w:rPr>
        <w:t xml:space="preserve">Şişmanlık, yeme davranış bozuklukları, diabetes mellitus, kalp-damar hastalıkları, hipertansiyon, gastrointestinal sistem hastalıkları, enteral ve </w:t>
      </w:r>
      <w:r w:rsidR="00C833C9" w:rsidRPr="00AF7D5B">
        <w:rPr>
          <w:sz w:val="22"/>
          <w:szCs w:val="22"/>
        </w:rPr>
        <w:t>parenteral beslenme tedavileri.</w:t>
      </w:r>
    </w:p>
    <w:p w:rsidR="00C833C9" w:rsidRPr="00AF7D5B" w:rsidRDefault="00C833C9"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b/>
          <w:bCs/>
          <w:sz w:val="22"/>
          <w:szCs w:val="22"/>
        </w:rPr>
        <w:t>BES303 – Çocuk Hastalıklarında Besle</w:t>
      </w:r>
      <w:r w:rsidR="00C833C9" w:rsidRPr="00AF7D5B">
        <w:rPr>
          <w:b/>
          <w:bCs/>
          <w:sz w:val="22"/>
          <w:szCs w:val="22"/>
        </w:rPr>
        <w:t>nme ve Diyetetik Uygulamaları I</w:t>
      </w:r>
      <w:r w:rsidR="004E75E2" w:rsidRPr="00AF7D5B">
        <w:rPr>
          <w:b/>
          <w:bCs/>
          <w:sz w:val="22"/>
          <w:szCs w:val="22"/>
        </w:rPr>
        <w:tab/>
        <w:t xml:space="preserve">        </w:t>
      </w:r>
      <w:r w:rsidR="00EB342F" w:rsidRPr="00AF7D5B">
        <w:rPr>
          <w:b/>
          <w:bCs/>
          <w:sz w:val="22"/>
          <w:szCs w:val="22"/>
        </w:rPr>
        <w:t>(3+2) 4 AKTS: 5</w:t>
      </w:r>
    </w:p>
    <w:p w:rsidR="00EB342F" w:rsidRPr="00AF7D5B" w:rsidRDefault="00EB342F"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Dünyada ve Türkiye’de anne ve çocuk beslenmesinin önemi, gebelik ve laktasyonda oluşan fizyolojik değişiklikler, problemler ve beslenme gereksinmeleri, beslenme ve mental gelişim, 0</w:t>
      </w:r>
      <w:r w:rsidRPr="00AF7D5B">
        <w:rPr>
          <w:rFonts w:ascii="Cambria Math" w:hAnsi="Cambria Math" w:cs="Cambria Math"/>
          <w:sz w:val="22"/>
          <w:szCs w:val="22"/>
        </w:rPr>
        <w:t>‐</w:t>
      </w:r>
      <w:r w:rsidRPr="00AF7D5B">
        <w:rPr>
          <w:sz w:val="22"/>
          <w:szCs w:val="22"/>
        </w:rPr>
        <w:t>1 yaş bebek beslenmesi, anne sütü, tamamlayıcı beslenme ve bebek formülaları, 1</w:t>
      </w:r>
      <w:r w:rsidRPr="00AF7D5B">
        <w:rPr>
          <w:rFonts w:ascii="Cambria Math" w:hAnsi="Cambria Math" w:cs="Cambria Math"/>
          <w:sz w:val="22"/>
          <w:szCs w:val="22"/>
        </w:rPr>
        <w:t>‐</w:t>
      </w:r>
      <w:r w:rsidRPr="00AF7D5B">
        <w:rPr>
          <w:sz w:val="22"/>
          <w:szCs w:val="22"/>
        </w:rPr>
        <w:t>3 yaş grubu çocukların (toddler) ve 3</w:t>
      </w:r>
      <w:r w:rsidRPr="00AF7D5B">
        <w:rPr>
          <w:rFonts w:ascii="Cambria Math" w:hAnsi="Cambria Math" w:cs="Cambria Math"/>
          <w:sz w:val="22"/>
          <w:szCs w:val="22"/>
        </w:rPr>
        <w:t>‐</w:t>
      </w:r>
      <w:r w:rsidRPr="00AF7D5B">
        <w:rPr>
          <w:sz w:val="22"/>
          <w:szCs w:val="22"/>
        </w:rPr>
        <w:t>5 yaş grubu çocukların (okul öncesi/kreş) özellikleri, enerji ve besin ögesi gereksinimleri, 6</w:t>
      </w:r>
      <w:r w:rsidRPr="00AF7D5B">
        <w:rPr>
          <w:rFonts w:ascii="Cambria Math" w:hAnsi="Cambria Math" w:cs="Cambria Math"/>
          <w:sz w:val="22"/>
          <w:szCs w:val="22"/>
        </w:rPr>
        <w:t>‐</w:t>
      </w:r>
      <w:r w:rsidRPr="00AF7D5B">
        <w:rPr>
          <w:sz w:val="22"/>
          <w:szCs w:val="22"/>
        </w:rPr>
        <w:t xml:space="preserve">12 yaş grubu çocukların (okul çağı) özellikleri, enerji ve besin ögesi gereksinimleri, adolesan dönemi özellikleri, enerji ve besin ögesi gereksinimleri, çocuk ve adolesanların beslenme ile ilgili sorunları ve çözümleri çocukluk çağı obezitesi ve yeme davranışı bozukluklarında diyet tedavisi. </w:t>
      </w:r>
    </w:p>
    <w:p w:rsidR="00EB342F" w:rsidRPr="00AF7D5B" w:rsidRDefault="00EB342F"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b/>
          <w:color w:val="FF0000"/>
          <w:sz w:val="22"/>
          <w:szCs w:val="22"/>
        </w:rPr>
        <w:lastRenderedPageBreak/>
        <w:t>Uygulamalar:</w:t>
      </w:r>
      <w:r w:rsidRPr="00AF7D5B">
        <w:rPr>
          <w:color w:val="FF0000"/>
          <w:sz w:val="22"/>
          <w:szCs w:val="22"/>
        </w:rPr>
        <w:t xml:space="preserve"> </w:t>
      </w:r>
      <w:r w:rsidRPr="00AF7D5B">
        <w:rPr>
          <w:sz w:val="22"/>
          <w:szCs w:val="22"/>
        </w:rPr>
        <w:t xml:space="preserve">Klinikte vaka izlemi, gastroenteritler, malnütrisyon, laktoz intoleransı ve diğer karbonhidrat malabsorpsiyonları, besin alerjileri, çocukluk çağı obezitesi, metabolik sendrom, yeme davranışı bozuklukları, Tip 1 diyabet, böbrek hastalıkları ve beslenme tedavileri. </w:t>
      </w:r>
    </w:p>
    <w:p w:rsidR="00EB342F" w:rsidRPr="00AF7D5B" w:rsidRDefault="00EB342F" w:rsidP="00B74984">
      <w:pPr>
        <w:pStyle w:val="Default"/>
        <w:spacing w:line="360" w:lineRule="auto"/>
        <w:jc w:val="both"/>
        <w:rPr>
          <w:b/>
          <w:bCs/>
          <w:sz w:val="22"/>
          <w:szCs w:val="22"/>
        </w:rPr>
      </w:pPr>
    </w:p>
    <w:p w:rsidR="00E4339C" w:rsidRPr="00AF7D5B" w:rsidRDefault="001E129F" w:rsidP="00B74984">
      <w:pPr>
        <w:pStyle w:val="Default"/>
        <w:spacing w:line="360" w:lineRule="auto"/>
        <w:jc w:val="both"/>
        <w:rPr>
          <w:sz w:val="22"/>
          <w:szCs w:val="22"/>
        </w:rPr>
      </w:pPr>
      <w:r w:rsidRPr="00AF7D5B">
        <w:rPr>
          <w:b/>
          <w:bCs/>
          <w:sz w:val="22"/>
          <w:szCs w:val="22"/>
        </w:rPr>
        <w:t>BES31</w:t>
      </w:r>
      <w:r w:rsidR="00E4339C" w:rsidRPr="00AF7D5B">
        <w:rPr>
          <w:b/>
          <w:bCs/>
          <w:sz w:val="22"/>
          <w:szCs w:val="22"/>
        </w:rPr>
        <w:t xml:space="preserve">5 – Toplumda Beslenme Durumunun Saptanması </w:t>
      </w:r>
      <w:r w:rsidR="004E75E2" w:rsidRPr="00AF7D5B">
        <w:rPr>
          <w:b/>
          <w:bCs/>
          <w:sz w:val="22"/>
          <w:szCs w:val="22"/>
        </w:rPr>
        <w:tab/>
      </w:r>
      <w:r w:rsidR="004E75E2" w:rsidRPr="00AF7D5B">
        <w:rPr>
          <w:b/>
          <w:bCs/>
          <w:sz w:val="22"/>
          <w:szCs w:val="22"/>
        </w:rPr>
        <w:tab/>
      </w:r>
      <w:r w:rsidR="004E75E2" w:rsidRPr="00AF7D5B">
        <w:rPr>
          <w:b/>
          <w:bCs/>
          <w:sz w:val="22"/>
          <w:szCs w:val="22"/>
        </w:rPr>
        <w:tab/>
        <w:t xml:space="preserve">        </w:t>
      </w:r>
      <w:r w:rsidRPr="00AF7D5B">
        <w:rPr>
          <w:b/>
          <w:bCs/>
          <w:sz w:val="22"/>
          <w:szCs w:val="22"/>
        </w:rPr>
        <w:t>(3+0) 3 AKTS: 5</w:t>
      </w:r>
      <w:r w:rsidR="00E4339C" w:rsidRPr="00AF7D5B">
        <w:rPr>
          <w:b/>
          <w:bCs/>
          <w:sz w:val="22"/>
          <w:szCs w:val="22"/>
        </w:rPr>
        <w:t xml:space="preserve"> </w:t>
      </w:r>
    </w:p>
    <w:p w:rsidR="00EB342F" w:rsidRPr="00AF7D5B" w:rsidRDefault="00EB342F"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Bireyin ve toplumun beslenme durumunun saptanmasında kullanılan yöntem ve teknikler (klinik, antropometrik, biyokimyasal, biyofizik, besin tüketim araştırmaları ekolojik etmenler, mortalite ve morbidite istatistikleri), irdelenmesi. </w:t>
      </w:r>
    </w:p>
    <w:p w:rsidR="001E129F" w:rsidRPr="00AF7D5B" w:rsidRDefault="001E129F" w:rsidP="00B74984">
      <w:pPr>
        <w:pStyle w:val="Default"/>
        <w:spacing w:line="360" w:lineRule="auto"/>
        <w:jc w:val="both"/>
        <w:rPr>
          <w:sz w:val="22"/>
          <w:szCs w:val="22"/>
        </w:rPr>
      </w:pPr>
    </w:p>
    <w:p w:rsidR="00E4339C" w:rsidRPr="00AF7D5B" w:rsidRDefault="001E129F" w:rsidP="00B74984">
      <w:pPr>
        <w:pStyle w:val="Default"/>
        <w:spacing w:line="360" w:lineRule="auto"/>
        <w:jc w:val="both"/>
        <w:rPr>
          <w:b/>
          <w:bCs/>
          <w:sz w:val="22"/>
          <w:szCs w:val="22"/>
        </w:rPr>
      </w:pPr>
      <w:r w:rsidRPr="00AF7D5B">
        <w:rPr>
          <w:b/>
          <w:bCs/>
          <w:sz w:val="22"/>
          <w:szCs w:val="22"/>
        </w:rPr>
        <w:t>BES31</w:t>
      </w:r>
      <w:r w:rsidR="00EB342F" w:rsidRPr="00AF7D5B">
        <w:rPr>
          <w:b/>
          <w:bCs/>
          <w:sz w:val="22"/>
          <w:szCs w:val="22"/>
        </w:rPr>
        <w:t>7 – Toplu Beslenme Sistemleri I</w:t>
      </w:r>
      <w:r w:rsidR="00EB342F" w:rsidRPr="00AF7D5B">
        <w:rPr>
          <w:b/>
          <w:bCs/>
          <w:sz w:val="22"/>
          <w:szCs w:val="22"/>
        </w:rPr>
        <w:tab/>
      </w:r>
      <w:r w:rsidR="00EB342F" w:rsidRPr="00AF7D5B">
        <w:rPr>
          <w:b/>
          <w:bCs/>
          <w:sz w:val="22"/>
          <w:szCs w:val="22"/>
        </w:rPr>
        <w:tab/>
      </w:r>
      <w:r w:rsidR="00EB342F" w:rsidRPr="00AF7D5B">
        <w:rPr>
          <w:b/>
          <w:bCs/>
          <w:sz w:val="22"/>
          <w:szCs w:val="22"/>
        </w:rPr>
        <w:tab/>
      </w:r>
      <w:r w:rsidR="00EB342F" w:rsidRPr="00AF7D5B">
        <w:rPr>
          <w:b/>
          <w:bCs/>
          <w:sz w:val="22"/>
          <w:szCs w:val="22"/>
        </w:rPr>
        <w:tab/>
      </w:r>
      <w:r w:rsidR="00EB342F" w:rsidRPr="00AF7D5B">
        <w:rPr>
          <w:b/>
          <w:bCs/>
          <w:sz w:val="22"/>
          <w:szCs w:val="22"/>
        </w:rPr>
        <w:tab/>
      </w:r>
      <w:r w:rsidR="004E75E2" w:rsidRPr="00AF7D5B">
        <w:rPr>
          <w:b/>
          <w:bCs/>
          <w:sz w:val="22"/>
          <w:szCs w:val="22"/>
        </w:rPr>
        <w:t xml:space="preserve">        </w:t>
      </w:r>
      <w:r w:rsidRPr="00AF7D5B">
        <w:rPr>
          <w:b/>
          <w:bCs/>
          <w:sz w:val="22"/>
          <w:szCs w:val="22"/>
        </w:rPr>
        <w:t>(3+0) 3 AKTS: 5</w:t>
      </w:r>
    </w:p>
    <w:p w:rsidR="00EB342F" w:rsidRPr="00AF7D5B" w:rsidRDefault="00EB342F" w:rsidP="00B74984">
      <w:pPr>
        <w:pStyle w:val="Default"/>
        <w:spacing w:line="360" w:lineRule="auto"/>
        <w:jc w:val="both"/>
        <w:rPr>
          <w:sz w:val="22"/>
          <w:szCs w:val="22"/>
        </w:rPr>
      </w:pPr>
    </w:p>
    <w:p w:rsidR="001E129F" w:rsidRPr="00AF7D5B" w:rsidRDefault="00E4339C" w:rsidP="00B74984">
      <w:pPr>
        <w:pStyle w:val="Default"/>
        <w:spacing w:line="360" w:lineRule="auto"/>
        <w:jc w:val="both"/>
        <w:rPr>
          <w:sz w:val="22"/>
          <w:szCs w:val="22"/>
        </w:rPr>
      </w:pPr>
      <w:r w:rsidRPr="00AF7D5B">
        <w:rPr>
          <w:sz w:val="22"/>
          <w:szCs w:val="22"/>
        </w:rPr>
        <w:t xml:space="preserve">Toplu beslenme ve önemi, toplu beslenme yapılan kurumlardaki sistemler, toplu beslenme ilkeleri, mutfak yönetimi ve organizasyonu, mutfak/yemekhane planlama ve kullanılan araç gereçler, yiyecek-içecek hizmeti veren </w:t>
      </w:r>
      <w:r w:rsidR="001E129F" w:rsidRPr="00AF7D5B">
        <w:rPr>
          <w:sz w:val="22"/>
          <w:szCs w:val="22"/>
        </w:rPr>
        <w:t>işletmelerin sınıflandırılması.</w:t>
      </w:r>
    </w:p>
    <w:p w:rsidR="00803FFA" w:rsidRPr="00AF7D5B" w:rsidRDefault="00803FFA" w:rsidP="00B74984">
      <w:pPr>
        <w:pStyle w:val="Default"/>
        <w:spacing w:line="360" w:lineRule="auto"/>
        <w:jc w:val="both"/>
        <w:rPr>
          <w:b/>
          <w:bCs/>
          <w:sz w:val="22"/>
          <w:szCs w:val="22"/>
        </w:rPr>
      </w:pPr>
      <w:r w:rsidRPr="00AF7D5B">
        <w:rPr>
          <w:b/>
          <w:bCs/>
          <w:sz w:val="22"/>
          <w:szCs w:val="22"/>
        </w:rPr>
        <w:t>BES363 – Yeme Bozukluklarında Diyet Tedavisi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4</w:t>
      </w:r>
    </w:p>
    <w:p w:rsidR="00803FFA" w:rsidRPr="00AF7D5B" w:rsidRDefault="00803FFA" w:rsidP="00B74984">
      <w:pPr>
        <w:pStyle w:val="Default"/>
        <w:spacing w:line="360" w:lineRule="auto"/>
        <w:jc w:val="both"/>
        <w:rPr>
          <w:sz w:val="22"/>
          <w:szCs w:val="22"/>
        </w:rPr>
      </w:pPr>
    </w:p>
    <w:p w:rsidR="00803FFA" w:rsidRDefault="00803FFA" w:rsidP="00B74984">
      <w:pPr>
        <w:pStyle w:val="Default"/>
        <w:spacing w:line="360" w:lineRule="auto"/>
        <w:jc w:val="both"/>
        <w:rPr>
          <w:sz w:val="22"/>
          <w:szCs w:val="22"/>
        </w:rPr>
      </w:pPr>
      <w:r w:rsidRPr="00AF7D5B">
        <w:rPr>
          <w:sz w:val="22"/>
          <w:szCs w:val="22"/>
        </w:rPr>
        <w:t>Yeme bozuklukları tanımı, anoreksiya nervosa, bulimia nervosa, tıkanırcasına yeme, gece yeme sendromu gibi yeme davranış bozukluklarını saptama yöntemleri, beslenme davranış bozukluğu olan bireylerin beslenme durumu, tıbbi beslenme tedavisi, tedavide ekip yaklaşımı.</w:t>
      </w:r>
    </w:p>
    <w:p w:rsidR="00803FFA" w:rsidRDefault="00803FFA" w:rsidP="00B74984">
      <w:pPr>
        <w:pStyle w:val="Default"/>
        <w:spacing w:line="360" w:lineRule="auto"/>
        <w:jc w:val="both"/>
        <w:rPr>
          <w:sz w:val="22"/>
          <w:szCs w:val="22"/>
        </w:rPr>
      </w:pPr>
    </w:p>
    <w:p w:rsidR="00803FFA" w:rsidRPr="00AF7D5B" w:rsidRDefault="00803FFA" w:rsidP="00B74984">
      <w:pPr>
        <w:pStyle w:val="Default"/>
        <w:spacing w:line="360" w:lineRule="auto"/>
        <w:jc w:val="both"/>
        <w:rPr>
          <w:b/>
          <w:bCs/>
          <w:sz w:val="22"/>
          <w:szCs w:val="22"/>
        </w:rPr>
      </w:pPr>
      <w:r w:rsidRPr="00AF7D5B">
        <w:rPr>
          <w:b/>
          <w:bCs/>
          <w:sz w:val="22"/>
          <w:szCs w:val="22"/>
        </w:rPr>
        <w:t xml:space="preserve">BES367 – Besin İntoleransı ve Alerjiler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4</w:t>
      </w:r>
    </w:p>
    <w:p w:rsidR="00803FFA" w:rsidRPr="00AF7D5B" w:rsidRDefault="00803FFA" w:rsidP="00B74984">
      <w:pPr>
        <w:pStyle w:val="Default"/>
        <w:spacing w:line="360" w:lineRule="auto"/>
        <w:jc w:val="both"/>
        <w:rPr>
          <w:sz w:val="22"/>
          <w:szCs w:val="22"/>
        </w:rPr>
      </w:pPr>
    </w:p>
    <w:p w:rsidR="00803FFA" w:rsidRDefault="00803FFA" w:rsidP="00B74984">
      <w:pPr>
        <w:pStyle w:val="Default"/>
        <w:spacing w:line="360" w:lineRule="auto"/>
        <w:jc w:val="both"/>
        <w:rPr>
          <w:sz w:val="22"/>
          <w:szCs w:val="22"/>
        </w:rPr>
      </w:pPr>
      <w:r w:rsidRPr="00AF7D5B">
        <w:rPr>
          <w:sz w:val="22"/>
          <w:szCs w:val="22"/>
        </w:rPr>
        <w:t>Alerji, besin alerjisi ve alerjenler hakkında bilgiler verilmesi ve genel olarak alerjen özellikteki gıdalar hakkında bilgi verilmesi. Gıda intoleransı, gıda alerjisi ve intoleransı tipleri, gıda alerjisi ve intoleransı belirtileri, önlemler, gıda hassasiyetinde nedenler, laktoz intoleransı, gluten intoleransı, gıda boyaları alerjisi, bebeklerde ve gençlerde hassasiyeti, karbonhidrat intoleransı ve obezite, süt intoleransı, gıda alerjilerinin önlenmesi, gıda alerjisi ve intoleransında güvenlik.</w:t>
      </w:r>
    </w:p>
    <w:p w:rsidR="00803FFA" w:rsidRPr="00AF7D5B" w:rsidRDefault="00803FFA" w:rsidP="00B74984">
      <w:pPr>
        <w:pStyle w:val="Default"/>
        <w:spacing w:line="360" w:lineRule="auto"/>
        <w:jc w:val="both"/>
        <w:rPr>
          <w:sz w:val="22"/>
          <w:szCs w:val="22"/>
        </w:rPr>
      </w:pPr>
    </w:p>
    <w:p w:rsidR="00803FFA" w:rsidRPr="00AF7D5B" w:rsidRDefault="00803FFA" w:rsidP="00B74984">
      <w:pPr>
        <w:pStyle w:val="Default"/>
        <w:spacing w:line="360" w:lineRule="auto"/>
        <w:jc w:val="both"/>
        <w:rPr>
          <w:b/>
          <w:bCs/>
          <w:sz w:val="22"/>
          <w:szCs w:val="22"/>
        </w:rPr>
      </w:pPr>
      <w:r>
        <w:rPr>
          <w:b/>
          <w:bCs/>
          <w:sz w:val="22"/>
          <w:szCs w:val="22"/>
        </w:rPr>
        <w:t>BES371</w:t>
      </w:r>
      <w:r w:rsidRPr="00AF7D5B">
        <w:rPr>
          <w:b/>
          <w:bCs/>
          <w:sz w:val="22"/>
          <w:szCs w:val="22"/>
        </w:rPr>
        <w:t xml:space="preserve"> – Fonksiyonel Besinler</w:t>
      </w:r>
      <w:r>
        <w:rPr>
          <w:b/>
          <w:bCs/>
          <w:sz w:val="22"/>
          <w:szCs w:val="22"/>
        </w:rPr>
        <w:t xml:space="preserve"> ve Besin Destekleri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AKTS:4</w:t>
      </w:r>
    </w:p>
    <w:p w:rsidR="00803FFA" w:rsidRPr="00AF7D5B" w:rsidRDefault="00803FFA" w:rsidP="00B74984">
      <w:pPr>
        <w:pStyle w:val="Default"/>
        <w:spacing w:line="360" w:lineRule="auto"/>
        <w:jc w:val="both"/>
        <w:rPr>
          <w:sz w:val="22"/>
          <w:szCs w:val="22"/>
        </w:rPr>
      </w:pPr>
    </w:p>
    <w:p w:rsidR="00803FFA" w:rsidRPr="00AF7D5B" w:rsidRDefault="00803FFA" w:rsidP="00B74984">
      <w:pPr>
        <w:pStyle w:val="Default"/>
        <w:spacing w:line="360" w:lineRule="auto"/>
        <w:jc w:val="both"/>
        <w:rPr>
          <w:sz w:val="22"/>
          <w:szCs w:val="22"/>
        </w:rPr>
      </w:pPr>
      <w:r w:rsidRPr="00AF7D5B">
        <w:rPr>
          <w:sz w:val="22"/>
          <w:szCs w:val="22"/>
        </w:rPr>
        <w:t>Fonksiyonel besin ve besin bileşeni tanımı, fonksiyonel besin bileşenlerinin sınıflandırılması, fonksiyonel besinler ile ilgili yasal düzenlemeler ve fonksiyonel besinlerin pazardaki yeri.</w:t>
      </w:r>
    </w:p>
    <w:p w:rsidR="00803FFA" w:rsidRDefault="00803FFA" w:rsidP="00B74984">
      <w:pPr>
        <w:pStyle w:val="Default"/>
        <w:spacing w:line="360" w:lineRule="auto"/>
        <w:jc w:val="both"/>
        <w:rPr>
          <w:sz w:val="22"/>
          <w:szCs w:val="22"/>
        </w:rPr>
      </w:pPr>
    </w:p>
    <w:p w:rsidR="001B6C89" w:rsidRDefault="001B6C89" w:rsidP="00B74984">
      <w:pPr>
        <w:pStyle w:val="Default"/>
        <w:spacing w:line="360" w:lineRule="auto"/>
        <w:jc w:val="both"/>
        <w:rPr>
          <w:sz w:val="22"/>
          <w:szCs w:val="22"/>
        </w:rPr>
      </w:pPr>
    </w:p>
    <w:p w:rsidR="001B6C89" w:rsidRDefault="001B6C89" w:rsidP="00B74984">
      <w:pPr>
        <w:pStyle w:val="Default"/>
        <w:spacing w:line="360" w:lineRule="auto"/>
        <w:jc w:val="both"/>
        <w:rPr>
          <w:sz w:val="22"/>
          <w:szCs w:val="22"/>
        </w:rPr>
      </w:pPr>
    </w:p>
    <w:p w:rsidR="001B6C89" w:rsidRPr="00AF7D5B" w:rsidRDefault="001B6C89" w:rsidP="00B74984">
      <w:pPr>
        <w:pStyle w:val="Default"/>
        <w:spacing w:line="360" w:lineRule="auto"/>
        <w:jc w:val="both"/>
        <w:rPr>
          <w:sz w:val="22"/>
          <w:szCs w:val="22"/>
        </w:rPr>
      </w:pPr>
    </w:p>
    <w:p w:rsidR="00803FFA" w:rsidRPr="00803FFA" w:rsidRDefault="00803FFA" w:rsidP="00B74984">
      <w:pPr>
        <w:pStyle w:val="Default"/>
        <w:spacing w:line="360" w:lineRule="auto"/>
        <w:jc w:val="both"/>
        <w:rPr>
          <w:b/>
          <w:sz w:val="22"/>
          <w:szCs w:val="22"/>
        </w:rPr>
      </w:pPr>
      <w:r w:rsidRPr="00803FFA">
        <w:rPr>
          <w:b/>
          <w:sz w:val="22"/>
          <w:szCs w:val="22"/>
        </w:rPr>
        <w:lastRenderedPageBreak/>
        <w:t>BES373 – Mesleki İletişim</w:t>
      </w:r>
      <w:r w:rsidRPr="00803FFA">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803FFA">
        <w:rPr>
          <w:b/>
          <w:sz w:val="22"/>
          <w:szCs w:val="22"/>
        </w:rPr>
        <w:t>(2+0) 2 AKTS: 4</w:t>
      </w:r>
    </w:p>
    <w:p w:rsidR="00803FFA" w:rsidRPr="00803FFA" w:rsidRDefault="00803FFA" w:rsidP="00B74984">
      <w:pPr>
        <w:pStyle w:val="Default"/>
        <w:spacing w:line="360" w:lineRule="auto"/>
        <w:jc w:val="both"/>
        <w:rPr>
          <w:sz w:val="22"/>
          <w:szCs w:val="22"/>
        </w:rPr>
      </w:pPr>
    </w:p>
    <w:p w:rsidR="004E75E2" w:rsidRPr="00AF7D5B" w:rsidRDefault="00803FFA" w:rsidP="00B74984">
      <w:pPr>
        <w:pStyle w:val="Default"/>
        <w:spacing w:line="360" w:lineRule="auto"/>
        <w:jc w:val="both"/>
        <w:rPr>
          <w:sz w:val="22"/>
          <w:szCs w:val="22"/>
        </w:rPr>
      </w:pPr>
      <w:r w:rsidRPr="00803FFA">
        <w:rPr>
          <w:sz w:val="22"/>
          <w:szCs w:val="22"/>
        </w:rPr>
        <w:t>Ders, öğrencinin kendisini ve çevresini tanımasını, kişilerarası iletişimi anlamlandırmasını, iletişimin bileşenlerini kavramasını, grup etkileşiminde analiz ve değerlendirme yöntemlerini kullanmasını, kişilerarası iletişim çatışmalarının çözüm yöntemlerini uygulamasını amaçlar.</w:t>
      </w:r>
    </w:p>
    <w:p w:rsidR="00803FFA" w:rsidRDefault="00803FFA" w:rsidP="00B74984">
      <w:pPr>
        <w:pStyle w:val="Default"/>
        <w:spacing w:line="360" w:lineRule="auto"/>
        <w:jc w:val="both"/>
        <w:rPr>
          <w:b/>
          <w:bCs/>
          <w:sz w:val="22"/>
          <w:szCs w:val="22"/>
        </w:rPr>
      </w:pPr>
    </w:p>
    <w:p w:rsidR="00E4339C" w:rsidRPr="00AF7D5B" w:rsidRDefault="00803FFA" w:rsidP="00B74984">
      <w:pPr>
        <w:pStyle w:val="Default"/>
        <w:spacing w:line="360" w:lineRule="auto"/>
        <w:jc w:val="both"/>
        <w:rPr>
          <w:b/>
          <w:bCs/>
          <w:sz w:val="22"/>
          <w:szCs w:val="22"/>
        </w:rPr>
      </w:pPr>
      <w:r>
        <w:rPr>
          <w:b/>
          <w:bCs/>
          <w:sz w:val="22"/>
          <w:szCs w:val="22"/>
        </w:rPr>
        <w:t>BES375</w:t>
      </w:r>
      <w:r w:rsidR="001E129F" w:rsidRPr="00AF7D5B">
        <w:rPr>
          <w:b/>
          <w:bCs/>
          <w:sz w:val="22"/>
          <w:szCs w:val="22"/>
        </w:rPr>
        <w:t xml:space="preserve"> – Mesleki İngilizce</w:t>
      </w:r>
      <w:r>
        <w:rPr>
          <w:b/>
          <w:bCs/>
          <w:sz w:val="22"/>
          <w:szCs w:val="22"/>
        </w:rPr>
        <w:t xml:space="preserve"> I</w:t>
      </w:r>
      <w:r w:rsidR="001E129F" w:rsidRPr="00AF7D5B">
        <w:rPr>
          <w:b/>
          <w:bCs/>
          <w:sz w:val="22"/>
          <w:szCs w:val="22"/>
        </w:rPr>
        <w:tab/>
      </w:r>
      <w:r w:rsidR="001E129F" w:rsidRPr="00AF7D5B">
        <w:rPr>
          <w:b/>
          <w:bCs/>
          <w:sz w:val="22"/>
          <w:szCs w:val="22"/>
        </w:rPr>
        <w:tab/>
      </w:r>
      <w:r w:rsidR="001E129F" w:rsidRPr="00AF7D5B">
        <w:rPr>
          <w:b/>
          <w:bCs/>
          <w:sz w:val="22"/>
          <w:szCs w:val="22"/>
        </w:rPr>
        <w:tab/>
      </w:r>
      <w:r w:rsidR="001E129F" w:rsidRPr="00AF7D5B">
        <w:rPr>
          <w:b/>
          <w:bCs/>
          <w:sz w:val="22"/>
          <w:szCs w:val="22"/>
        </w:rPr>
        <w:tab/>
      </w:r>
      <w:r w:rsidR="001E129F" w:rsidRPr="00AF7D5B">
        <w:rPr>
          <w:b/>
          <w:bCs/>
          <w:sz w:val="22"/>
          <w:szCs w:val="22"/>
        </w:rPr>
        <w:tab/>
      </w:r>
      <w:r w:rsidR="001E129F" w:rsidRPr="00AF7D5B">
        <w:rPr>
          <w:b/>
          <w:bCs/>
          <w:sz w:val="22"/>
          <w:szCs w:val="22"/>
        </w:rPr>
        <w:tab/>
      </w:r>
      <w:r w:rsidR="001E129F" w:rsidRPr="00AF7D5B">
        <w:rPr>
          <w:b/>
          <w:bCs/>
          <w:sz w:val="22"/>
          <w:szCs w:val="22"/>
        </w:rPr>
        <w:tab/>
      </w:r>
      <w:r w:rsidR="00AF6465" w:rsidRPr="00AF7D5B">
        <w:rPr>
          <w:b/>
          <w:bCs/>
          <w:sz w:val="22"/>
          <w:szCs w:val="22"/>
        </w:rPr>
        <w:t xml:space="preserve">        </w:t>
      </w:r>
      <w:r w:rsidR="001E129F" w:rsidRPr="00AF7D5B">
        <w:rPr>
          <w:b/>
          <w:bCs/>
          <w:sz w:val="22"/>
          <w:szCs w:val="22"/>
        </w:rPr>
        <w:t>(2+0) 2 AKTS: 4</w:t>
      </w:r>
    </w:p>
    <w:p w:rsidR="001E129F" w:rsidRPr="00AF7D5B" w:rsidRDefault="001E129F"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Beslenme ve Diyetetik ile ilgili mesleki İngilizce’ nin temel kavramlarını ele almak, bu alanda öğrencilerin okuma ve anlama becerilerini geliştirmek, yazma ve konuşma becerilerine katkıda bulunmak. </w:t>
      </w:r>
    </w:p>
    <w:p w:rsidR="00803FFA" w:rsidRDefault="00803FFA" w:rsidP="00B74984">
      <w:pPr>
        <w:pStyle w:val="Default"/>
        <w:spacing w:line="360" w:lineRule="auto"/>
        <w:jc w:val="both"/>
        <w:rPr>
          <w:b/>
          <w:bCs/>
          <w:sz w:val="22"/>
          <w:szCs w:val="22"/>
        </w:rPr>
      </w:pPr>
    </w:p>
    <w:p w:rsidR="00B17EAC" w:rsidRPr="00AF7D5B" w:rsidRDefault="00B17EAC" w:rsidP="00B74984">
      <w:pPr>
        <w:pStyle w:val="Default"/>
        <w:spacing w:line="360" w:lineRule="auto"/>
        <w:jc w:val="both"/>
        <w:rPr>
          <w:b/>
          <w:bCs/>
          <w:sz w:val="22"/>
          <w:szCs w:val="22"/>
        </w:rPr>
      </w:pPr>
      <w:r w:rsidRPr="00AF7D5B">
        <w:rPr>
          <w:b/>
          <w:bCs/>
          <w:sz w:val="22"/>
          <w:szCs w:val="22"/>
        </w:rPr>
        <w:t>SBF125 – Biyoistatistik</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AF6465" w:rsidRPr="00AF7D5B">
        <w:rPr>
          <w:b/>
          <w:bCs/>
          <w:sz w:val="22"/>
          <w:szCs w:val="22"/>
        </w:rPr>
        <w:t xml:space="preserve">        </w:t>
      </w:r>
      <w:r w:rsidRPr="00AF7D5B">
        <w:rPr>
          <w:b/>
          <w:bCs/>
          <w:sz w:val="22"/>
          <w:szCs w:val="22"/>
        </w:rPr>
        <w:t>(2+0) 2 AKTS: 3</w:t>
      </w:r>
    </w:p>
    <w:p w:rsidR="004E75E2" w:rsidRPr="00AF7D5B" w:rsidRDefault="004E75E2" w:rsidP="00B74984">
      <w:pPr>
        <w:pStyle w:val="Default"/>
        <w:spacing w:line="360" w:lineRule="auto"/>
        <w:jc w:val="both"/>
        <w:rPr>
          <w:b/>
          <w:bCs/>
          <w:sz w:val="22"/>
          <w:szCs w:val="22"/>
        </w:rPr>
      </w:pPr>
    </w:p>
    <w:p w:rsidR="00B17EAC" w:rsidRPr="00AF7D5B" w:rsidRDefault="00B17EAC" w:rsidP="00B74984">
      <w:pPr>
        <w:pStyle w:val="Default"/>
        <w:spacing w:line="360" w:lineRule="auto"/>
        <w:jc w:val="both"/>
        <w:rPr>
          <w:sz w:val="22"/>
          <w:szCs w:val="22"/>
        </w:rPr>
      </w:pPr>
      <w:r w:rsidRPr="00AF7D5B">
        <w:rPr>
          <w:sz w:val="22"/>
          <w:szCs w:val="22"/>
        </w:rPr>
        <w:t>Araştırma planlama, planlamada uygun çalışma ve kontrol gruplarının oluşturulması, bilgi ve veri kaynaklarına ulaşım, araştırma tasarımı, bilgisayardan yararlanma, değişkenlerin ölçümü.</w:t>
      </w:r>
    </w:p>
    <w:p w:rsidR="00B17EAC" w:rsidRDefault="00B17EAC" w:rsidP="00B74984">
      <w:pPr>
        <w:pStyle w:val="Default"/>
        <w:spacing w:line="360" w:lineRule="auto"/>
        <w:jc w:val="both"/>
        <w:rPr>
          <w:sz w:val="22"/>
          <w:szCs w:val="22"/>
        </w:rPr>
      </w:pPr>
    </w:p>
    <w:p w:rsidR="003E5168" w:rsidRDefault="003E5168" w:rsidP="00B74984">
      <w:pPr>
        <w:pStyle w:val="Default"/>
        <w:spacing w:line="360" w:lineRule="auto"/>
        <w:jc w:val="both"/>
        <w:rPr>
          <w:sz w:val="22"/>
          <w:szCs w:val="22"/>
        </w:rPr>
      </w:pPr>
    </w:p>
    <w:p w:rsidR="00B17EAC" w:rsidRPr="00AF7D5B" w:rsidRDefault="00B17EAC" w:rsidP="00B74984">
      <w:pPr>
        <w:pStyle w:val="Default"/>
        <w:numPr>
          <w:ilvl w:val="0"/>
          <w:numId w:val="6"/>
        </w:numPr>
        <w:spacing w:line="360" w:lineRule="auto"/>
        <w:jc w:val="center"/>
        <w:rPr>
          <w:b/>
          <w:i/>
          <w:color w:val="FF0000"/>
          <w:sz w:val="22"/>
          <w:szCs w:val="22"/>
        </w:rPr>
      </w:pPr>
      <w:r w:rsidRPr="00AF7D5B">
        <w:rPr>
          <w:b/>
          <w:i/>
          <w:color w:val="FF0000"/>
          <w:sz w:val="22"/>
          <w:szCs w:val="22"/>
        </w:rPr>
        <w:t>YIL (BAHAR)</w:t>
      </w:r>
    </w:p>
    <w:p w:rsidR="001E129F" w:rsidRPr="00AF7D5B" w:rsidRDefault="001E129F" w:rsidP="00B74984">
      <w:pPr>
        <w:pStyle w:val="Default"/>
        <w:spacing w:line="360" w:lineRule="auto"/>
        <w:jc w:val="both"/>
        <w:rPr>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BES302 – Hastalıklarda Di</w:t>
      </w:r>
      <w:r w:rsidR="00B64F17" w:rsidRPr="00AF7D5B">
        <w:rPr>
          <w:b/>
          <w:bCs/>
          <w:sz w:val="22"/>
          <w:szCs w:val="22"/>
        </w:rPr>
        <w:t>yet Tedavisi ve Uygulamaları II</w:t>
      </w:r>
      <w:r w:rsidR="00B64F17" w:rsidRPr="00AF7D5B">
        <w:rPr>
          <w:b/>
          <w:bCs/>
          <w:sz w:val="22"/>
          <w:szCs w:val="22"/>
        </w:rPr>
        <w:tab/>
      </w:r>
      <w:r w:rsidR="00B64F17" w:rsidRPr="00AF7D5B">
        <w:rPr>
          <w:b/>
          <w:bCs/>
          <w:sz w:val="22"/>
          <w:szCs w:val="22"/>
        </w:rPr>
        <w:tab/>
      </w:r>
      <w:r w:rsidR="004E75E2" w:rsidRPr="00AF7D5B">
        <w:rPr>
          <w:b/>
          <w:bCs/>
          <w:sz w:val="22"/>
          <w:szCs w:val="22"/>
        </w:rPr>
        <w:tab/>
        <w:t xml:space="preserve">        </w:t>
      </w:r>
      <w:r w:rsidR="00B64F17" w:rsidRPr="00AF7D5B">
        <w:rPr>
          <w:b/>
          <w:bCs/>
          <w:sz w:val="22"/>
          <w:szCs w:val="22"/>
        </w:rPr>
        <w:t>(3+2) 4 AKTS: 5</w:t>
      </w:r>
    </w:p>
    <w:p w:rsidR="00B64F17" w:rsidRPr="00AF7D5B" w:rsidRDefault="00B64F17"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Beslenme ve sağlık/hastalık ilişkisi, beslenme hataları ve bozuklukları, beslenme sorunu kökenli hastalıklar, karaciğer hastalıkları, safra kesesi hastalıkları, böbrek hastalıkları, enfeksiyon, kemik-eklem hastalıkları, sinir sistemi hastalıkları, artrit ve besin allerjilerinin tanımı, nedenleri, komplikasyonları, kanser ve diyet tedavileri, </w:t>
      </w:r>
      <w:r w:rsidR="004E75E2" w:rsidRPr="00AF7D5B">
        <w:rPr>
          <w:sz w:val="22"/>
          <w:szCs w:val="22"/>
        </w:rPr>
        <w:t>enteral ve parenteral beslenme.</w:t>
      </w:r>
    </w:p>
    <w:p w:rsidR="004E75E2" w:rsidRPr="00AF7D5B" w:rsidRDefault="004E75E2"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b/>
          <w:color w:val="FF0000"/>
          <w:sz w:val="22"/>
          <w:szCs w:val="22"/>
        </w:rPr>
        <w:t>Uygulamalar:</w:t>
      </w:r>
      <w:r w:rsidRPr="00AF7D5B">
        <w:rPr>
          <w:color w:val="FF0000"/>
          <w:sz w:val="22"/>
          <w:szCs w:val="22"/>
        </w:rPr>
        <w:t xml:space="preserve"> </w:t>
      </w:r>
      <w:r w:rsidRPr="00AF7D5B">
        <w:rPr>
          <w:sz w:val="22"/>
          <w:szCs w:val="22"/>
        </w:rPr>
        <w:t>Karaciğer hastalıkları, alkolizm, safra kesesi ve pankreas hastalıkları, böbrek hastalıkları, enfeksiyon, AIDS, kanser, yanık, allerji, solunum yolu hastalıkları, nörolojik ve psikiyatrik hastalıkları, kas-iskelet sistemi hastalıkları, gut?un, beslenme tedavileri ile ilgili pratik uygulama yapmak, besin-ilaç etkileşimi, pre-post operatif beslenme, metabolik stres, test diyetl</w:t>
      </w:r>
      <w:r w:rsidR="00B64F17" w:rsidRPr="00AF7D5B">
        <w:rPr>
          <w:sz w:val="22"/>
          <w:szCs w:val="22"/>
        </w:rPr>
        <w:t>erinin uygulamalarını öğretmek.</w:t>
      </w:r>
    </w:p>
    <w:p w:rsidR="00B64F17" w:rsidRPr="00AF7D5B" w:rsidRDefault="00B64F17"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b/>
          <w:bCs/>
          <w:sz w:val="22"/>
          <w:szCs w:val="22"/>
        </w:rPr>
        <w:t xml:space="preserve">BES304 – Çocuk Hastalıklarında Beslenme ve Diyetetik Uygulamaları II </w:t>
      </w:r>
      <w:r w:rsidR="004E75E2" w:rsidRPr="00AF7D5B">
        <w:rPr>
          <w:b/>
          <w:bCs/>
          <w:sz w:val="22"/>
          <w:szCs w:val="22"/>
        </w:rPr>
        <w:tab/>
        <w:t xml:space="preserve">        </w:t>
      </w:r>
      <w:r w:rsidRPr="00AF7D5B">
        <w:rPr>
          <w:b/>
          <w:bCs/>
          <w:sz w:val="22"/>
          <w:szCs w:val="22"/>
        </w:rPr>
        <w:t xml:space="preserve">(3+2) 4 AKTS: 5 </w:t>
      </w:r>
    </w:p>
    <w:p w:rsidR="00E4339C" w:rsidRPr="00AF7D5B" w:rsidRDefault="00E4339C" w:rsidP="00B74984">
      <w:pPr>
        <w:pStyle w:val="Default"/>
        <w:spacing w:line="360" w:lineRule="auto"/>
        <w:jc w:val="both"/>
        <w:rPr>
          <w:sz w:val="22"/>
          <w:szCs w:val="22"/>
        </w:rPr>
      </w:pPr>
      <w:r w:rsidRPr="00AF7D5B">
        <w:rPr>
          <w:sz w:val="22"/>
          <w:szCs w:val="22"/>
        </w:rPr>
        <w:t xml:space="preserve">Klinikte vaka izlemi, akut gastroenteritler, malnutrisyon, malabsorpsiyon sendromları, metabolizma hastalıkları, besin alerjileri, çocukluk çağı obezitesi, metabolik sendrom, yeme davranışı bozuklukları, tip 1 diyabet ve bunların diyet tedavileri, çocuklarda enteral ve parenteral beslenme. </w:t>
      </w:r>
    </w:p>
    <w:p w:rsidR="00E4339C" w:rsidRPr="00AF7D5B" w:rsidRDefault="00E4339C" w:rsidP="00B74984">
      <w:pPr>
        <w:pStyle w:val="Default"/>
        <w:spacing w:line="360" w:lineRule="auto"/>
        <w:jc w:val="both"/>
        <w:rPr>
          <w:sz w:val="22"/>
          <w:szCs w:val="22"/>
        </w:rPr>
      </w:pPr>
      <w:r w:rsidRPr="00AF7D5B">
        <w:rPr>
          <w:sz w:val="22"/>
          <w:szCs w:val="22"/>
        </w:rPr>
        <w:lastRenderedPageBreak/>
        <w:t xml:space="preserve">Uygulamalar: Enteral ve parenteral beslenme, prematürelik, kistik fibrozis, kalıtsal metabolizma hastalıkları, neoplastik hastalıklar, enfeksiyon hastalıkları, nörolojik hastalıklar ve beslenme tedavileridir. </w:t>
      </w:r>
    </w:p>
    <w:p w:rsidR="004E75E2" w:rsidRPr="00AF7D5B" w:rsidRDefault="004E75E2" w:rsidP="00B74984">
      <w:pPr>
        <w:pStyle w:val="Default"/>
        <w:spacing w:line="360" w:lineRule="auto"/>
        <w:jc w:val="both"/>
        <w:rPr>
          <w:sz w:val="22"/>
          <w:szCs w:val="22"/>
        </w:rPr>
      </w:pPr>
    </w:p>
    <w:p w:rsidR="00E4339C" w:rsidRPr="00AF7D5B" w:rsidRDefault="00803FFA" w:rsidP="00B74984">
      <w:pPr>
        <w:pStyle w:val="Default"/>
        <w:spacing w:line="360" w:lineRule="auto"/>
        <w:jc w:val="both"/>
        <w:rPr>
          <w:b/>
          <w:bCs/>
          <w:sz w:val="22"/>
          <w:szCs w:val="22"/>
        </w:rPr>
      </w:pPr>
      <w:r>
        <w:rPr>
          <w:b/>
          <w:bCs/>
          <w:sz w:val="22"/>
          <w:szCs w:val="22"/>
        </w:rPr>
        <w:t>BES32</w:t>
      </w:r>
      <w:r w:rsidR="00E4339C" w:rsidRPr="00AF7D5B">
        <w:rPr>
          <w:b/>
          <w:bCs/>
          <w:sz w:val="22"/>
          <w:szCs w:val="22"/>
        </w:rPr>
        <w:t>6 – Toplumda Beslen</w:t>
      </w:r>
      <w:r w:rsidR="004E75E2" w:rsidRPr="00AF7D5B">
        <w:rPr>
          <w:b/>
          <w:bCs/>
          <w:sz w:val="22"/>
          <w:szCs w:val="22"/>
        </w:rPr>
        <w:t>me Sorunları ve Epidemiyolojisi</w:t>
      </w:r>
      <w:r w:rsidR="004E75E2" w:rsidRPr="00AF7D5B">
        <w:rPr>
          <w:b/>
          <w:bCs/>
          <w:sz w:val="22"/>
          <w:szCs w:val="22"/>
        </w:rPr>
        <w:tab/>
      </w:r>
      <w:r w:rsidR="004E75E2" w:rsidRPr="00AF7D5B">
        <w:rPr>
          <w:b/>
          <w:bCs/>
          <w:sz w:val="22"/>
          <w:szCs w:val="22"/>
        </w:rPr>
        <w:tab/>
      </w:r>
      <w:r w:rsidR="004E75E2" w:rsidRPr="00AF7D5B">
        <w:rPr>
          <w:b/>
          <w:bCs/>
          <w:sz w:val="22"/>
          <w:szCs w:val="22"/>
        </w:rPr>
        <w:tab/>
        <w:t xml:space="preserve">        </w:t>
      </w:r>
      <w:r>
        <w:rPr>
          <w:b/>
          <w:bCs/>
          <w:sz w:val="22"/>
          <w:szCs w:val="22"/>
        </w:rPr>
        <w:t>(2</w:t>
      </w:r>
      <w:r w:rsidR="001B2EEF" w:rsidRPr="00AF7D5B">
        <w:rPr>
          <w:b/>
          <w:bCs/>
          <w:sz w:val="22"/>
          <w:szCs w:val="22"/>
        </w:rPr>
        <w:t xml:space="preserve">+0) </w:t>
      </w:r>
      <w:r>
        <w:rPr>
          <w:b/>
          <w:bCs/>
          <w:sz w:val="22"/>
          <w:szCs w:val="22"/>
        </w:rPr>
        <w:t>2</w:t>
      </w:r>
      <w:r w:rsidR="001B2EEF" w:rsidRPr="00AF7D5B">
        <w:rPr>
          <w:b/>
          <w:bCs/>
          <w:sz w:val="22"/>
          <w:szCs w:val="22"/>
        </w:rPr>
        <w:t xml:space="preserve"> AKTS: 5</w:t>
      </w:r>
    </w:p>
    <w:p w:rsidR="004E75E2" w:rsidRPr="00AF7D5B" w:rsidRDefault="004E75E2"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Toplumda görülen beslenme sorunlarının tanımlanması, hastalıkların önlenmesinde ve etiyolojisinde beslenme ve diyet ilişkisinin irdelenmesi, özel toplum gruplarında sağlığın korunması ve geliştirilmesi için besin ve beslenme plan ve politikalarının oluşturulması. (Örneğin; okul çocukları, yetişkinler için bes</w:t>
      </w:r>
      <w:r w:rsidR="004E75E2" w:rsidRPr="00AF7D5B">
        <w:rPr>
          <w:sz w:val="22"/>
          <w:szCs w:val="22"/>
        </w:rPr>
        <w:t>lenme rehberinin hazırlanması.).</w:t>
      </w:r>
    </w:p>
    <w:p w:rsidR="004E75E2" w:rsidRPr="00AF7D5B" w:rsidRDefault="004E75E2" w:rsidP="00B74984">
      <w:pPr>
        <w:pStyle w:val="Default"/>
        <w:spacing w:line="360" w:lineRule="auto"/>
        <w:jc w:val="both"/>
        <w:rPr>
          <w:sz w:val="22"/>
          <w:szCs w:val="22"/>
        </w:rPr>
      </w:pPr>
    </w:p>
    <w:p w:rsidR="00E4339C" w:rsidRPr="00AF7D5B" w:rsidRDefault="00EF6352" w:rsidP="00B74984">
      <w:pPr>
        <w:pStyle w:val="Default"/>
        <w:spacing w:line="360" w:lineRule="auto"/>
        <w:jc w:val="both"/>
        <w:rPr>
          <w:b/>
          <w:bCs/>
          <w:sz w:val="22"/>
          <w:szCs w:val="22"/>
        </w:rPr>
      </w:pPr>
      <w:r>
        <w:rPr>
          <w:b/>
          <w:bCs/>
          <w:sz w:val="22"/>
          <w:szCs w:val="22"/>
        </w:rPr>
        <w:t>BES32</w:t>
      </w:r>
      <w:r w:rsidR="00E4339C" w:rsidRPr="00AF7D5B">
        <w:rPr>
          <w:b/>
          <w:bCs/>
          <w:sz w:val="22"/>
          <w:szCs w:val="22"/>
        </w:rPr>
        <w:t>8</w:t>
      </w:r>
      <w:r w:rsidR="004E75E2" w:rsidRPr="00AF7D5B">
        <w:rPr>
          <w:b/>
          <w:bCs/>
          <w:sz w:val="22"/>
          <w:szCs w:val="22"/>
        </w:rPr>
        <w:t xml:space="preserve"> – Toplu Beslenme Sistemleri II</w:t>
      </w:r>
      <w:r w:rsidR="004E75E2" w:rsidRPr="00AF7D5B">
        <w:rPr>
          <w:b/>
          <w:bCs/>
          <w:sz w:val="22"/>
          <w:szCs w:val="22"/>
        </w:rPr>
        <w:tab/>
      </w:r>
      <w:r w:rsidR="004E75E2" w:rsidRPr="00AF7D5B">
        <w:rPr>
          <w:b/>
          <w:bCs/>
          <w:sz w:val="22"/>
          <w:szCs w:val="22"/>
        </w:rPr>
        <w:tab/>
      </w:r>
      <w:r w:rsidR="004E75E2" w:rsidRPr="00AF7D5B">
        <w:rPr>
          <w:b/>
          <w:bCs/>
          <w:sz w:val="22"/>
          <w:szCs w:val="22"/>
        </w:rPr>
        <w:tab/>
      </w:r>
      <w:r w:rsidR="004E75E2" w:rsidRPr="00AF7D5B">
        <w:rPr>
          <w:b/>
          <w:bCs/>
          <w:sz w:val="22"/>
          <w:szCs w:val="22"/>
        </w:rPr>
        <w:tab/>
      </w:r>
      <w:r w:rsidR="004E75E2" w:rsidRPr="00AF7D5B">
        <w:rPr>
          <w:b/>
          <w:bCs/>
          <w:sz w:val="22"/>
          <w:szCs w:val="22"/>
        </w:rPr>
        <w:tab/>
        <w:t xml:space="preserve">        </w:t>
      </w:r>
      <w:r w:rsidR="00E4339C" w:rsidRPr="00AF7D5B">
        <w:rPr>
          <w:b/>
          <w:bCs/>
          <w:sz w:val="22"/>
          <w:szCs w:val="22"/>
        </w:rPr>
        <w:t>(</w:t>
      </w:r>
      <w:r>
        <w:rPr>
          <w:b/>
          <w:bCs/>
          <w:sz w:val="22"/>
          <w:szCs w:val="22"/>
        </w:rPr>
        <w:t>2</w:t>
      </w:r>
      <w:r w:rsidR="00E4339C" w:rsidRPr="00AF7D5B">
        <w:rPr>
          <w:b/>
          <w:bCs/>
          <w:sz w:val="22"/>
          <w:szCs w:val="22"/>
        </w:rPr>
        <w:t>+0)</w:t>
      </w:r>
      <w:r>
        <w:rPr>
          <w:b/>
          <w:bCs/>
          <w:sz w:val="22"/>
          <w:szCs w:val="22"/>
        </w:rPr>
        <w:t xml:space="preserve"> 2</w:t>
      </w:r>
      <w:r w:rsidR="00E4339C" w:rsidRPr="00AF7D5B">
        <w:rPr>
          <w:b/>
          <w:bCs/>
          <w:sz w:val="22"/>
          <w:szCs w:val="22"/>
        </w:rPr>
        <w:t xml:space="preserve"> AK</w:t>
      </w:r>
      <w:r w:rsidR="001B2EEF" w:rsidRPr="00AF7D5B">
        <w:rPr>
          <w:b/>
          <w:bCs/>
          <w:sz w:val="22"/>
          <w:szCs w:val="22"/>
        </w:rPr>
        <w:t>TS: 5</w:t>
      </w:r>
    </w:p>
    <w:p w:rsidR="004E75E2" w:rsidRPr="00AF7D5B" w:rsidRDefault="004E75E2"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Toplu beslenme ve önemi, toplu beslenme yapılan kurumlardaki sistemler, yiyecek-içecek bölümünün organizasyonu, menü planlama ilkeleri, besinlerin üretimi ve servis yöntemleri, yeni üretim sistemleri, toplu beslenme sistemlerinde oluşan artıklar ve önleme yolları, sat</w:t>
      </w:r>
      <w:r w:rsidR="00CB5E78">
        <w:rPr>
          <w:sz w:val="22"/>
          <w:szCs w:val="22"/>
        </w:rPr>
        <w:t>ın alma ve depolama teknikleri. Hijyen ve sanitasyonun önemi: Toplu beslenme yapılan kurumlarda el-ekipman-hammadde hijyenini sağlama yolları;</w:t>
      </w:r>
      <w:bookmarkStart w:id="0" w:name="_GoBack"/>
      <w:bookmarkEnd w:id="0"/>
      <w:r w:rsidR="00CB5E78">
        <w:rPr>
          <w:sz w:val="22"/>
          <w:szCs w:val="22"/>
        </w:rPr>
        <w:t xml:space="preserve"> üretim, servis ve </w:t>
      </w:r>
      <w:r w:rsidR="00CB5E78">
        <w:rPr>
          <w:sz w:val="22"/>
          <w:szCs w:val="22"/>
        </w:rPr>
        <w:t xml:space="preserve">artıkların uzaklaştırılması </w:t>
      </w:r>
      <w:r w:rsidR="00CB5E78">
        <w:rPr>
          <w:sz w:val="22"/>
          <w:szCs w:val="22"/>
        </w:rPr>
        <w:t>aşamalarında hijyen ve sanitasyon.</w:t>
      </w:r>
    </w:p>
    <w:p w:rsidR="001B2EEF" w:rsidRDefault="001B2EEF" w:rsidP="00B74984">
      <w:pPr>
        <w:pStyle w:val="Default"/>
        <w:spacing w:line="360" w:lineRule="auto"/>
        <w:jc w:val="both"/>
        <w:rPr>
          <w:sz w:val="22"/>
          <w:szCs w:val="22"/>
        </w:rPr>
      </w:pPr>
    </w:p>
    <w:p w:rsidR="003E5168" w:rsidRPr="00AF7D5B" w:rsidRDefault="003E5168" w:rsidP="00B74984">
      <w:pPr>
        <w:pStyle w:val="Default"/>
        <w:spacing w:line="360" w:lineRule="auto"/>
        <w:jc w:val="both"/>
        <w:rPr>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BES3</w:t>
      </w:r>
      <w:r w:rsidR="001B2EEF" w:rsidRPr="00AF7D5B">
        <w:rPr>
          <w:b/>
          <w:bCs/>
          <w:sz w:val="22"/>
          <w:szCs w:val="22"/>
        </w:rPr>
        <w:t>52 – Besin Kontrolü ve Mevzuatı</w:t>
      </w:r>
      <w:r w:rsidR="001B2EEF" w:rsidRPr="00AF7D5B">
        <w:rPr>
          <w:b/>
          <w:bCs/>
          <w:sz w:val="22"/>
          <w:szCs w:val="22"/>
        </w:rPr>
        <w:tab/>
      </w:r>
      <w:r w:rsidR="001B2EEF" w:rsidRPr="00AF7D5B">
        <w:rPr>
          <w:b/>
          <w:bCs/>
          <w:sz w:val="22"/>
          <w:szCs w:val="22"/>
        </w:rPr>
        <w:tab/>
      </w:r>
      <w:r w:rsidR="001B2EEF" w:rsidRPr="00AF7D5B">
        <w:rPr>
          <w:b/>
          <w:bCs/>
          <w:sz w:val="22"/>
          <w:szCs w:val="22"/>
        </w:rPr>
        <w:tab/>
      </w:r>
      <w:r w:rsidR="001B2EEF" w:rsidRPr="00AF7D5B">
        <w:rPr>
          <w:b/>
          <w:bCs/>
          <w:sz w:val="22"/>
          <w:szCs w:val="22"/>
        </w:rPr>
        <w:tab/>
      </w:r>
      <w:r w:rsidR="001B2EEF" w:rsidRPr="00AF7D5B">
        <w:rPr>
          <w:b/>
          <w:bCs/>
          <w:sz w:val="22"/>
          <w:szCs w:val="22"/>
        </w:rPr>
        <w:tab/>
        <w:t xml:space="preserve">        (2+0) 2 AKTS: 4</w:t>
      </w:r>
    </w:p>
    <w:p w:rsidR="001B2EEF" w:rsidRPr="00AF7D5B" w:rsidRDefault="001B2EEF"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Besinle ilgili yasal düzenlemeler ve yaptırımlar, besin güvenliğini bozan etmenler; besin katkı maddeleri, pestisidler, metalik bulaşmalar, plast</w:t>
      </w:r>
      <w:r w:rsidR="00B84026" w:rsidRPr="00AF7D5B">
        <w:rPr>
          <w:sz w:val="22"/>
          <w:szCs w:val="22"/>
        </w:rPr>
        <w:t>ik monomerleri ve deterjanlar.</w:t>
      </w:r>
    </w:p>
    <w:p w:rsidR="00B84026" w:rsidRPr="00AF7D5B" w:rsidRDefault="00B84026" w:rsidP="00B74984">
      <w:pPr>
        <w:pStyle w:val="Default"/>
        <w:spacing w:line="360" w:lineRule="auto"/>
        <w:jc w:val="both"/>
        <w:rPr>
          <w:sz w:val="22"/>
          <w:szCs w:val="22"/>
        </w:rPr>
      </w:pPr>
    </w:p>
    <w:p w:rsidR="00803FFA" w:rsidRPr="00AF7D5B" w:rsidRDefault="00803FFA" w:rsidP="00B74984">
      <w:pPr>
        <w:pStyle w:val="Default"/>
        <w:spacing w:line="360" w:lineRule="auto"/>
        <w:jc w:val="both"/>
        <w:rPr>
          <w:b/>
          <w:bCs/>
          <w:sz w:val="22"/>
          <w:szCs w:val="22"/>
        </w:rPr>
      </w:pPr>
      <w:r w:rsidRPr="00AF7D5B">
        <w:rPr>
          <w:b/>
          <w:bCs/>
          <w:sz w:val="22"/>
          <w:szCs w:val="22"/>
        </w:rPr>
        <w:t xml:space="preserve">BES358 – Beslenme ve Genetik </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AKTS:4</w:t>
      </w:r>
    </w:p>
    <w:p w:rsidR="00803FFA" w:rsidRPr="00AF7D5B" w:rsidRDefault="00803FFA" w:rsidP="00B74984">
      <w:pPr>
        <w:pStyle w:val="Default"/>
        <w:spacing w:line="360" w:lineRule="auto"/>
        <w:jc w:val="both"/>
        <w:rPr>
          <w:sz w:val="22"/>
          <w:szCs w:val="22"/>
        </w:rPr>
      </w:pPr>
    </w:p>
    <w:p w:rsidR="00803FFA" w:rsidRDefault="00803FFA" w:rsidP="00B74984">
      <w:pPr>
        <w:pStyle w:val="Default"/>
        <w:spacing w:line="360" w:lineRule="auto"/>
        <w:jc w:val="both"/>
        <w:rPr>
          <w:sz w:val="22"/>
          <w:szCs w:val="22"/>
        </w:rPr>
      </w:pPr>
      <w:r w:rsidRPr="00AF7D5B">
        <w:rPr>
          <w:sz w:val="22"/>
          <w:szCs w:val="22"/>
        </w:rPr>
        <w:t xml:space="preserve">Ders; epigenetik ve nutrigenetik tanımlar, nutrigenomik diyetler ve sağlık etkileşimi, nutrigenetik testler hakkında bilgileri içermektedir. </w:t>
      </w:r>
    </w:p>
    <w:p w:rsidR="00EF6352" w:rsidRDefault="00EF6352" w:rsidP="00B74984">
      <w:pPr>
        <w:pStyle w:val="Default"/>
        <w:spacing w:line="360" w:lineRule="auto"/>
        <w:jc w:val="both"/>
        <w:rPr>
          <w:b/>
          <w:bCs/>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BES360</w:t>
      </w:r>
      <w:r w:rsidR="00B84026" w:rsidRPr="00AF7D5B">
        <w:rPr>
          <w:b/>
          <w:bCs/>
          <w:sz w:val="22"/>
          <w:szCs w:val="22"/>
        </w:rPr>
        <w:t xml:space="preserve"> – Sporcu Sağlığı ve Beslenmesi</w:t>
      </w:r>
      <w:r w:rsidR="00B84026" w:rsidRPr="00AF7D5B">
        <w:rPr>
          <w:b/>
          <w:bCs/>
          <w:sz w:val="22"/>
          <w:szCs w:val="22"/>
        </w:rPr>
        <w:tab/>
      </w:r>
      <w:r w:rsidR="00B84026" w:rsidRPr="00AF7D5B">
        <w:rPr>
          <w:b/>
          <w:bCs/>
          <w:sz w:val="22"/>
          <w:szCs w:val="22"/>
        </w:rPr>
        <w:tab/>
      </w:r>
      <w:r w:rsidR="00B84026" w:rsidRPr="00AF7D5B">
        <w:rPr>
          <w:b/>
          <w:bCs/>
          <w:sz w:val="22"/>
          <w:szCs w:val="22"/>
        </w:rPr>
        <w:tab/>
      </w:r>
      <w:r w:rsidR="00B84026" w:rsidRPr="00AF7D5B">
        <w:rPr>
          <w:b/>
          <w:bCs/>
          <w:sz w:val="22"/>
          <w:szCs w:val="22"/>
        </w:rPr>
        <w:tab/>
      </w:r>
      <w:r w:rsidR="00B84026" w:rsidRPr="00AF7D5B">
        <w:rPr>
          <w:b/>
          <w:bCs/>
          <w:sz w:val="22"/>
          <w:szCs w:val="22"/>
        </w:rPr>
        <w:tab/>
        <w:t xml:space="preserve">        (2+0) 2 AKTS: 4</w:t>
      </w:r>
    </w:p>
    <w:p w:rsidR="00B84026" w:rsidRPr="00AF7D5B" w:rsidRDefault="00B84026"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Egzersizin sağlıklı yaşam için önemi, fiziksel uygunluk, çocuklar ve yetişkinler için fiziksel aktivitenin artırılmasına yönelik uygulamalar, egzersiz-sağlık-beslenme ilişkisi, egzersiz-hastalık ilişkisi, sporcuların enerji ve makro besin öğeleri, sporcuların mikro besin öğeleri, antrenman / müsabaka öncesi, sırası ve sonrası beslenme özellikleri, sıvı tüketiminin önemi, ergojenik yardım, vücut kompozisyonu ve ağırlık kontrolü. </w:t>
      </w:r>
    </w:p>
    <w:p w:rsidR="00B84026" w:rsidRDefault="00B84026" w:rsidP="00B74984">
      <w:pPr>
        <w:pStyle w:val="Default"/>
        <w:spacing w:line="360" w:lineRule="auto"/>
        <w:jc w:val="both"/>
        <w:rPr>
          <w:b/>
          <w:bCs/>
          <w:i/>
          <w:iCs/>
          <w:sz w:val="22"/>
          <w:szCs w:val="22"/>
        </w:rPr>
      </w:pPr>
    </w:p>
    <w:p w:rsidR="001B6C89" w:rsidRPr="00AF7D5B" w:rsidRDefault="001B6C89" w:rsidP="00B74984">
      <w:pPr>
        <w:pStyle w:val="Default"/>
        <w:spacing w:line="360" w:lineRule="auto"/>
        <w:jc w:val="both"/>
        <w:rPr>
          <w:b/>
          <w:bCs/>
          <w:i/>
          <w:iCs/>
          <w:sz w:val="22"/>
          <w:szCs w:val="22"/>
        </w:rPr>
      </w:pPr>
    </w:p>
    <w:p w:rsidR="007A6412" w:rsidRPr="00AF7D5B" w:rsidRDefault="007A6412" w:rsidP="00B74984">
      <w:pPr>
        <w:pStyle w:val="Default"/>
        <w:spacing w:line="360" w:lineRule="auto"/>
        <w:jc w:val="both"/>
        <w:rPr>
          <w:b/>
          <w:bCs/>
          <w:sz w:val="22"/>
          <w:szCs w:val="22"/>
        </w:rPr>
      </w:pPr>
      <w:r w:rsidRPr="00AF7D5B">
        <w:rPr>
          <w:b/>
          <w:bCs/>
          <w:sz w:val="22"/>
          <w:szCs w:val="22"/>
        </w:rPr>
        <w:t>BES362 – Besin ve Besin Öğesi ile İlaç Etkileşimi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4</w:t>
      </w:r>
    </w:p>
    <w:p w:rsidR="007A6412" w:rsidRPr="00AF7D5B" w:rsidRDefault="007A6412" w:rsidP="00B74984">
      <w:pPr>
        <w:pStyle w:val="Default"/>
        <w:spacing w:line="360" w:lineRule="auto"/>
        <w:jc w:val="both"/>
        <w:rPr>
          <w:sz w:val="22"/>
          <w:szCs w:val="22"/>
        </w:rPr>
      </w:pPr>
    </w:p>
    <w:p w:rsidR="007A6412" w:rsidRPr="00AF7D5B" w:rsidRDefault="007A6412" w:rsidP="00B74984">
      <w:pPr>
        <w:pStyle w:val="Default"/>
        <w:spacing w:line="360" w:lineRule="auto"/>
        <w:jc w:val="both"/>
        <w:rPr>
          <w:sz w:val="22"/>
          <w:szCs w:val="22"/>
        </w:rPr>
      </w:pPr>
      <w:r w:rsidRPr="00AF7D5B">
        <w:rPr>
          <w:sz w:val="22"/>
          <w:szCs w:val="22"/>
        </w:rPr>
        <w:t xml:space="preserve">Bazı ilaçların besinlerle etkileşme mekanizmaları, besinlerin içerisinde bulunan biyoaktif bileşenler, ilacın aktivitesini hızlandıran ya da yavaşlatan besinler ve ters etkileri ile ilaç tedavisinin beslenme durumuna etkisi; ilaçlar ile karbonhidrat, protein, lipit, vitamin ve mineraller arasındaki etkileşimler. </w:t>
      </w:r>
    </w:p>
    <w:p w:rsidR="007A6412" w:rsidRDefault="007A6412" w:rsidP="00B74984">
      <w:pPr>
        <w:pStyle w:val="Default"/>
        <w:spacing w:line="360" w:lineRule="auto"/>
        <w:jc w:val="both"/>
        <w:rPr>
          <w:b/>
          <w:bCs/>
          <w:i/>
          <w:iCs/>
          <w:sz w:val="22"/>
          <w:szCs w:val="22"/>
        </w:rPr>
      </w:pPr>
    </w:p>
    <w:p w:rsidR="00EF6352" w:rsidRPr="00AF7D5B" w:rsidRDefault="00EF6352" w:rsidP="00B74984">
      <w:pPr>
        <w:pStyle w:val="Default"/>
        <w:spacing w:line="360" w:lineRule="auto"/>
        <w:jc w:val="both"/>
        <w:rPr>
          <w:b/>
          <w:bCs/>
          <w:sz w:val="22"/>
          <w:szCs w:val="22"/>
        </w:rPr>
      </w:pPr>
      <w:r>
        <w:rPr>
          <w:b/>
          <w:bCs/>
          <w:sz w:val="22"/>
          <w:szCs w:val="22"/>
        </w:rPr>
        <w:t>BES376</w:t>
      </w:r>
      <w:r w:rsidRPr="00AF7D5B">
        <w:rPr>
          <w:b/>
          <w:bCs/>
          <w:sz w:val="22"/>
          <w:szCs w:val="22"/>
        </w:rPr>
        <w:t xml:space="preserve"> – Mesleki İngilizce</w:t>
      </w:r>
      <w:r>
        <w:rPr>
          <w:b/>
          <w:bCs/>
          <w:sz w:val="22"/>
          <w:szCs w:val="22"/>
        </w:rPr>
        <w:t xml:space="preserve"> II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4</w:t>
      </w:r>
    </w:p>
    <w:p w:rsidR="00EF6352" w:rsidRPr="00AF7D5B" w:rsidRDefault="00EF6352" w:rsidP="00B74984">
      <w:pPr>
        <w:pStyle w:val="Default"/>
        <w:spacing w:line="360" w:lineRule="auto"/>
        <w:jc w:val="both"/>
        <w:rPr>
          <w:sz w:val="22"/>
          <w:szCs w:val="22"/>
        </w:rPr>
      </w:pPr>
    </w:p>
    <w:p w:rsidR="00EF6352" w:rsidRPr="00AF7D5B" w:rsidRDefault="00EF6352" w:rsidP="00B74984">
      <w:pPr>
        <w:pStyle w:val="Default"/>
        <w:spacing w:line="360" w:lineRule="auto"/>
        <w:jc w:val="both"/>
        <w:rPr>
          <w:sz w:val="22"/>
          <w:szCs w:val="22"/>
        </w:rPr>
      </w:pPr>
      <w:r w:rsidRPr="00AF7D5B">
        <w:rPr>
          <w:sz w:val="22"/>
          <w:szCs w:val="22"/>
        </w:rPr>
        <w:t xml:space="preserve">Beslenme ve Diyetetik ile ilgili mesleki İngilizce’ nin temel kavramlarını ele almak, bu alanda öğrencilerin okuma ve anlama becerilerini geliştirmek, yazma ve konuşma becerilerine katkıda bulunmak. </w:t>
      </w:r>
    </w:p>
    <w:p w:rsidR="008110EA" w:rsidRDefault="008110EA" w:rsidP="00B74984">
      <w:pPr>
        <w:pStyle w:val="Default"/>
        <w:spacing w:line="360" w:lineRule="auto"/>
        <w:jc w:val="both"/>
        <w:rPr>
          <w:sz w:val="22"/>
          <w:szCs w:val="22"/>
        </w:rPr>
      </w:pPr>
    </w:p>
    <w:p w:rsidR="007A6412" w:rsidRPr="00AF7D5B" w:rsidRDefault="007A6412" w:rsidP="00B74984">
      <w:pPr>
        <w:pStyle w:val="Default"/>
        <w:spacing w:line="360" w:lineRule="auto"/>
        <w:jc w:val="both"/>
        <w:rPr>
          <w:b/>
          <w:bCs/>
          <w:sz w:val="22"/>
          <w:szCs w:val="22"/>
        </w:rPr>
      </w:pPr>
      <w:r>
        <w:rPr>
          <w:b/>
          <w:bCs/>
          <w:sz w:val="22"/>
          <w:szCs w:val="22"/>
        </w:rPr>
        <w:t>SBF145</w:t>
      </w:r>
      <w:r w:rsidRPr="00AF7D5B">
        <w:rPr>
          <w:b/>
          <w:bCs/>
          <w:sz w:val="22"/>
          <w:szCs w:val="22"/>
        </w:rPr>
        <w:t xml:space="preserve"> – </w:t>
      </w:r>
      <w:r>
        <w:rPr>
          <w:b/>
          <w:bCs/>
          <w:sz w:val="22"/>
          <w:szCs w:val="22"/>
        </w:rPr>
        <w:t>Sağlık Bilimlerinde Araştırma Yöntemleri</w:t>
      </w:r>
      <w:r>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4</w:t>
      </w:r>
    </w:p>
    <w:p w:rsidR="007A6412" w:rsidRDefault="007A6412" w:rsidP="00B74984">
      <w:pPr>
        <w:pStyle w:val="Default"/>
        <w:spacing w:line="360" w:lineRule="auto"/>
        <w:jc w:val="both"/>
        <w:rPr>
          <w:sz w:val="22"/>
          <w:szCs w:val="22"/>
        </w:rPr>
      </w:pPr>
    </w:p>
    <w:p w:rsidR="007A6412" w:rsidRDefault="007A6412" w:rsidP="00B74984">
      <w:pPr>
        <w:pStyle w:val="Default"/>
        <w:spacing w:line="360" w:lineRule="auto"/>
        <w:jc w:val="both"/>
        <w:rPr>
          <w:bCs/>
          <w:iCs/>
          <w:sz w:val="22"/>
          <w:szCs w:val="22"/>
        </w:rPr>
      </w:pPr>
      <w:r w:rsidRPr="008110EA">
        <w:rPr>
          <w:bCs/>
          <w:iCs/>
          <w:sz w:val="22"/>
          <w:szCs w:val="22"/>
        </w:rPr>
        <w:t>Akademik araştırmalarda bilimsel yöntem, araştırmaya giriş. Araştırma probleminin tanımlanması, araştırma tasarımı, anket tasarımı, örnekleme yöntemleri, veri toplama yöntemleri. Doğru referans vermek. Yurtiçi ve yurtdışı kütüphanelere ilişkin araştırma örnekleri.</w:t>
      </w:r>
    </w:p>
    <w:p w:rsidR="007A6412" w:rsidRDefault="007A6412" w:rsidP="00B74984">
      <w:pPr>
        <w:pStyle w:val="Default"/>
        <w:spacing w:line="360" w:lineRule="auto"/>
        <w:jc w:val="both"/>
        <w:rPr>
          <w:bCs/>
          <w:iCs/>
          <w:sz w:val="22"/>
          <w:szCs w:val="22"/>
        </w:rPr>
      </w:pPr>
    </w:p>
    <w:p w:rsidR="007A6412" w:rsidRDefault="007A6412" w:rsidP="00B74984">
      <w:pPr>
        <w:pStyle w:val="Default"/>
        <w:spacing w:line="360" w:lineRule="auto"/>
        <w:jc w:val="both"/>
        <w:rPr>
          <w:bCs/>
          <w:iCs/>
          <w:sz w:val="22"/>
          <w:szCs w:val="22"/>
        </w:rPr>
      </w:pPr>
    </w:p>
    <w:p w:rsidR="008110EA" w:rsidRDefault="008110EA" w:rsidP="00B74984">
      <w:pPr>
        <w:pStyle w:val="Default"/>
        <w:spacing w:line="360" w:lineRule="auto"/>
        <w:jc w:val="both"/>
        <w:rPr>
          <w:b/>
          <w:bCs/>
          <w:sz w:val="22"/>
          <w:szCs w:val="22"/>
        </w:rPr>
      </w:pPr>
      <w:r>
        <w:rPr>
          <w:b/>
          <w:bCs/>
          <w:sz w:val="22"/>
          <w:szCs w:val="22"/>
        </w:rPr>
        <w:t>SBF121</w:t>
      </w:r>
      <w:r w:rsidRPr="00AF7D5B">
        <w:rPr>
          <w:b/>
          <w:bCs/>
          <w:sz w:val="22"/>
          <w:szCs w:val="22"/>
        </w:rPr>
        <w:t xml:space="preserve"> – </w:t>
      </w:r>
      <w:r>
        <w:rPr>
          <w:b/>
          <w:bCs/>
          <w:sz w:val="22"/>
          <w:szCs w:val="22"/>
        </w:rPr>
        <w:t>İş Sağlığı ve Güvenliği</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(2+0) 2 AKTS: 3</w:t>
      </w:r>
    </w:p>
    <w:p w:rsidR="008110EA" w:rsidRPr="008110EA" w:rsidRDefault="008110EA" w:rsidP="00B74984">
      <w:pPr>
        <w:pStyle w:val="Default"/>
        <w:spacing w:line="360" w:lineRule="auto"/>
        <w:jc w:val="both"/>
        <w:rPr>
          <w:b/>
          <w:bCs/>
          <w:sz w:val="22"/>
          <w:szCs w:val="22"/>
        </w:rPr>
      </w:pPr>
    </w:p>
    <w:p w:rsidR="008110EA" w:rsidRDefault="008110EA" w:rsidP="00B74984">
      <w:pPr>
        <w:pStyle w:val="Default"/>
        <w:spacing w:line="360" w:lineRule="auto"/>
        <w:jc w:val="both"/>
        <w:rPr>
          <w:bCs/>
          <w:sz w:val="22"/>
          <w:szCs w:val="22"/>
        </w:rPr>
      </w:pPr>
      <w:r w:rsidRPr="008110EA">
        <w:rPr>
          <w:bCs/>
          <w:sz w:val="22"/>
          <w:szCs w:val="22"/>
        </w:rPr>
        <w:t>İş sağlığı ve güvenliğinin tarihsel gelişimi, iş sağlığı ve güvenliğinin amacı ve önemi, iş sağlığı ve</w:t>
      </w:r>
      <w:r>
        <w:rPr>
          <w:bCs/>
          <w:sz w:val="22"/>
          <w:szCs w:val="22"/>
        </w:rPr>
        <w:t xml:space="preserve"> güvenliği alanında kavramlar, T</w:t>
      </w:r>
      <w:r w:rsidRPr="008110EA">
        <w:rPr>
          <w:bCs/>
          <w:sz w:val="22"/>
          <w:szCs w:val="22"/>
        </w:rPr>
        <w:t>ürkiye’de iş sağlığı ve güvenliğinin genel görünümü, iş kazaları, meslek hastalıkları, iş kazaları ve meslek hastalıklarına karşı alınacak önlemler, iş kazaları ve meslek hastalıklarından doğan maliyetler.</w:t>
      </w:r>
    </w:p>
    <w:p w:rsidR="008110EA" w:rsidRPr="008110EA" w:rsidRDefault="008110EA" w:rsidP="00B74984">
      <w:pPr>
        <w:pStyle w:val="Default"/>
        <w:spacing w:line="360" w:lineRule="auto"/>
        <w:jc w:val="both"/>
        <w:rPr>
          <w:sz w:val="22"/>
          <w:szCs w:val="22"/>
        </w:rPr>
      </w:pPr>
    </w:p>
    <w:p w:rsidR="0076290F" w:rsidRPr="008110EA" w:rsidRDefault="0076290F" w:rsidP="00B74984">
      <w:pPr>
        <w:pStyle w:val="Default"/>
        <w:spacing w:line="360" w:lineRule="auto"/>
        <w:jc w:val="both"/>
        <w:rPr>
          <w:bCs/>
          <w:iCs/>
          <w:sz w:val="22"/>
          <w:szCs w:val="22"/>
        </w:rPr>
      </w:pPr>
    </w:p>
    <w:p w:rsidR="00E4339C" w:rsidRPr="00AF7D5B" w:rsidRDefault="00B84026" w:rsidP="00B74984">
      <w:pPr>
        <w:pStyle w:val="Default"/>
        <w:numPr>
          <w:ilvl w:val="0"/>
          <w:numId w:val="6"/>
        </w:numPr>
        <w:spacing w:line="360" w:lineRule="auto"/>
        <w:jc w:val="center"/>
        <w:rPr>
          <w:b/>
          <w:i/>
          <w:color w:val="FF0000"/>
          <w:sz w:val="22"/>
          <w:szCs w:val="22"/>
        </w:rPr>
      </w:pPr>
      <w:r w:rsidRPr="00AF7D5B">
        <w:rPr>
          <w:b/>
          <w:bCs/>
          <w:i/>
          <w:iCs/>
          <w:color w:val="FF0000"/>
          <w:sz w:val="22"/>
          <w:szCs w:val="22"/>
        </w:rPr>
        <w:t>YIL (GÜZ)</w:t>
      </w:r>
    </w:p>
    <w:p w:rsidR="00B84026" w:rsidRDefault="00B84026" w:rsidP="00B74984">
      <w:pPr>
        <w:pStyle w:val="Default"/>
        <w:spacing w:line="360" w:lineRule="auto"/>
        <w:rPr>
          <w:b/>
          <w:i/>
          <w:color w:val="FF0000"/>
          <w:sz w:val="22"/>
          <w:szCs w:val="22"/>
        </w:rPr>
      </w:pPr>
    </w:p>
    <w:p w:rsidR="001B6C89" w:rsidRPr="00AF7D5B" w:rsidRDefault="001B6C89" w:rsidP="00B74984">
      <w:pPr>
        <w:pStyle w:val="Default"/>
        <w:spacing w:line="360" w:lineRule="auto"/>
        <w:rPr>
          <w:b/>
          <w:i/>
          <w:color w:val="FF0000"/>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 xml:space="preserve">BES401 – Toplum Sağlığında Beslenme Stajı </w:t>
      </w:r>
      <w:r w:rsidR="00B4519C" w:rsidRPr="00AF7D5B">
        <w:rPr>
          <w:b/>
          <w:bCs/>
          <w:sz w:val="22"/>
          <w:szCs w:val="22"/>
        </w:rPr>
        <w:tab/>
      </w:r>
      <w:r w:rsidR="00B4519C" w:rsidRPr="00AF7D5B">
        <w:rPr>
          <w:b/>
          <w:bCs/>
          <w:sz w:val="22"/>
          <w:szCs w:val="22"/>
        </w:rPr>
        <w:tab/>
      </w:r>
      <w:r w:rsidR="00B4519C" w:rsidRPr="00AF7D5B">
        <w:rPr>
          <w:b/>
          <w:bCs/>
          <w:sz w:val="22"/>
          <w:szCs w:val="22"/>
        </w:rPr>
        <w:tab/>
      </w:r>
      <w:r w:rsidR="00B4519C" w:rsidRPr="00AF7D5B">
        <w:rPr>
          <w:b/>
          <w:bCs/>
          <w:sz w:val="22"/>
          <w:szCs w:val="22"/>
        </w:rPr>
        <w:tab/>
        <w:t xml:space="preserve">        </w:t>
      </w:r>
      <w:r w:rsidRPr="00AF7D5B">
        <w:rPr>
          <w:b/>
          <w:bCs/>
          <w:sz w:val="22"/>
          <w:szCs w:val="22"/>
        </w:rPr>
        <w:t xml:space="preserve">(0+0) </w:t>
      </w:r>
      <w:r w:rsidR="00B4519C" w:rsidRPr="00AF7D5B">
        <w:rPr>
          <w:b/>
          <w:bCs/>
          <w:sz w:val="22"/>
          <w:szCs w:val="22"/>
        </w:rPr>
        <w:t>0 AKTS: 4</w:t>
      </w:r>
    </w:p>
    <w:p w:rsidR="00B4519C" w:rsidRPr="00AF7D5B" w:rsidRDefault="00B4519C"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Toplumun beslenme durumunun ve beslenme alışkanlıklarının saptanması, bireyin ve toplumun yeterli ve dengeli beslenme ile sağlık konusunda bilinçlendirilmesi ve eğitimi, özel gruplar için beslenme eğitim programlarının/ materyallerinin geliştiri</w:t>
      </w:r>
      <w:r w:rsidR="00B4519C" w:rsidRPr="00AF7D5B">
        <w:rPr>
          <w:sz w:val="22"/>
          <w:szCs w:val="22"/>
        </w:rPr>
        <w:t>lmesi.</w:t>
      </w:r>
    </w:p>
    <w:p w:rsidR="00B4519C" w:rsidRDefault="00B4519C" w:rsidP="00B74984">
      <w:pPr>
        <w:pStyle w:val="Default"/>
        <w:spacing w:line="360" w:lineRule="auto"/>
        <w:jc w:val="both"/>
        <w:rPr>
          <w:sz w:val="22"/>
          <w:szCs w:val="22"/>
        </w:rPr>
      </w:pPr>
    </w:p>
    <w:p w:rsidR="001B6C89" w:rsidRDefault="001B6C89" w:rsidP="00B74984">
      <w:pPr>
        <w:pStyle w:val="Default"/>
        <w:spacing w:line="360" w:lineRule="auto"/>
        <w:jc w:val="both"/>
        <w:rPr>
          <w:sz w:val="22"/>
          <w:szCs w:val="22"/>
        </w:rPr>
      </w:pPr>
    </w:p>
    <w:p w:rsidR="00E4339C" w:rsidRPr="00AF7D5B" w:rsidRDefault="00B4519C" w:rsidP="00B74984">
      <w:pPr>
        <w:pStyle w:val="Default"/>
        <w:spacing w:line="360" w:lineRule="auto"/>
        <w:jc w:val="both"/>
        <w:rPr>
          <w:sz w:val="22"/>
          <w:szCs w:val="22"/>
        </w:rPr>
      </w:pPr>
      <w:r w:rsidRPr="00AF7D5B">
        <w:rPr>
          <w:b/>
          <w:bCs/>
          <w:sz w:val="22"/>
          <w:szCs w:val="22"/>
        </w:rPr>
        <w:t>BES41</w:t>
      </w:r>
      <w:r w:rsidR="00E4339C" w:rsidRPr="00AF7D5B">
        <w:rPr>
          <w:b/>
          <w:bCs/>
          <w:sz w:val="22"/>
          <w:szCs w:val="22"/>
        </w:rPr>
        <w:t>3 – Beslenme</w:t>
      </w:r>
      <w:r w:rsidRPr="00AF7D5B">
        <w:rPr>
          <w:b/>
          <w:bCs/>
          <w:sz w:val="22"/>
          <w:szCs w:val="22"/>
        </w:rPr>
        <w:t xml:space="preserve"> ve Diyetetik Alan Uygulaması 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(2+20) 12</w:t>
      </w:r>
      <w:r w:rsidR="00E4339C" w:rsidRPr="00AF7D5B">
        <w:rPr>
          <w:b/>
          <w:bCs/>
          <w:sz w:val="22"/>
          <w:szCs w:val="22"/>
        </w:rPr>
        <w:t xml:space="preserve"> AKTS: 20 </w:t>
      </w:r>
    </w:p>
    <w:p w:rsidR="00B4519C" w:rsidRPr="00AF7D5B" w:rsidRDefault="00B4519C"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Alan uygulaması ile klinikte hasta izleminde uygulanacak yöntemleri öğrenmek; hasta dosyası okuma, dosyadaki bilgileri analiz edebilme, hasta takibi yapabilmek, toplu beslenme sistemlerinde yönetici diyetisyenin rolünü görmek, toplu beslenme sistemleri aşamalarının gözlemlenmesi, farklı kurumların toplu beslenme hizmetlerinin tartışılması amaçlanmaktadır. </w:t>
      </w:r>
    </w:p>
    <w:p w:rsidR="0076290F" w:rsidRPr="00AF7D5B" w:rsidRDefault="0076290F" w:rsidP="00B74984">
      <w:pPr>
        <w:pStyle w:val="Default"/>
        <w:spacing w:line="360" w:lineRule="auto"/>
        <w:jc w:val="both"/>
        <w:rPr>
          <w:sz w:val="22"/>
          <w:szCs w:val="22"/>
        </w:rPr>
      </w:pPr>
    </w:p>
    <w:p w:rsidR="00E4339C" w:rsidRPr="00AF7D5B" w:rsidRDefault="000D5A23" w:rsidP="00B74984">
      <w:pPr>
        <w:pStyle w:val="Default"/>
        <w:spacing w:line="360" w:lineRule="auto"/>
        <w:jc w:val="both"/>
        <w:rPr>
          <w:b/>
          <w:bCs/>
          <w:sz w:val="22"/>
          <w:szCs w:val="22"/>
        </w:rPr>
      </w:pPr>
      <w:r w:rsidRPr="00AF7D5B">
        <w:rPr>
          <w:b/>
          <w:bCs/>
          <w:sz w:val="22"/>
          <w:szCs w:val="22"/>
        </w:rPr>
        <w:t>BES41</w:t>
      </w:r>
      <w:r w:rsidR="00E4339C" w:rsidRPr="00AF7D5B">
        <w:rPr>
          <w:b/>
          <w:bCs/>
          <w:sz w:val="22"/>
          <w:szCs w:val="22"/>
        </w:rPr>
        <w:t xml:space="preserve">5 – </w:t>
      </w:r>
      <w:r w:rsidRPr="00AF7D5B">
        <w:rPr>
          <w:b/>
          <w:bCs/>
          <w:sz w:val="22"/>
          <w:szCs w:val="22"/>
        </w:rPr>
        <w:t>Seminer 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3334A3" w:rsidRPr="00AF7D5B">
        <w:rPr>
          <w:b/>
          <w:bCs/>
          <w:sz w:val="22"/>
          <w:szCs w:val="22"/>
        </w:rPr>
        <w:tab/>
      </w:r>
      <w:r w:rsidR="00AF6465" w:rsidRPr="00AF7D5B">
        <w:rPr>
          <w:b/>
          <w:bCs/>
          <w:sz w:val="22"/>
          <w:szCs w:val="22"/>
        </w:rPr>
        <w:t xml:space="preserve">        </w:t>
      </w:r>
      <w:r w:rsidR="003334A3" w:rsidRPr="00AF7D5B">
        <w:rPr>
          <w:b/>
          <w:bCs/>
          <w:sz w:val="22"/>
          <w:szCs w:val="22"/>
        </w:rPr>
        <w:t>(1+0) 1 AKTS: 2</w:t>
      </w:r>
    </w:p>
    <w:p w:rsidR="003334A3" w:rsidRPr="00AF7D5B" w:rsidRDefault="003334A3"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 xml:space="preserve">Beslenme ve diyetetik ilintili güncel konularda bireysel araştırmaların planlanması ve yürütülmesi. Öğrencinin danışmanın denetiminde seçtiği konuda literatür araştırması, amaç ve hipotez, materyal ve yöntem, sonuçlar, tartışma ve referansların belirtilmesi ile rapor halinde sunulmasını süreçlerini içerir. </w:t>
      </w:r>
    </w:p>
    <w:p w:rsidR="003334A3" w:rsidRPr="00AF7D5B" w:rsidRDefault="003334A3" w:rsidP="00B74984">
      <w:pPr>
        <w:pStyle w:val="Default"/>
        <w:spacing w:line="360" w:lineRule="auto"/>
        <w:jc w:val="both"/>
        <w:rPr>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 xml:space="preserve">BES407 – Uygulamalı </w:t>
      </w:r>
      <w:r w:rsidR="003334A3" w:rsidRPr="00AF7D5B">
        <w:rPr>
          <w:b/>
          <w:bCs/>
          <w:sz w:val="22"/>
          <w:szCs w:val="22"/>
        </w:rPr>
        <w:t>Alan Araştırması I</w:t>
      </w:r>
      <w:r w:rsidR="003334A3" w:rsidRPr="00AF7D5B">
        <w:rPr>
          <w:b/>
          <w:bCs/>
          <w:sz w:val="22"/>
          <w:szCs w:val="22"/>
        </w:rPr>
        <w:tab/>
      </w:r>
      <w:r w:rsidR="003334A3" w:rsidRPr="00AF7D5B">
        <w:rPr>
          <w:b/>
          <w:bCs/>
          <w:sz w:val="22"/>
          <w:szCs w:val="22"/>
        </w:rPr>
        <w:tab/>
      </w:r>
      <w:r w:rsidR="003334A3" w:rsidRPr="00AF7D5B">
        <w:rPr>
          <w:b/>
          <w:bCs/>
          <w:sz w:val="22"/>
          <w:szCs w:val="22"/>
        </w:rPr>
        <w:tab/>
      </w:r>
      <w:r w:rsidR="003334A3" w:rsidRPr="00AF7D5B">
        <w:rPr>
          <w:b/>
          <w:bCs/>
          <w:sz w:val="22"/>
          <w:szCs w:val="22"/>
        </w:rPr>
        <w:tab/>
      </w:r>
      <w:r w:rsidR="003334A3" w:rsidRPr="00AF7D5B">
        <w:rPr>
          <w:b/>
          <w:bCs/>
          <w:sz w:val="22"/>
          <w:szCs w:val="22"/>
        </w:rPr>
        <w:tab/>
      </w:r>
      <w:r w:rsidR="00AF6465" w:rsidRPr="00AF7D5B">
        <w:rPr>
          <w:b/>
          <w:bCs/>
          <w:sz w:val="22"/>
          <w:szCs w:val="22"/>
        </w:rPr>
        <w:t xml:space="preserve">        </w:t>
      </w:r>
      <w:r w:rsidR="003334A3" w:rsidRPr="00AF7D5B">
        <w:rPr>
          <w:b/>
          <w:bCs/>
          <w:sz w:val="22"/>
          <w:szCs w:val="22"/>
        </w:rPr>
        <w:t>(0+2) 2 AKTS: 4</w:t>
      </w:r>
    </w:p>
    <w:p w:rsidR="003334A3" w:rsidRPr="00AF7D5B" w:rsidRDefault="003334A3" w:rsidP="00B74984">
      <w:pPr>
        <w:pStyle w:val="Default"/>
        <w:spacing w:line="360" w:lineRule="auto"/>
        <w:jc w:val="both"/>
        <w:rPr>
          <w:sz w:val="22"/>
          <w:szCs w:val="22"/>
        </w:rPr>
      </w:pPr>
    </w:p>
    <w:p w:rsidR="004B1572" w:rsidRPr="00881438" w:rsidRDefault="00E4339C" w:rsidP="00B74984">
      <w:pPr>
        <w:pStyle w:val="Default"/>
        <w:spacing w:line="360" w:lineRule="auto"/>
        <w:jc w:val="both"/>
        <w:rPr>
          <w:sz w:val="22"/>
          <w:szCs w:val="22"/>
        </w:rPr>
      </w:pPr>
      <w:r w:rsidRPr="00AF7D5B">
        <w:rPr>
          <w:sz w:val="22"/>
          <w:szCs w:val="22"/>
        </w:rPr>
        <w:t xml:space="preserve">Besin, beslenme ve diyetetik ile ilintili güncel konularda bireysel araştırmaların planlanması ve yürütülmesi. Öğrencinin danışmanın denetiminde seçtiği konuda tez çalışmasının planlanması, literatür araştırması, amaç ve hipotez, materyal ve yöntem, sonuçlar, tartışma ve referansların belirtilmesi ile rapor halinde </w:t>
      </w:r>
      <w:r w:rsidR="003334A3" w:rsidRPr="00AF7D5B">
        <w:rPr>
          <w:sz w:val="22"/>
          <w:szCs w:val="22"/>
        </w:rPr>
        <w:t>sunulmasını süreçlerini içerir.</w:t>
      </w:r>
    </w:p>
    <w:p w:rsidR="004B1572" w:rsidRDefault="004B1572" w:rsidP="00B74984">
      <w:pPr>
        <w:pStyle w:val="Default"/>
        <w:spacing w:line="360" w:lineRule="auto"/>
        <w:jc w:val="both"/>
        <w:rPr>
          <w:b/>
          <w:bCs/>
          <w:i/>
          <w:iCs/>
          <w:sz w:val="22"/>
          <w:szCs w:val="22"/>
        </w:rPr>
      </w:pPr>
    </w:p>
    <w:p w:rsidR="001B6C89" w:rsidRPr="00AF7D5B" w:rsidRDefault="001B6C89" w:rsidP="00B74984">
      <w:pPr>
        <w:pStyle w:val="Default"/>
        <w:spacing w:line="360" w:lineRule="auto"/>
        <w:jc w:val="both"/>
        <w:rPr>
          <w:b/>
          <w:bCs/>
          <w:i/>
          <w:iCs/>
          <w:sz w:val="22"/>
          <w:szCs w:val="22"/>
        </w:rPr>
      </w:pPr>
    </w:p>
    <w:p w:rsidR="00E4339C" w:rsidRPr="00AF7D5B" w:rsidRDefault="004B1572" w:rsidP="00B74984">
      <w:pPr>
        <w:pStyle w:val="Default"/>
        <w:numPr>
          <w:ilvl w:val="0"/>
          <w:numId w:val="7"/>
        </w:numPr>
        <w:spacing w:line="360" w:lineRule="auto"/>
        <w:jc w:val="center"/>
        <w:rPr>
          <w:b/>
          <w:i/>
          <w:color w:val="FF0000"/>
          <w:sz w:val="22"/>
          <w:szCs w:val="22"/>
        </w:rPr>
      </w:pPr>
      <w:r w:rsidRPr="00AF7D5B">
        <w:rPr>
          <w:b/>
          <w:bCs/>
          <w:i/>
          <w:iCs/>
          <w:color w:val="FF0000"/>
          <w:sz w:val="22"/>
          <w:szCs w:val="22"/>
        </w:rPr>
        <w:t>YIL (BAHAR)</w:t>
      </w:r>
    </w:p>
    <w:p w:rsidR="004B1572" w:rsidRDefault="004B1572" w:rsidP="00B74984">
      <w:pPr>
        <w:pStyle w:val="Default"/>
        <w:spacing w:line="360" w:lineRule="auto"/>
        <w:rPr>
          <w:b/>
          <w:i/>
          <w:color w:val="FF0000"/>
          <w:sz w:val="22"/>
          <w:szCs w:val="22"/>
        </w:rPr>
      </w:pPr>
    </w:p>
    <w:p w:rsidR="001B6C89" w:rsidRPr="00AF7D5B" w:rsidRDefault="001B6C89" w:rsidP="00B74984">
      <w:pPr>
        <w:pStyle w:val="Default"/>
        <w:spacing w:line="360" w:lineRule="auto"/>
        <w:rPr>
          <w:b/>
          <w:i/>
          <w:color w:val="FF0000"/>
          <w:sz w:val="22"/>
          <w:szCs w:val="22"/>
        </w:rPr>
      </w:pPr>
    </w:p>
    <w:p w:rsidR="00E4339C" w:rsidRPr="00AF7D5B" w:rsidRDefault="00342995" w:rsidP="00B74984">
      <w:pPr>
        <w:pStyle w:val="Default"/>
        <w:spacing w:line="360" w:lineRule="auto"/>
        <w:jc w:val="both"/>
        <w:rPr>
          <w:b/>
          <w:bCs/>
          <w:sz w:val="22"/>
          <w:szCs w:val="22"/>
        </w:rPr>
      </w:pPr>
      <w:r w:rsidRPr="00AF7D5B">
        <w:rPr>
          <w:b/>
          <w:bCs/>
          <w:sz w:val="22"/>
          <w:szCs w:val="22"/>
        </w:rPr>
        <w:t>BES41</w:t>
      </w:r>
      <w:r w:rsidR="00E4339C" w:rsidRPr="00AF7D5B">
        <w:rPr>
          <w:b/>
          <w:bCs/>
          <w:sz w:val="22"/>
          <w:szCs w:val="22"/>
        </w:rPr>
        <w:t xml:space="preserve">4 – Beslenme </w:t>
      </w:r>
      <w:r w:rsidR="004B1572" w:rsidRPr="00AF7D5B">
        <w:rPr>
          <w:b/>
          <w:bCs/>
          <w:sz w:val="22"/>
          <w:szCs w:val="22"/>
        </w:rPr>
        <w:t>ve Diyetetik Alan Uygulaması II</w:t>
      </w:r>
      <w:r w:rsidR="004B1572" w:rsidRPr="00AF7D5B">
        <w:rPr>
          <w:b/>
          <w:bCs/>
          <w:sz w:val="22"/>
          <w:szCs w:val="22"/>
        </w:rPr>
        <w:tab/>
      </w:r>
      <w:r w:rsidR="004B1572" w:rsidRPr="00AF7D5B">
        <w:rPr>
          <w:b/>
          <w:bCs/>
          <w:sz w:val="22"/>
          <w:szCs w:val="22"/>
        </w:rPr>
        <w:tab/>
      </w:r>
      <w:r w:rsidR="004B1572" w:rsidRPr="00AF7D5B">
        <w:rPr>
          <w:b/>
          <w:bCs/>
          <w:sz w:val="22"/>
          <w:szCs w:val="22"/>
        </w:rPr>
        <w:tab/>
      </w:r>
      <w:r w:rsidR="004B1572" w:rsidRPr="00AF7D5B">
        <w:rPr>
          <w:b/>
          <w:bCs/>
          <w:sz w:val="22"/>
          <w:szCs w:val="22"/>
        </w:rPr>
        <w:tab/>
      </w:r>
      <w:r w:rsidR="00AF6465" w:rsidRPr="00AF7D5B">
        <w:rPr>
          <w:b/>
          <w:bCs/>
          <w:sz w:val="22"/>
          <w:szCs w:val="22"/>
        </w:rPr>
        <w:t xml:space="preserve">  </w:t>
      </w:r>
      <w:r w:rsidRPr="00AF7D5B">
        <w:rPr>
          <w:b/>
          <w:bCs/>
          <w:sz w:val="22"/>
          <w:szCs w:val="22"/>
        </w:rPr>
        <w:t>(2+20) 12 AKTS: 20</w:t>
      </w:r>
    </w:p>
    <w:p w:rsidR="00342995" w:rsidRPr="00AF7D5B" w:rsidRDefault="00342995"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Alan uygulaması ile klinikte hasta izleminde uygulanacak yöntemleri öğrenmek; hasta dosyası okuma, dosyadaki bilgileri analiz edebilme, hasta takibi yapabilmek, toplu beslenme sistemlerinde yönetici diyetisyenin rolünü görmek, toplu beslenme sistemleri aşamalarının gözlemlenmesi, farklı kurumların toplu beslenme hizmetlerini</w:t>
      </w:r>
      <w:r w:rsidR="00342995" w:rsidRPr="00AF7D5B">
        <w:rPr>
          <w:sz w:val="22"/>
          <w:szCs w:val="22"/>
        </w:rPr>
        <w:t>n tartışılması amaçlanmaktadır.</w:t>
      </w:r>
    </w:p>
    <w:p w:rsidR="00342995" w:rsidRPr="00AF7D5B" w:rsidRDefault="00342995" w:rsidP="00B74984">
      <w:pPr>
        <w:pStyle w:val="Default"/>
        <w:spacing w:line="360" w:lineRule="auto"/>
        <w:jc w:val="both"/>
        <w:rPr>
          <w:sz w:val="22"/>
          <w:szCs w:val="22"/>
        </w:rPr>
      </w:pPr>
    </w:p>
    <w:p w:rsidR="00E4339C" w:rsidRPr="00AF7D5B" w:rsidRDefault="000D5A23" w:rsidP="00B74984">
      <w:pPr>
        <w:pStyle w:val="Default"/>
        <w:spacing w:line="360" w:lineRule="auto"/>
        <w:jc w:val="both"/>
        <w:rPr>
          <w:b/>
          <w:bCs/>
          <w:sz w:val="22"/>
          <w:szCs w:val="22"/>
        </w:rPr>
      </w:pPr>
      <w:r w:rsidRPr="00AF7D5B">
        <w:rPr>
          <w:b/>
          <w:bCs/>
          <w:sz w:val="22"/>
          <w:szCs w:val="22"/>
        </w:rPr>
        <w:t>BES416 – Seminer II</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00342995" w:rsidRPr="00AF7D5B">
        <w:rPr>
          <w:b/>
          <w:bCs/>
          <w:sz w:val="22"/>
          <w:szCs w:val="22"/>
        </w:rPr>
        <w:tab/>
        <w:t xml:space="preserve">        (1+0) 1 AKTS: 2</w:t>
      </w:r>
    </w:p>
    <w:p w:rsidR="00342995" w:rsidRPr="00AF7D5B" w:rsidRDefault="00342995"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lastRenderedPageBreak/>
        <w:t xml:space="preserve">Beslenme ve diyetetik ilintili güncel konularda bireysel araştırmaların planlanması ve yürütülmesi. Öğrencinin danışmanın denetiminde seçtiği konuda literatür araştırması, amaç ve hipotez, materyal ve yöntem, sonuçlar, tartışma ve referansların belirtilmesi ile rapor halinde sunulmasını süreçlerini içerir. </w:t>
      </w:r>
    </w:p>
    <w:p w:rsidR="00342995" w:rsidRPr="00AF7D5B" w:rsidRDefault="00342995" w:rsidP="00B74984">
      <w:pPr>
        <w:pStyle w:val="Default"/>
        <w:spacing w:line="360" w:lineRule="auto"/>
        <w:jc w:val="both"/>
        <w:rPr>
          <w:sz w:val="22"/>
          <w:szCs w:val="22"/>
        </w:rPr>
      </w:pPr>
    </w:p>
    <w:p w:rsidR="00E4339C" w:rsidRPr="00AF7D5B" w:rsidRDefault="00E4339C" w:rsidP="00B74984">
      <w:pPr>
        <w:pStyle w:val="Default"/>
        <w:spacing w:line="360" w:lineRule="auto"/>
        <w:jc w:val="both"/>
        <w:rPr>
          <w:b/>
          <w:bCs/>
          <w:sz w:val="22"/>
          <w:szCs w:val="22"/>
        </w:rPr>
      </w:pPr>
      <w:r w:rsidRPr="00AF7D5B">
        <w:rPr>
          <w:b/>
          <w:bCs/>
          <w:sz w:val="22"/>
          <w:szCs w:val="22"/>
        </w:rPr>
        <w:t>BES408 –</w:t>
      </w:r>
      <w:r w:rsidR="00342995" w:rsidRPr="00AF7D5B">
        <w:rPr>
          <w:b/>
          <w:bCs/>
          <w:sz w:val="22"/>
          <w:szCs w:val="22"/>
        </w:rPr>
        <w:t xml:space="preserve"> Uygulamalı Alan Araştırması II</w:t>
      </w:r>
      <w:r w:rsidR="00342995" w:rsidRPr="00AF7D5B">
        <w:rPr>
          <w:b/>
          <w:bCs/>
          <w:sz w:val="22"/>
          <w:szCs w:val="22"/>
        </w:rPr>
        <w:tab/>
      </w:r>
      <w:r w:rsidR="00342995" w:rsidRPr="00AF7D5B">
        <w:rPr>
          <w:b/>
          <w:bCs/>
          <w:sz w:val="22"/>
          <w:szCs w:val="22"/>
        </w:rPr>
        <w:tab/>
      </w:r>
      <w:r w:rsidR="00342995" w:rsidRPr="00AF7D5B">
        <w:rPr>
          <w:b/>
          <w:bCs/>
          <w:sz w:val="22"/>
          <w:szCs w:val="22"/>
        </w:rPr>
        <w:tab/>
      </w:r>
      <w:r w:rsidR="00342995" w:rsidRPr="00AF7D5B">
        <w:rPr>
          <w:b/>
          <w:bCs/>
          <w:sz w:val="22"/>
          <w:szCs w:val="22"/>
        </w:rPr>
        <w:tab/>
      </w:r>
      <w:r w:rsidR="00342995" w:rsidRPr="00AF7D5B">
        <w:rPr>
          <w:b/>
          <w:bCs/>
          <w:sz w:val="22"/>
          <w:szCs w:val="22"/>
        </w:rPr>
        <w:tab/>
        <w:t xml:space="preserve">        </w:t>
      </w:r>
      <w:r w:rsidRPr="00AF7D5B">
        <w:rPr>
          <w:b/>
          <w:bCs/>
          <w:sz w:val="22"/>
          <w:szCs w:val="22"/>
        </w:rPr>
        <w:t xml:space="preserve">(0+2) 2 AKTS: 4 </w:t>
      </w:r>
    </w:p>
    <w:p w:rsidR="00342995" w:rsidRPr="00AF7D5B" w:rsidRDefault="00342995" w:rsidP="00B74984">
      <w:pPr>
        <w:pStyle w:val="Default"/>
        <w:spacing w:line="360" w:lineRule="auto"/>
        <w:jc w:val="both"/>
        <w:rPr>
          <w:sz w:val="22"/>
          <w:szCs w:val="22"/>
        </w:rPr>
      </w:pPr>
    </w:p>
    <w:p w:rsidR="00E4339C" w:rsidRDefault="00E4339C" w:rsidP="00B74984">
      <w:pPr>
        <w:pStyle w:val="Default"/>
        <w:spacing w:line="360" w:lineRule="auto"/>
        <w:jc w:val="both"/>
        <w:rPr>
          <w:sz w:val="22"/>
          <w:szCs w:val="22"/>
        </w:rPr>
      </w:pPr>
      <w:r w:rsidRPr="00AF7D5B">
        <w:rPr>
          <w:sz w:val="22"/>
          <w:szCs w:val="22"/>
        </w:rPr>
        <w:t xml:space="preserve">Besin, beslenme ve diyetetik ile ilintili güncel konularda bireysel araştırmaların planlanması ve yürütülmesi. Öğrencinin danışmanın denetiminde seçtiği konuda tez çalışmasının planlanması, literatür araştırması, amaç ve hipotez, materyal ve yöntem, sonuçlar, tartışma ve referansların belirtilmesi ile rapor halinde </w:t>
      </w:r>
      <w:r w:rsidR="00342995" w:rsidRPr="00AF7D5B">
        <w:rPr>
          <w:sz w:val="22"/>
          <w:szCs w:val="22"/>
        </w:rPr>
        <w:t>sunulmasını süreçlerini içerir.</w:t>
      </w:r>
    </w:p>
    <w:p w:rsidR="003E5168" w:rsidRPr="00AF7D5B" w:rsidRDefault="003E5168" w:rsidP="00B74984">
      <w:pPr>
        <w:pStyle w:val="Default"/>
        <w:spacing w:line="360" w:lineRule="auto"/>
        <w:jc w:val="both"/>
        <w:rPr>
          <w:sz w:val="22"/>
          <w:szCs w:val="22"/>
        </w:rPr>
      </w:pPr>
    </w:p>
    <w:p w:rsidR="00E4339C" w:rsidRPr="00AF7D5B" w:rsidRDefault="00342995" w:rsidP="00B74984">
      <w:pPr>
        <w:pStyle w:val="Default"/>
        <w:spacing w:line="360" w:lineRule="auto"/>
        <w:jc w:val="both"/>
        <w:rPr>
          <w:b/>
          <w:bCs/>
          <w:sz w:val="22"/>
          <w:szCs w:val="22"/>
        </w:rPr>
      </w:pPr>
      <w:r w:rsidRPr="00AF7D5B">
        <w:rPr>
          <w:b/>
          <w:bCs/>
          <w:sz w:val="22"/>
          <w:szCs w:val="22"/>
        </w:rPr>
        <w:t>BES452 – Sağlık Hukuku ve Etik</w:t>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r>
      <w:r w:rsidRPr="00AF7D5B">
        <w:rPr>
          <w:b/>
          <w:bCs/>
          <w:sz w:val="22"/>
          <w:szCs w:val="22"/>
        </w:rPr>
        <w:tab/>
        <w:t xml:space="preserve">        (2+0) 2 AKTS: 4</w:t>
      </w:r>
    </w:p>
    <w:p w:rsidR="00342995" w:rsidRPr="00AF7D5B" w:rsidRDefault="00342995" w:rsidP="00B74984">
      <w:pPr>
        <w:pStyle w:val="Default"/>
        <w:spacing w:line="360" w:lineRule="auto"/>
        <w:jc w:val="both"/>
        <w:rPr>
          <w:sz w:val="22"/>
          <w:szCs w:val="22"/>
        </w:rPr>
      </w:pPr>
    </w:p>
    <w:p w:rsidR="00E4339C" w:rsidRPr="00AF7D5B" w:rsidRDefault="00E4339C" w:rsidP="00B74984">
      <w:pPr>
        <w:pStyle w:val="Default"/>
        <w:spacing w:line="360" w:lineRule="auto"/>
        <w:jc w:val="both"/>
        <w:rPr>
          <w:sz w:val="22"/>
          <w:szCs w:val="22"/>
        </w:rPr>
      </w:pPr>
      <w:r w:rsidRPr="00AF7D5B">
        <w:rPr>
          <w:sz w:val="22"/>
          <w:szCs w:val="22"/>
        </w:rPr>
        <w:t>Ders kapsamında teşhis ve tedavi sözleşmesinin unsurları, hukuki niteliği, tarafların yükümlülükleri, sorumsuzluk sözleşmesi, hukuki sorumluluk ve sözleşmenin sona ermesi incelenmektedir. 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w:t>
      </w:r>
      <w:r w:rsidR="00342995" w:rsidRPr="00AF7D5B">
        <w:rPr>
          <w:sz w:val="22"/>
          <w:szCs w:val="22"/>
        </w:rPr>
        <w:t>vramlarının hukuksal vasıfları.</w:t>
      </w:r>
    </w:p>
    <w:p w:rsidR="00B74984" w:rsidRDefault="00B74984" w:rsidP="00B74984">
      <w:pPr>
        <w:widowControl w:val="0"/>
        <w:tabs>
          <w:tab w:val="left" w:pos="8380"/>
        </w:tabs>
        <w:autoSpaceDE w:val="0"/>
        <w:autoSpaceDN w:val="0"/>
        <w:adjustRightInd w:val="0"/>
        <w:spacing w:line="360" w:lineRule="auto"/>
        <w:jc w:val="both"/>
        <w:rPr>
          <w:rFonts w:ascii="Times New Roman" w:hAnsi="Times New Roman"/>
          <w:b/>
          <w:bCs/>
        </w:rPr>
      </w:pPr>
    </w:p>
    <w:p w:rsidR="00B74984" w:rsidRPr="00480161" w:rsidRDefault="00B74984" w:rsidP="00B74984">
      <w:pPr>
        <w:widowControl w:val="0"/>
        <w:tabs>
          <w:tab w:val="left" w:pos="8380"/>
        </w:tabs>
        <w:autoSpaceDE w:val="0"/>
        <w:autoSpaceDN w:val="0"/>
        <w:adjustRightInd w:val="0"/>
        <w:spacing w:after="0" w:line="360" w:lineRule="auto"/>
        <w:jc w:val="both"/>
        <w:rPr>
          <w:rFonts w:ascii="Times New Roman" w:hAnsi="Times New Roman"/>
          <w:b/>
          <w:bCs/>
        </w:rPr>
      </w:pPr>
      <w:r>
        <w:rPr>
          <w:rFonts w:ascii="Times New Roman" w:hAnsi="Times New Roman"/>
          <w:b/>
          <w:bCs/>
        </w:rPr>
        <w:t>NUT369</w:t>
      </w:r>
      <w:r w:rsidRPr="00480161">
        <w:rPr>
          <w:rFonts w:ascii="Times New Roman" w:hAnsi="Times New Roman"/>
          <w:b/>
          <w:bCs/>
        </w:rPr>
        <w:t xml:space="preserve"> – </w:t>
      </w:r>
      <w:r>
        <w:rPr>
          <w:rFonts w:ascii="Times New Roman" w:hAnsi="Times New Roman"/>
          <w:b/>
          <w:bCs/>
        </w:rPr>
        <w:t>Yaşlılık ve Beslenme                                                                                    (2+0) 2 AK</w:t>
      </w:r>
      <w:r w:rsidRPr="00480161">
        <w:rPr>
          <w:rFonts w:ascii="Times New Roman" w:hAnsi="Times New Roman"/>
          <w:b/>
          <w:bCs/>
        </w:rPr>
        <w:t>TS: 4</w:t>
      </w:r>
    </w:p>
    <w:p w:rsidR="00B74984" w:rsidRPr="00480161" w:rsidRDefault="00B74984" w:rsidP="00B74984">
      <w:pPr>
        <w:widowControl w:val="0"/>
        <w:tabs>
          <w:tab w:val="left" w:pos="8380"/>
        </w:tabs>
        <w:autoSpaceDE w:val="0"/>
        <w:autoSpaceDN w:val="0"/>
        <w:adjustRightInd w:val="0"/>
        <w:spacing w:after="0" w:line="360" w:lineRule="auto"/>
        <w:jc w:val="both"/>
        <w:rPr>
          <w:rFonts w:ascii="Times New Roman" w:hAnsi="Times New Roman"/>
          <w:color w:val="000000"/>
        </w:rPr>
      </w:pPr>
    </w:p>
    <w:p w:rsidR="00B74984" w:rsidRDefault="00B74984" w:rsidP="00B74984">
      <w:pPr>
        <w:widowControl w:val="0"/>
        <w:tabs>
          <w:tab w:val="left" w:pos="8380"/>
        </w:tabs>
        <w:autoSpaceDE w:val="0"/>
        <w:autoSpaceDN w:val="0"/>
        <w:adjustRightInd w:val="0"/>
        <w:spacing w:line="360" w:lineRule="auto"/>
        <w:jc w:val="both"/>
        <w:rPr>
          <w:rFonts w:ascii="Times New Roman" w:hAnsi="Times New Roman"/>
          <w:b/>
          <w:bCs/>
        </w:rPr>
      </w:pPr>
      <w:r w:rsidRPr="00445EC7">
        <w:rPr>
          <w:rFonts w:ascii="Times New Roman" w:hAnsi="Times New Roman"/>
          <w:color w:val="212121"/>
          <w:lang w:val="en"/>
        </w:rPr>
        <w:t>Yaşlılığın tanımı, sınıflan</w:t>
      </w:r>
      <w:r>
        <w:rPr>
          <w:rFonts w:ascii="Times New Roman" w:hAnsi="Times New Roman"/>
          <w:color w:val="212121"/>
          <w:lang w:val="en"/>
        </w:rPr>
        <w:t xml:space="preserve">dırılması, yaşlanma ile meydana </w:t>
      </w:r>
      <w:r w:rsidRPr="00445EC7">
        <w:rPr>
          <w:rFonts w:ascii="Times New Roman" w:hAnsi="Times New Roman"/>
          <w:color w:val="212121"/>
          <w:lang w:val="en"/>
        </w:rPr>
        <w:t>gelen değişiklikler, y</w:t>
      </w:r>
      <w:r>
        <w:rPr>
          <w:rFonts w:ascii="Times New Roman" w:hAnsi="Times New Roman"/>
          <w:color w:val="212121"/>
          <w:lang w:val="en"/>
        </w:rPr>
        <w:t xml:space="preserve">aşlılıkta enerji ve besin ögesi </w:t>
      </w:r>
      <w:r w:rsidRPr="00445EC7">
        <w:rPr>
          <w:rFonts w:ascii="Times New Roman" w:hAnsi="Times New Roman"/>
          <w:color w:val="212121"/>
          <w:lang w:val="en"/>
        </w:rPr>
        <w:t>gereksinimleri, beslen</w:t>
      </w:r>
      <w:r>
        <w:rPr>
          <w:rFonts w:ascii="Times New Roman" w:hAnsi="Times New Roman"/>
          <w:color w:val="212121"/>
          <w:lang w:val="en"/>
        </w:rPr>
        <w:t xml:space="preserve">me durumunun değerlendirilmesi, </w:t>
      </w:r>
      <w:r w:rsidRPr="00445EC7">
        <w:rPr>
          <w:rFonts w:ascii="Times New Roman" w:hAnsi="Times New Roman"/>
          <w:color w:val="212121"/>
          <w:lang w:val="en"/>
        </w:rPr>
        <w:t>yaşlılıkta görülen sağlık sorunları, beslenme önerileri</w:t>
      </w:r>
      <w:r>
        <w:rPr>
          <w:rFonts w:ascii="Times New Roman" w:hAnsi="Times New Roman"/>
          <w:color w:val="212121"/>
          <w:lang w:val="en"/>
        </w:rPr>
        <w:t>.</w:t>
      </w:r>
    </w:p>
    <w:p w:rsidR="00B74984" w:rsidRPr="00480161" w:rsidRDefault="00B74984" w:rsidP="00B74984">
      <w:pPr>
        <w:widowControl w:val="0"/>
        <w:tabs>
          <w:tab w:val="left" w:pos="8380"/>
        </w:tabs>
        <w:autoSpaceDE w:val="0"/>
        <w:autoSpaceDN w:val="0"/>
        <w:adjustRightInd w:val="0"/>
        <w:spacing w:after="0" w:line="360" w:lineRule="auto"/>
        <w:jc w:val="both"/>
        <w:rPr>
          <w:rFonts w:ascii="Times New Roman" w:hAnsi="Times New Roman"/>
          <w:b/>
          <w:bCs/>
        </w:rPr>
      </w:pPr>
      <w:r>
        <w:rPr>
          <w:rFonts w:ascii="Times New Roman" w:hAnsi="Times New Roman"/>
          <w:b/>
          <w:bCs/>
        </w:rPr>
        <w:t>SAY219</w:t>
      </w:r>
      <w:r w:rsidRPr="00480161">
        <w:rPr>
          <w:rFonts w:ascii="Times New Roman" w:hAnsi="Times New Roman"/>
          <w:b/>
          <w:bCs/>
        </w:rPr>
        <w:t xml:space="preserve"> – </w:t>
      </w:r>
      <w:r w:rsidRPr="00B74984">
        <w:rPr>
          <w:rFonts w:ascii="Times New Roman" w:hAnsi="Times New Roman"/>
          <w:b/>
          <w:bCs/>
        </w:rPr>
        <w:t>Sağlık Kurumlarında İnsan Kaynakları Yönetimi</w:t>
      </w:r>
      <w:r>
        <w:rPr>
          <w:rFonts w:ascii="Times New Roman" w:hAnsi="Times New Roman"/>
        </w:rPr>
        <w:t xml:space="preserve">                                   </w:t>
      </w:r>
      <w:r>
        <w:rPr>
          <w:rFonts w:ascii="Times New Roman" w:hAnsi="Times New Roman"/>
          <w:b/>
          <w:bCs/>
        </w:rPr>
        <w:t>(3+0) 3</w:t>
      </w:r>
      <w:r w:rsidRPr="00480161">
        <w:rPr>
          <w:rFonts w:ascii="Times New Roman" w:hAnsi="Times New Roman"/>
          <w:b/>
          <w:bCs/>
        </w:rPr>
        <w:t xml:space="preserve"> ECTS: 4</w:t>
      </w:r>
    </w:p>
    <w:p w:rsidR="00B74984" w:rsidRDefault="00B74984" w:rsidP="00B74984">
      <w:pPr>
        <w:widowControl w:val="0"/>
        <w:tabs>
          <w:tab w:val="left" w:pos="8380"/>
        </w:tabs>
        <w:autoSpaceDE w:val="0"/>
        <w:autoSpaceDN w:val="0"/>
        <w:adjustRightInd w:val="0"/>
        <w:spacing w:after="0" w:line="360" w:lineRule="auto"/>
        <w:jc w:val="both"/>
        <w:rPr>
          <w:rFonts w:ascii="Times New Roman" w:hAnsi="Times New Roman"/>
          <w:bCs/>
        </w:rPr>
      </w:pPr>
    </w:p>
    <w:p w:rsidR="00B74984" w:rsidRPr="00B74984" w:rsidRDefault="00B74984" w:rsidP="00B74984">
      <w:pPr>
        <w:widowControl w:val="0"/>
        <w:tabs>
          <w:tab w:val="left" w:pos="8380"/>
        </w:tabs>
        <w:autoSpaceDE w:val="0"/>
        <w:autoSpaceDN w:val="0"/>
        <w:adjustRightInd w:val="0"/>
        <w:spacing w:after="0" w:line="360" w:lineRule="auto"/>
        <w:jc w:val="both"/>
        <w:rPr>
          <w:rFonts w:ascii="Times New Roman" w:hAnsi="Times New Roman"/>
          <w:bCs/>
        </w:rPr>
      </w:pPr>
      <w:r w:rsidRPr="00445EC7">
        <w:rPr>
          <w:rFonts w:ascii="Times New Roman" w:hAnsi="Times New Roman"/>
          <w:bCs/>
        </w:rPr>
        <w:t>Bu derste sağlık kurumları bakımından İK örgütlenmesi, iş analizi ve iş tasarımı, makro anlamda sağlık insan kaynaklarının planlanması, mikro sağlık insangücü planlaması, eleman bulma, seçme ve yerleştirme, insan kaynağının eğitimi ve gelişimi, başarı değerlemesi, kariyer yönetimi, iş değerleme ve ücret yönetimi, işgöreni kalıcı kılma, koruma işlevi, İKY bilgi sistemleri ele alınacaktır.</w:t>
      </w:r>
    </w:p>
    <w:p w:rsidR="00585178" w:rsidRDefault="00585178" w:rsidP="00B74984">
      <w:pPr>
        <w:spacing w:line="360" w:lineRule="auto"/>
        <w:jc w:val="both"/>
        <w:rPr>
          <w:rFonts w:ascii="Times New Roman" w:hAnsi="Times New Roman" w:cs="Times New Roman"/>
        </w:rPr>
      </w:pPr>
    </w:p>
    <w:p w:rsidR="00585178" w:rsidRDefault="00585178" w:rsidP="00B74984">
      <w:pPr>
        <w:spacing w:line="360" w:lineRule="auto"/>
        <w:jc w:val="both"/>
        <w:rPr>
          <w:rFonts w:ascii="Times New Roman" w:hAnsi="Times New Roman" w:cs="Times New Roman"/>
        </w:rPr>
      </w:pPr>
    </w:p>
    <w:p w:rsidR="00585178" w:rsidRPr="00AF7D5B" w:rsidRDefault="00585178" w:rsidP="00B74984">
      <w:pPr>
        <w:pStyle w:val="Default"/>
        <w:spacing w:line="360" w:lineRule="auto"/>
        <w:jc w:val="both"/>
        <w:rPr>
          <w:b/>
          <w:bCs/>
          <w:i/>
          <w:iCs/>
          <w:sz w:val="22"/>
          <w:szCs w:val="22"/>
        </w:rPr>
      </w:pPr>
    </w:p>
    <w:p w:rsidR="00585178" w:rsidRPr="00AF7D5B" w:rsidRDefault="00585178" w:rsidP="00B74984">
      <w:pPr>
        <w:spacing w:line="360" w:lineRule="auto"/>
        <w:jc w:val="both"/>
        <w:rPr>
          <w:rFonts w:ascii="Times New Roman" w:hAnsi="Times New Roman" w:cs="Times New Roman"/>
        </w:rPr>
      </w:pPr>
    </w:p>
    <w:sectPr w:rsidR="00585178" w:rsidRPr="00AF7D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DC" w:rsidRDefault="00D424DC" w:rsidP="00DB6DCD">
      <w:pPr>
        <w:spacing w:after="0" w:line="240" w:lineRule="auto"/>
      </w:pPr>
      <w:r>
        <w:separator/>
      </w:r>
    </w:p>
  </w:endnote>
  <w:endnote w:type="continuationSeparator" w:id="0">
    <w:p w:rsidR="00D424DC" w:rsidRDefault="00D424DC" w:rsidP="00DB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DC" w:rsidRDefault="00D424DC" w:rsidP="00DB6DCD">
      <w:pPr>
        <w:spacing w:after="0" w:line="240" w:lineRule="auto"/>
      </w:pPr>
      <w:r>
        <w:separator/>
      </w:r>
    </w:p>
  </w:footnote>
  <w:footnote w:type="continuationSeparator" w:id="0">
    <w:p w:rsidR="00D424DC" w:rsidRDefault="00D424DC" w:rsidP="00DB6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F2A"/>
    <w:multiLevelType w:val="hybridMultilevel"/>
    <w:tmpl w:val="40A8EED0"/>
    <w:lvl w:ilvl="0" w:tplc="E2C8CF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242BC3"/>
    <w:multiLevelType w:val="hybridMultilevel"/>
    <w:tmpl w:val="0774391C"/>
    <w:lvl w:ilvl="0" w:tplc="4D5646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984BB0"/>
    <w:multiLevelType w:val="hybridMultilevel"/>
    <w:tmpl w:val="A44A1C0C"/>
    <w:lvl w:ilvl="0" w:tplc="6598D0A2">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A21F7E"/>
    <w:multiLevelType w:val="hybridMultilevel"/>
    <w:tmpl w:val="D7906BEC"/>
    <w:lvl w:ilvl="0" w:tplc="FA68FEFA">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80075D"/>
    <w:multiLevelType w:val="hybridMultilevel"/>
    <w:tmpl w:val="0774391C"/>
    <w:lvl w:ilvl="0" w:tplc="4D5646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936070"/>
    <w:multiLevelType w:val="hybridMultilevel"/>
    <w:tmpl w:val="A65EDCEE"/>
    <w:lvl w:ilvl="0" w:tplc="4F04C5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B5491B"/>
    <w:multiLevelType w:val="hybridMultilevel"/>
    <w:tmpl w:val="A71C553E"/>
    <w:lvl w:ilvl="0" w:tplc="7C2C4BBC">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8E"/>
    <w:rsid w:val="000D5A23"/>
    <w:rsid w:val="001000AF"/>
    <w:rsid w:val="0011782E"/>
    <w:rsid w:val="001B2EEF"/>
    <w:rsid w:val="001B6C89"/>
    <w:rsid w:val="001E129F"/>
    <w:rsid w:val="00202AF5"/>
    <w:rsid w:val="00273D3B"/>
    <w:rsid w:val="002A1CB0"/>
    <w:rsid w:val="003334A3"/>
    <w:rsid w:val="00342995"/>
    <w:rsid w:val="003E5168"/>
    <w:rsid w:val="00402303"/>
    <w:rsid w:val="004069DB"/>
    <w:rsid w:val="00420675"/>
    <w:rsid w:val="004421A2"/>
    <w:rsid w:val="00487D02"/>
    <w:rsid w:val="004B1572"/>
    <w:rsid w:val="004E75E2"/>
    <w:rsid w:val="00585178"/>
    <w:rsid w:val="00721CE2"/>
    <w:rsid w:val="0076290F"/>
    <w:rsid w:val="007A6412"/>
    <w:rsid w:val="00803FFA"/>
    <w:rsid w:val="008110EA"/>
    <w:rsid w:val="00842FBE"/>
    <w:rsid w:val="00850526"/>
    <w:rsid w:val="00881438"/>
    <w:rsid w:val="008B67F2"/>
    <w:rsid w:val="008C501D"/>
    <w:rsid w:val="008E47BE"/>
    <w:rsid w:val="008F6A9B"/>
    <w:rsid w:val="00960B13"/>
    <w:rsid w:val="00982078"/>
    <w:rsid w:val="00A25ECC"/>
    <w:rsid w:val="00AB21FB"/>
    <w:rsid w:val="00AE202B"/>
    <w:rsid w:val="00AF6465"/>
    <w:rsid w:val="00AF7D5B"/>
    <w:rsid w:val="00B1556C"/>
    <w:rsid w:val="00B17EAC"/>
    <w:rsid w:val="00B34096"/>
    <w:rsid w:val="00B4519C"/>
    <w:rsid w:val="00B5487F"/>
    <w:rsid w:val="00B64F17"/>
    <w:rsid w:val="00B74984"/>
    <w:rsid w:val="00B84026"/>
    <w:rsid w:val="00C0122A"/>
    <w:rsid w:val="00C01D6D"/>
    <w:rsid w:val="00C833C9"/>
    <w:rsid w:val="00CB5E78"/>
    <w:rsid w:val="00CF7C99"/>
    <w:rsid w:val="00D01F19"/>
    <w:rsid w:val="00D424DC"/>
    <w:rsid w:val="00D5388E"/>
    <w:rsid w:val="00D8477D"/>
    <w:rsid w:val="00DB6DCD"/>
    <w:rsid w:val="00DC11F5"/>
    <w:rsid w:val="00E4339C"/>
    <w:rsid w:val="00EB342F"/>
    <w:rsid w:val="00EB3E0A"/>
    <w:rsid w:val="00EF52C1"/>
    <w:rsid w:val="00EF6352"/>
    <w:rsid w:val="00F01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E7C0"/>
  <w15:chartTrackingRefBased/>
  <w15:docId w15:val="{EEEB6639-6F8E-43FD-9BA8-E9055B73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4339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B6D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6DCD"/>
  </w:style>
  <w:style w:type="paragraph" w:styleId="AltBilgi">
    <w:name w:val="footer"/>
    <w:basedOn w:val="Normal"/>
    <w:link w:val="AltBilgiChar"/>
    <w:uiPriority w:val="99"/>
    <w:unhideWhenUsed/>
    <w:rsid w:val="00DB6D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151">
      <w:bodyDiv w:val="1"/>
      <w:marLeft w:val="0"/>
      <w:marRight w:val="0"/>
      <w:marTop w:val="0"/>
      <w:marBottom w:val="0"/>
      <w:divBdr>
        <w:top w:val="none" w:sz="0" w:space="0" w:color="auto"/>
        <w:left w:val="none" w:sz="0" w:space="0" w:color="auto"/>
        <w:bottom w:val="none" w:sz="0" w:space="0" w:color="auto"/>
        <w:right w:val="none" w:sz="0" w:space="0" w:color="auto"/>
      </w:divBdr>
    </w:div>
    <w:div w:id="12945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4482</Words>
  <Characters>25548</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Çevik</dc:creator>
  <cp:keywords/>
  <dc:description/>
  <cp:lastModifiedBy>Ekin Çevik</cp:lastModifiedBy>
  <cp:revision>4</cp:revision>
  <cp:lastPrinted>2018-08-07T15:24:00Z</cp:lastPrinted>
  <dcterms:created xsi:type="dcterms:W3CDTF">2020-09-03T13:07:00Z</dcterms:created>
  <dcterms:modified xsi:type="dcterms:W3CDTF">2020-11-02T08:57:00Z</dcterms:modified>
</cp:coreProperties>
</file>