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BA2" w:rsidRPr="00F94E28" w:rsidRDefault="00BA1BA2" w:rsidP="00B2533E">
      <w:pPr>
        <w:widowControl w:val="0"/>
        <w:autoSpaceDE w:val="0"/>
        <w:autoSpaceDN w:val="0"/>
        <w:adjustRightInd w:val="0"/>
        <w:spacing w:line="276" w:lineRule="auto"/>
        <w:jc w:val="center"/>
        <w:outlineLvl w:val="0"/>
        <w:rPr>
          <w:rFonts w:ascii="Times New Roman" w:hAnsi="Times New Roman" w:cs="Times New Roman"/>
          <w:b/>
        </w:rPr>
      </w:pPr>
      <w:bookmarkStart w:id="0" w:name="_GoBack"/>
      <w:bookmarkEnd w:id="0"/>
      <w:r w:rsidRPr="00F94E28">
        <w:rPr>
          <w:rFonts w:ascii="Times New Roman" w:hAnsi="Times New Roman" w:cs="Times New Roman"/>
          <w:b/>
        </w:rPr>
        <w:t>T.C.</w:t>
      </w:r>
    </w:p>
    <w:p w:rsidR="00BA1BA2" w:rsidRPr="00F94E28" w:rsidRDefault="00BA1BA2" w:rsidP="00B2533E">
      <w:pPr>
        <w:widowControl w:val="0"/>
        <w:autoSpaceDE w:val="0"/>
        <w:autoSpaceDN w:val="0"/>
        <w:adjustRightInd w:val="0"/>
        <w:spacing w:line="276" w:lineRule="auto"/>
        <w:jc w:val="center"/>
        <w:rPr>
          <w:rFonts w:ascii="Times New Roman" w:hAnsi="Times New Roman" w:cs="Times New Roman"/>
          <w:b/>
        </w:rPr>
      </w:pPr>
      <w:r w:rsidRPr="00F94E28">
        <w:rPr>
          <w:rFonts w:ascii="Times New Roman" w:hAnsi="Times New Roman" w:cs="Times New Roman"/>
          <w:b/>
        </w:rPr>
        <w:t>ÜSKÜDAR</w:t>
      </w:r>
      <w:r w:rsidR="00CE74DF" w:rsidRPr="00F94E28">
        <w:rPr>
          <w:rFonts w:ascii="Times New Roman" w:hAnsi="Times New Roman" w:cs="Times New Roman"/>
          <w:b/>
        </w:rPr>
        <w:t xml:space="preserve"> </w:t>
      </w:r>
      <w:r w:rsidRPr="00F94E28">
        <w:rPr>
          <w:rFonts w:ascii="Times New Roman" w:hAnsi="Times New Roman" w:cs="Times New Roman"/>
          <w:b/>
        </w:rPr>
        <w:t>ÜNİVERSİTESİ</w:t>
      </w:r>
    </w:p>
    <w:p w:rsidR="00B2533E" w:rsidRPr="00F94E28" w:rsidRDefault="00B2533E" w:rsidP="00B2533E">
      <w:pPr>
        <w:widowControl w:val="0"/>
        <w:autoSpaceDE w:val="0"/>
        <w:autoSpaceDN w:val="0"/>
        <w:adjustRightInd w:val="0"/>
        <w:spacing w:line="276" w:lineRule="auto"/>
        <w:jc w:val="center"/>
        <w:rPr>
          <w:rFonts w:ascii="Times New Roman" w:hAnsi="Times New Roman" w:cs="Times New Roman"/>
          <w:b/>
        </w:rPr>
      </w:pPr>
    </w:p>
    <w:p w:rsidR="00B2533E" w:rsidRPr="00F94E28" w:rsidRDefault="00B2533E" w:rsidP="00B2533E">
      <w:pPr>
        <w:widowControl w:val="0"/>
        <w:autoSpaceDE w:val="0"/>
        <w:autoSpaceDN w:val="0"/>
        <w:adjustRightInd w:val="0"/>
        <w:spacing w:line="276" w:lineRule="auto"/>
        <w:jc w:val="center"/>
        <w:rPr>
          <w:rFonts w:ascii="Times New Roman" w:hAnsi="Times New Roman" w:cs="Times New Roman"/>
          <w:b/>
        </w:rPr>
      </w:pPr>
    </w:p>
    <w:p w:rsidR="00BA1BA2" w:rsidRPr="00F94E28" w:rsidRDefault="00BA1BA2" w:rsidP="00B2533E">
      <w:pPr>
        <w:widowControl w:val="0"/>
        <w:autoSpaceDE w:val="0"/>
        <w:autoSpaceDN w:val="0"/>
        <w:adjustRightInd w:val="0"/>
        <w:spacing w:line="276" w:lineRule="auto"/>
        <w:jc w:val="center"/>
        <w:rPr>
          <w:rFonts w:ascii="Times New Roman" w:hAnsi="Times New Roman" w:cs="Times New Roman"/>
          <w:b/>
        </w:rPr>
      </w:pPr>
      <w:r w:rsidRPr="00F94E28">
        <w:rPr>
          <w:rFonts w:ascii="Times New Roman" w:hAnsi="Times New Roman" w:cs="Times New Roman"/>
          <w:b/>
        </w:rPr>
        <w:t>LİSANSÜSTÜ</w:t>
      </w:r>
      <w:r w:rsidR="00CE74DF" w:rsidRPr="00F94E28">
        <w:rPr>
          <w:rFonts w:ascii="Times New Roman" w:hAnsi="Times New Roman" w:cs="Times New Roman"/>
          <w:b/>
        </w:rPr>
        <w:t xml:space="preserve"> </w:t>
      </w:r>
      <w:r w:rsidRPr="00F94E28">
        <w:rPr>
          <w:rFonts w:ascii="Times New Roman" w:hAnsi="Times New Roman" w:cs="Times New Roman"/>
          <w:b/>
        </w:rPr>
        <w:t>EĞİTİM</w:t>
      </w:r>
      <w:r w:rsidR="00CE74DF" w:rsidRPr="00F94E28">
        <w:rPr>
          <w:rFonts w:ascii="Times New Roman" w:hAnsi="Times New Roman" w:cs="Times New Roman"/>
          <w:b/>
        </w:rPr>
        <w:t xml:space="preserve"> </w:t>
      </w:r>
      <w:r w:rsidRPr="00F94E28">
        <w:rPr>
          <w:rFonts w:ascii="Times New Roman" w:hAnsi="Times New Roman" w:cs="Times New Roman"/>
          <w:b/>
        </w:rPr>
        <w:t>PROGRAMLARI</w:t>
      </w:r>
    </w:p>
    <w:p w:rsidR="00BB4EC0" w:rsidRPr="00F94E28" w:rsidRDefault="00BA1BA2" w:rsidP="00B2533E">
      <w:pPr>
        <w:widowControl w:val="0"/>
        <w:autoSpaceDE w:val="0"/>
        <w:autoSpaceDN w:val="0"/>
        <w:adjustRightInd w:val="0"/>
        <w:spacing w:line="276" w:lineRule="auto"/>
        <w:jc w:val="center"/>
        <w:rPr>
          <w:rFonts w:ascii="Times New Roman" w:hAnsi="Times New Roman" w:cs="Times New Roman"/>
          <w:b/>
        </w:rPr>
      </w:pPr>
      <w:r w:rsidRPr="00F94E28">
        <w:rPr>
          <w:rFonts w:ascii="Times New Roman" w:hAnsi="Times New Roman" w:cs="Times New Roman"/>
          <w:b/>
        </w:rPr>
        <w:t>TEZ</w:t>
      </w:r>
      <w:r w:rsidR="00CE74DF" w:rsidRPr="00F94E28">
        <w:rPr>
          <w:rFonts w:ascii="Times New Roman" w:hAnsi="Times New Roman" w:cs="Times New Roman"/>
          <w:b/>
        </w:rPr>
        <w:t xml:space="preserve"> </w:t>
      </w:r>
      <w:r w:rsidRPr="00F94E28">
        <w:rPr>
          <w:rFonts w:ascii="Times New Roman" w:hAnsi="Times New Roman" w:cs="Times New Roman"/>
          <w:b/>
        </w:rPr>
        <w:t>ÇALIŞMASI</w:t>
      </w:r>
      <w:r w:rsidR="00CE74DF" w:rsidRPr="00F94E28">
        <w:rPr>
          <w:rFonts w:ascii="Times New Roman" w:hAnsi="Times New Roman" w:cs="Times New Roman"/>
          <w:b/>
        </w:rPr>
        <w:t xml:space="preserve"> </w:t>
      </w:r>
      <w:r w:rsidR="000D3812" w:rsidRPr="00F94E28">
        <w:rPr>
          <w:rFonts w:ascii="Times New Roman" w:hAnsi="Times New Roman" w:cs="Times New Roman"/>
          <w:b/>
        </w:rPr>
        <w:t>BENZERLİK</w:t>
      </w:r>
      <w:r w:rsidR="00CE74DF" w:rsidRPr="00F94E28">
        <w:rPr>
          <w:rFonts w:ascii="Times New Roman" w:hAnsi="Times New Roman" w:cs="Times New Roman"/>
          <w:b/>
        </w:rPr>
        <w:t xml:space="preserve"> </w:t>
      </w:r>
      <w:r w:rsidRPr="00F94E28">
        <w:rPr>
          <w:rFonts w:ascii="Times New Roman" w:hAnsi="Times New Roman" w:cs="Times New Roman"/>
          <w:b/>
        </w:rPr>
        <w:t>RAPORU</w:t>
      </w:r>
      <w:r w:rsidR="00CE74DF" w:rsidRPr="00F94E28">
        <w:rPr>
          <w:rFonts w:ascii="Times New Roman" w:hAnsi="Times New Roman" w:cs="Times New Roman"/>
          <w:b/>
        </w:rPr>
        <w:t xml:space="preserve"> </w:t>
      </w:r>
      <w:r w:rsidRPr="00F94E28">
        <w:rPr>
          <w:rFonts w:ascii="Times New Roman" w:hAnsi="Times New Roman" w:cs="Times New Roman"/>
          <w:b/>
        </w:rPr>
        <w:t>ALINMASI</w:t>
      </w:r>
      <w:r w:rsidR="00CE74DF" w:rsidRPr="00F94E28">
        <w:rPr>
          <w:rFonts w:ascii="Times New Roman" w:hAnsi="Times New Roman" w:cs="Times New Roman"/>
          <w:b/>
        </w:rPr>
        <w:t xml:space="preserve"> </w:t>
      </w:r>
      <w:r w:rsidRPr="00F94E28">
        <w:rPr>
          <w:rFonts w:ascii="Times New Roman" w:hAnsi="Times New Roman" w:cs="Times New Roman"/>
          <w:b/>
        </w:rPr>
        <w:t>VE</w:t>
      </w:r>
      <w:r w:rsidR="00CE74DF" w:rsidRPr="00F94E28">
        <w:rPr>
          <w:rFonts w:ascii="Times New Roman" w:hAnsi="Times New Roman" w:cs="Times New Roman"/>
          <w:b/>
        </w:rPr>
        <w:t xml:space="preserve"> </w:t>
      </w:r>
    </w:p>
    <w:p w:rsidR="004E4B73" w:rsidRPr="00F94E28" w:rsidRDefault="00BA1BA2" w:rsidP="00B2533E">
      <w:pPr>
        <w:widowControl w:val="0"/>
        <w:autoSpaceDE w:val="0"/>
        <w:autoSpaceDN w:val="0"/>
        <w:adjustRightInd w:val="0"/>
        <w:spacing w:line="276" w:lineRule="auto"/>
        <w:jc w:val="center"/>
        <w:rPr>
          <w:rFonts w:ascii="Times New Roman" w:hAnsi="Times New Roman" w:cs="Times New Roman"/>
          <w:b/>
        </w:rPr>
      </w:pPr>
      <w:r w:rsidRPr="00F94E28">
        <w:rPr>
          <w:rFonts w:ascii="Times New Roman" w:hAnsi="Times New Roman" w:cs="Times New Roman"/>
          <w:b/>
        </w:rPr>
        <w:t>KULLANILMASI</w:t>
      </w:r>
      <w:r w:rsidR="00562200" w:rsidRPr="00F94E28">
        <w:rPr>
          <w:rFonts w:ascii="Times New Roman" w:hAnsi="Times New Roman" w:cs="Times New Roman"/>
          <w:b/>
        </w:rPr>
        <w:t xml:space="preserve"> UYGULAMA ESASLARI VE</w:t>
      </w:r>
      <w:r w:rsidR="00CE74DF" w:rsidRPr="00F94E28">
        <w:rPr>
          <w:rFonts w:ascii="Times New Roman" w:hAnsi="Times New Roman" w:cs="Times New Roman"/>
          <w:b/>
        </w:rPr>
        <w:t xml:space="preserve"> </w:t>
      </w:r>
      <w:r w:rsidR="00562200" w:rsidRPr="00F94E28">
        <w:rPr>
          <w:rFonts w:ascii="Times New Roman" w:hAnsi="Times New Roman" w:cs="Times New Roman"/>
          <w:b/>
        </w:rPr>
        <w:t xml:space="preserve">ETİK KURALLAR </w:t>
      </w:r>
    </w:p>
    <w:p w:rsidR="00EC423D" w:rsidRPr="00F94E28" w:rsidRDefault="00EC423D" w:rsidP="00B2533E">
      <w:pPr>
        <w:widowControl w:val="0"/>
        <w:autoSpaceDE w:val="0"/>
        <w:autoSpaceDN w:val="0"/>
        <w:adjustRightInd w:val="0"/>
        <w:spacing w:line="276" w:lineRule="auto"/>
        <w:jc w:val="center"/>
        <w:rPr>
          <w:rFonts w:ascii="Times New Roman" w:hAnsi="Times New Roman" w:cs="Times New Roman"/>
          <w:b/>
        </w:rPr>
      </w:pPr>
    </w:p>
    <w:p w:rsidR="00BA1BA2" w:rsidRPr="00F94E28" w:rsidRDefault="00BA1BA2" w:rsidP="00B2533E">
      <w:pPr>
        <w:widowControl w:val="0"/>
        <w:autoSpaceDE w:val="0"/>
        <w:autoSpaceDN w:val="0"/>
        <w:adjustRightInd w:val="0"/>
        <w:spacing w:after="120" w:line="276" w:lineRule="auto"/>
        <w:jc w:val="center"/>
        <w:rPr>
          <w:rFonts w:ascii="Times New Roman" w:hAnsi="Times New Roman" w:cs="Times New Roman"/>
          <w:b/>
        </w:rPr>
      </w:pPr>
      <w:r w:rsidRPr="00F94E28">
        <w:rPr>
          <w:rFonts w:ascii="Times New Roman" w:hAnsi="Times New Roman" w:cs="Times New Roman"/>
          <w:b/>
        </w:rPr>
        <w:t>BİRİNCİ</w:t>
      </w:r>
      <w:r w:rsidR="00CE74DF" w:rsidRPr="00F94E28">
        <w:rPr>
          <w:rFonts w:ascii="Times New Roman" w:hAnsi="Times New Roman" w:cs="Times New Roman"/>
          <w:b/>
        </w:rPr>
        <w:t xml:space="preserve"> </w:t>
      </w:r>
      <w:r w:rsidRPr="00F94E28">
        <w:rPr>
          <w:rFonts w:ascii="Times New Roman" w:hAnsi="Times New Roman" w:cs="Times New Roman"/>
          <w:b/>
        </w:rPr>
        <w:t>BÖLÜM</w:t>
      </w:r>
    </w:p>
    <w:p w:rsidR="00BA1BA2" w:rsidRPr="00F94E28" w:rsidRDefault="00BA1BA2" w:rsidP="00B2533E">
      <w:pPr>
        <w:widowControl w:val="0"/>
        <w:autoSpaceDE w:val="0"/>
        <w:autoSpaceDN w:val="0"/>
        <w:adjustRightInd w:val="0"/>
        <w:spacing w:after="120" w:line="276" w:lineRule="auto"/>
        <w:jc w:val="center"/>
        <w:rPr>
          <w:rFonts w:ascii="Times New Roman" w:hAnsi="Times New Roman" w:cs="Times New Roman"/>
          <w:b/>
        </w:rPr>
      </w:pPr>
      <w:r w:rsidRPr="00F94E28">
        <w:rPr>
          <w:rFonts w:ascii="Times New Roman" w:hAnsi="Times New Roman" w:cs="Times New Roman"/>
          <w:b/>
        </w:rPr>
        <w:t>Amaç,</w:t>
      </w:r>
      <w:r w:rsidR="00CE74DF" w:rsidRPr="00F94E28">
        <w:rPr>
          <w:rFonts w:ascii="Times New Roman" w:hAnsi="Times New Roman" w:cs="Times New Roman"/>
          <w:b/>
        </w:rPr>
        <w:t xml:space="preserve"> </w:t>
      </w:r>
      <w:r w:rsidRPr="00F94E28">
        <w:rPr>
          <w:rFonts w:ascii="Times New Roman" w:hAnsi="Times New Roman" w:cs="Times New Roman"/>
          <w:b/>
        </w:rPr>
        <w:t>Kapsam,</w:t>
      </w:r>
      <w:r w:rsidR="00CE74DF" w:rsidRPr="00F94E28">
        <w:rPr>
          <w:rFonts w:ascii="Times New Roman" w:hAnsi="Times New Roman" w:cs="Times New Roman"/>
          <w:b/>
        </w:rPr>
        <w:t xml:space="preserve"> </w:t>
      </w:r>
      <w:r w:rsidRPr="00F94E28">
        <w:rPr>
          <w:rFonts w:ascii="Times New Roman" w:hAnsi="Times New Roman" w:cs="Times New Roman"/>
          <w:b/>
        </w:rPr>
        <w:t>Dayanak</w:t>
      </w:r>
      <w:r w:rsidR="00CE74DF" w:rsidRPr="00F94E28">
        <w:rPr>
          <w:rFonts w:ascii="Times New Roman" w:hAnsi="Times New Roman" w:cs="Times New Roman"/>
          <w:b/>
        </w:rPr>
        <w:t xml:space="preserve"> </w:t>
      </w:r>
      <w:r w:rsidRPr="00F94E28">
        <w:rPr>
          <w:rFonts w:ascii="Times New Roman" w:hAnsi="Times New Roman" w:cs="Times New Roman"/>
          <w:b/>
        </w:rPr>
        <w:t>ve</w:t>
      </w:r>
      <w:r w:rsidR="00CE74DF" w:rsidRPr="00F94E28">
        <w:rPr>
          <w:rFonts w:ascii="Times New Roman" w:hAnsi="Times New Roman" w:cs="Times New Roman"/>
          <w:b/>
        </w:rPr>
        <w:t xml:space="preserve"> </w:t>
      </w:r>
      <w:r w:rsidRPr="00F94E28">
        <w:rPr>
          <w:rFonts w:ascii="Times New Roman" w:hAnsi="Times New Roman" w:cs="Times New Roman"/>
          <w:b/>
        </w:rPr>
        <w:t>Tanımlar</w:t>
      </w:r>
    </w:p>
    <w:p w:rsidR="00BA1BA2" w:rsidRPr="00F94E28" w:rsidRDefault="00BA1BA2" w:rsidP="00B2533E">
      <w:pPr>
        <w:widowControl w:val="0"/>
        <w:autoSpaceDE w:val="0"/>
        <w:autoSpaceDN w:val="0"/>
        <w:adjustRightInd w:val="0"/>
        <w:spacing w:after="120" w:line="276" w:lineRule="auto"/>
        <w:jc w:val="both"/>
        <w:rPr>
          <w:rFonts w:ascii="Times New Roman" w:hAnsi="Times New Roman" w:cs="Times New Roman"/>
          <w:b/>
        </w:rPr>
      </w:pPr>
      <w:r w:rsidRPr="00F94E28">
        <w:rPr>
          <w:rFonts w:ascii="Times New Roman" w:hAnsi="Times New Roman" w:cs="Times New Roman"/>
          <w:b/>
        </w:rPr>
        <w:t>Amaç</w:t>
      </w:r>
    </w:p>
    <w:p w:rsidR="00BA1BA2" w:rsidRPr="00F94E28" w:rsidRDefault="00BA1BA2" w:rsidP="00B2533E">
      <w:pPr>
        <w:widowControl w:val="0"/>
        <w:autoSpaceDE w:val="0"/>
        <w:autoSpaceDN w:val="0"/>
        <w:adjustRightInd w:val="0"/>
        <w:spacing w:after="120" w:line="276" w:lineRule="auto"/>
        <w:jc w:val="both"/>
        <w:rPr>
          <w:rFonts w:ascii="Times New Roman" w:hAnsi="Times New Roman" w:cs="Times New Roman"/>
        </w:rPr>
      </w:pPr>
      <w:r w:rsidRPr="00F94E28">
        <w:rPr>
          <w:rFonts w:ascii="Times New Roman" w:hAnsi="Times New Roman" w:cs="Times New Roman"/>
        </w:rPr>
        <w:t>MADDE</w:t>
      </w:r>
      <w:r w:rsidR="00B2533E" w:rsidRPr="00F94E28">
        <w:rPr>
          <w:rFonts w:ascii="Times New Roman" w:hAnsi="Times New Roman" w:cs="Times New Roman"/>
        </w:rPr>
        <w:t xml:space="preserve"> </w:t>
      </w:r>
      <w:r w:rsidRPr="00F94E28">
        <w:rPr>
          <w:rFonts w:ascii="Times New Roman" w:hAnsi="Times New Roman" w:cs="Times New Roman"/>
        </w:rPr>
        <w:t>1</w:t>
      </w:r>
      <w:r w:rsidR="00FE739F" w:rsidRPr="00F94E28">
        <w:rPr>
          <w:rFonts w:ascii="Times New Roman" w:hAnsi="Times New Roman" w:cs="Times New Roman"/>
        </w:rPr>
        <w:t>-</w:t>
      </w:r>
      <w:r w:rsidR="00B2533E" w:rsidRPr="00F94E28">
        <w:rPr>
          <w:rFonts w:ascii="Times New Roman" w:hAnsi="Times New Roman" w:cs="Times New Roman"/>
        </w:rPr>
        <w:t xml:space="preserve"> </w:t>
      </w:r>
      <w:r w:rsidRPr="00F94E28">
        <w:rPr>
          <w:rFonts w:ascii="Times New Roman" w:hAnsi="Times New Roman" w:cs="Times New Roman"/>
        </w:rPr>
        <w:t>Bu</w:t>
      </w:r>
      <w:r w:rsidR="00CE74DF" w:rsidRPr="00F94E28">
        <w:rPr>
          <w:rFonts w:ascii="Times New Roman" w:hAnsi="Times New Roman" w:cs="Times New Roman"/>
        </w:rPr>
        <w:t xml:space="preserve"> </w:t>
      </w:r>
      <w:r w:rsidR="000D3812" w:rsidRPr="00F94E28">
        <w:rPr>
          <w:rFonts w:ascii="Times New Roman" w:hAnsi="Times New Roman" w:cs="Times New Roman"/>
        </w:rPr>
        <w:t>Yönergenin</w:t>
      </w:r>
      <w:r w:rsidR="00CE74DF" w:rsidRPr="00F94E28">
        <w:rPr>
          <w:rFonts w:ascii="Times New Roman" w:hAnsi="Times New Roman" w:cs="Times New Roman"/>
        </w:rPr>
        <w:t xml:space="preserve"> </w:t>
      </w:r>
      <w:r w:rsidRPr="00F94E28">
        <w:rPr>
          <w:rFonts w:ascii="Times New Roman" w:hAnsi="Times New Roman" w:cs="Times New Roman"/>
        </w:rPr>
        <w:t>amacı;</w:t>
      </w:r>
      <w:r w:rsidR="00CE74DF" w:rsidRPr="00F94E28">
        <w:rPr>
          <w:rFonts w:ascii="Times New Roman" w:hAnsi="Times New Roman" w:cs="Times New Roman"/>
        </w:rPr>
        <w:t xml:space="preserve"> </w:t>
      </w:r>
      <w:r w:rsidRPr="00F94E28">
        <w:rPr>
          <w:rFonts w:ascii="Times New Roman" w:hAnsi="Times New Roman" w:cs="Times New Roman"/>
        </w:rPr>
        <w:t>Üsküdar</w:t>
      </w:r>
      <w:r w:rsidR="00CE74DF" w:rsidRPr="00F94E28">
        <w:rPr>
          <w:rFonts w:ascii="Times New Roman" w:hAnsi="Times New Roman" w:cs="Times New Roman"/>
        </w:rPr>
        <w:t xml:space="preserve"> </w:t>
      </w:r>
      <w:r w:rsidRPr="00F94E28">
        <w:rPr>
          <w:rFonts w:ascii="Times New Roman" w:hAnsi="Times New Roman" w:cs="Times New Roman"/>
        </w:rPr>
        <w:t>Üniversitesi</w:t>
      </w:r>
      <w:r w:rsidR="00CE74DF" w:rsidRPr="00F94E28">
        <w:rPr>
          <w:rFonts w:ascii="Times New Roman" w:hAnsi="Times New Roman" w:cs="Times New Roman"/>
        </w:rPr>
        <w:t xml:space="preserve"> </w:t>
      </w:r>
      <w:r w:rsidR="00F94E28" w:rsidRPr="00F94E28">
        <w:rPr>
          <w:rFonts w:ascii="Times New Roman" w:hAnsi="Times New Roman" w:cs="Times New Roman"/>
        </w:rPr>
        <w:t>Lisansüstü</w:t>
      </w:r>
      <w:r w:rsidRPr="00F94E28">
        <w:rPr>
          <w:rFonts w:ascii="Times New Roman" w:hAnsi="Times New Roman" w:cs="Times New Roman"/>
        </w:rPr>
        <w:t>̈</w:t>
      </w:r>
      <w:r w:rsidR="00CE74DF" w:rsidRPr="00F94E28">
        <w:rPr>
          <w:rFonts w:ascii="Times New Roman" w:hAnsi="Times New Roman" w:cs="Times New Roman"/>
        </w:rPr>
        <w:t xml:space="preserve"> </w:t>
      </w:r>
      <w:r w:rsidRPr="00F94E28">
        <w:rPr>
          <w:rFonts w:ascii="Times New Roman" w:hAnsi="Times New Roman" w:cs="Times New Roman"/>
        </w:rPr>
        <w:t>Eğitim</w:t>
      </w:r>
      <w:r w:rsidR="00CE74DF" w:rsidRPr="00F94E28">
        <w:rPr>
          <w:rFonts w:ascii="Times New Roman" w:hAnsi="Times New Roman" w:cs="Times New Roman"/>
        </w:rPr>
        <w:t xml:space="preserve"> </w:t>
      </w:r>
      <w:r w:rsidR="00F94E28" w:rsidRPr="00F94E28">
        <w:rPr>
          <w:rFonts w:ascii="Times New Roman" w:hAnsi="Times New Roman" w:cs="Times New Roman"/>
        </w:rPr>
        <w:t>Program’larına</w:t>
      </w:r>
      <w:r w:rsidR="00CE74DF" w:rsidRPr="00F94E28">
        <w:rPr>
          <w:rFonts w:ascii="Times New Roman" w:hAnsi="Times New Roman" w:cs="Times New Roman"/>
        </w:rPr>
        <w:t xml:space="preserve"> </w:t>
      </w:r>
      <w:r w:rsidRPr="00F94E28">
        <w:rPr>
          <w:rFonts w:ascii="Times New Roman" w:hAnsi="Times New Roman" w:cs="Times New Roman"/>
        </w:rPr>
        <w:t>bağlı</w:t>
      </w:r>
      <w:r w:rsidR="00CE74DF" w:rsidRPr="00F94E28">
        <w:rPr>
          <w:rFonts w:ascii="Times New Roman" w:hAnsi="Times New Roman" w:cs="Times New Roman"/>
        </w:rPr>
        <w:t xml:space="preserve"> </w:t>
      </w:r>
      <w:r w:rsidRPr="00F94E28">
        <w:rPr>
          <w:rFonts w:ascii="Times New Roman" w:hAnsi="Times New Roman" w:cs="Times New Roman"/>
        </w:rPr>
        <w:t>anabilim</w:t>
      </w:r>
      <w:r w:rsidR="00CE74DF" w:rsidRPr="00F94E28">
        <w:rPr>
          <w:rFonts w:ascii="Times New Roman" w:hAnsi="Times New Roman" w:cs="Times New Roman"/>
        </w:rPr>
        <w:t xml:space="preserve"> </w:t>
      </w:r>
      <w:r w:rsidRPr="00F94E28">
        <w:rPr>
          <w:rFonts w:ascii="Times New Roman" w:hAnsi="Times New Roman" w:cs="Times New Roman"/>
        </w:rPr>
        <w:t>dallarında</w:t>
      </w:r>
      <w:r w:rsidR="00CE74DF" w:rsidRPr="00F94E28">
        <w:rPr>
          <w:rFonts w:ascii="Times New Roman" w:hAnsi="Times New Roman" w:cs="Times New Roman"/>
        </w:rPr>
        <w:t xml:space="preserve"> </w:t>
      </w:r>
      <w:r w:rsidRPr="00F94E28">
        <w:rPr>
          <w:rFonts w:ascii="Times New Roman" w:hAnsi="Times New Roman" w:cs="Times New Roman"/>
        </w:rPr>
        <w:t>yürütülen</w:t>
      </w:r>
      <w:r w:rsidR="00CE74DF" w:rsidRPr="00F94E28">
        <w:rPr>
          <w:rFonts w:ascii="Times New Roman" w:hAnsi="Times New Roman" w:cs="Times New Roman"/>
        </w:rPr>
        <w:t xml:space="preserve"> </w:t>
      </w:r>
      <w:r w:rsidR="00F94E28" w:rsidRPr="00F94E28">
        <w:rPr>
          <w:rFonts w:ascii="Times New Roman" w:hAnsi="Times New Roman" w:cs="Times New Roman"/>
        </w:rPr>
        <w:t>tüm</w:t>
      </w:r>
      <w:r w:rsidR="00CE74DF" w:rsidRPr="00F94E28">
        <w:rPr>
          <w:rFonts w:ascii="Times New Roman" w:hAnsi="Times New Roman" w:cs="Times New Roman"/>
        </w:rPr>
        <w:t xml:space="preserve"> </w:t>
      </w:r>
      <w:r w:rsidRPr="00F94E28">
        <w:rPr>
          <w:rFonts w:ascii="Times New Roman" w:hAnsi="Times New Roman" w:cs="Times New Roman"/>
        </w:rPr>
        <w:t>tezli</w:t>
      </w:r>
      <w:r w:rsidR="00CE74DF" w:rsidRPr="00F94E28">
        <w:rPr>
          <w:rFonts w:ascii="Times New Roman" w:hAnsi="Times New Roman" w:cs="Times New Roman"/>
        </w:rPr>
        <w:t xml:space="preserve"> </w:t>
      </w:r>
      <w:r w:rsidR="00F94E28" w:rsidRPr="00F94E28">
        <w:rPr>
          <w:rFonts w:ascii="Times New Roman" w:hAnsi="Times New Roman" w:cs="Times New Roman"/>
        </w:rPr>
        <w:t>Yüksek</w:t>
      </w:r>
      <w:r w:rsidR="00CE74DF" w:rsidRPr="00F94E28">
        <w:rPr>
          <w:rFonts w:ascii="Times New Roman" w:hAnsi="Times New Roman" w:cs="Times New Roman"/>
        </w:rPr>
        <w:t xml:space="preserve"> </w:t>
      </w:r>
      <w:r w:rsidR="00F94E28">
        <w:rPr>
          <w:rFonts w:ascii="Times New Roman" w:hAnsi="Times New Roman" w:cs="Times New Roman"/>
        </w:rPr>
        <w:t>L</w:t>
      </w:r>
      <w:r w:rsidRPr="00F94E28">
        <w:rPr>
          <w:rFonts w:ascii="Times New Roman" w:hAnsi="Times New Roman" w:cs="Times New Roman"/>
        </w:rPr>
        <w:t>isans</w:t>
      </w:r>
      <w:r w:rsidR="00CE74DF" w:rsidRPr="00F94E28">
        <w:rPr>
          <w:rFonts w:ascii="Times New Roman" w:hAnsi="Times New Roman" w:cs="Times New Roman"/>
        </w:rPr>
        <w:t xml:space="preserve"> </w:t>
      </w:r>
      <w:r w:rsidRPr="00F94E28">
        <w:rPr>
          <w:rFonts w:ascii="Times New Roman" w:hAnsi="Times New Roman" w:cs="Times New Roman"/>
        </w:rPr>
        <w:t>ve</w:t>
      </w:r>
      <w:r w:rsidR="00CE74DF" w:rsidRPr="00F94E28">
        <w:rPr>
          <w:rFonts w:ascii="Times New Roman" w:hAnsi="Times New Roman" w:cs="Times New Roman"/>
        </w:rPr>
        <w:t xml:space="preserve"> </w:t>
      </w:r>
      <w:r w:rsidR="00F94E28">
        <w:rPr>
          <w:rFonts w:ascii="Times New Roman" w:hAnsi="Times New Roman" w:cs="Times New Roman"/>
        </w:rPr>
        <w:t>D</w:t>
      </w:r>
      <w:r w:rsidRPr="00F94E28">
        <w:rPr>
          <w:rFonts w:ascii="Times New Roman" w:hAnsi="Times New Roman" w:cs="Times New Roman"/>
        </w:rPr>
        <w:t>oktora</w:t>
      </w:r>
      <w:r w:rsidR="00CE74DF" w:rsidRPr="00F94E28">
        <w:rPr>
          <w:rFonts w:ascii="Times New Roman" w:hAnsi="Times New Roman" w:cs="Times New Roman"/>
        </w:rPr>
        <w:t xml:space="preserve"> </w:t>
      </w:r>
      <w:r w:rsidRPr="00F94E28">
        <w:rPr>
          <w:rFonts w:ascii="Times New Roman" w:hAnsi="Times New Roman" w:cs="Times New Roman"/>
        </w:rPr>
        <w:t>programlarında</w:t>
      </w:r>
      <w:r w:rsidR="00CE74DF" w:rsidRPr="00F94E28">
        <w:rPr>
          <w:rFonts w:ascii="Times New Roman" w:hAnsi="Times New Roman" w:cs="Times New Roman"/>
        </w:rPr>
        <w:t xml:space="preserve"> </w:t>
      </w:r>
      <w:r w:rsidRPr="00F94E28">
        <w:rPr>
          <w:rFonts w:ascii="Times New Roman" w:hAnsi="Times New Roman" w:cs="Times New Roman"/>
        </w:rPr>
        <w:t>yazılan</w:t>
      </w:r>
      <w:r w:rsidR="00CE74DF" w:rsidRPr="00F94E28">
        <w:rPr>
          <w:rFonts w:ascii="Times New Roman" w:hAnsi="Times New Roman" w:cs="Times New Roman"/>
        </w:rPr>
        <w:t xml:space="preserve"> </w:t>
      </w:r>
      <w:r w:rsidRPr="00F94E28">
        <w:rPr>
          <w:rFonts w:ascii="Times New Roman" w:hAnsi="Times New Roman" w:cs="Times New Roman"/>
        </w:rPr>
        <w:t>tezler</w:t>
      </w:r>
      <w:r w:rsidR="00CE74DF" w:rsidRPr="00F94E28">
        <w:rPr>
          <w:rFonts w:ascii="Times New Roman" w:hAnsi="Times New Roman" w:cs="Times New Roman"/>
        </w:rPr>
        <w:t xml:space="preserve"> </w:t>
      </w:r>
      <w:r w:rsidRPr="00F94E28">
        <w:rPr>
          <w:rFonts w:ascii="Times New Roman" w:hAnsi="Times New Roman" w:cs="Times New Roman"/>
        </w:rPr>
        <w:t>için</w:t>
      </w:r>
      <w:r w:rsidR="00CE74DF" w:rsidRPr="00F94E28">
        <w:rPr>
          <w:rFonts w:ascii="Times New Roman" w:hAnsi="Times New Roman" w:cs="Times New Roman"/>
        </w:rPr>
        <w:t xml:space="preserve"> </w:t>
      </w:r>
      <w:r w:rsidRPr="00F94E28">
        <w:rPr>
          <w:rFonts w:ascii="Times New Roman" w:hAnsi="Times New Roman" w:cs="Times New Roman"/>
        </w:rPr>
        <w:t>Tez</w:t>
      </w:r>
      <w:r w:rsidR="00CE74DF" w:rsidRPr="00F94E28">
        <w:rPr>
          <w:rFonts w:ascii="Times New Roman" w:hAnsi="Times New Roman" w:cs="Times New Roman"/>
        </w:rPr>
        <w:t xml:space="preserve"> </w:t>
      </w:r>
      <w:r w:rsidRPr="00F94E28">
        <w:rPr>
          <w:rFonts w:ascii="Times New Roman" w:hAnsi="Times New Roman" w:cs="Times New Roman"/>
        </w:rPr>
        <w:t>Çalışması</w:t>
      </w:r>
      <w:r w:rsidR="00CE74DF" w:rsidRPr="00F94E28">
        <w:rPr>
          <w:rFonts w:ascii="Times New Roman" w:hAnsi="Times New Roman" w:cs="Times New Roman"/>
        </w:rPr>
        <w:t xml:space="preserve"> </w:t>
      </w:r>
      <w:r w:rsidR="000D3812" w:rsidRPr="00F94E28">
        <w:rPr>
          <w:rFonts w:ascii="Times New Roman" w:hAnsi="Times New Roman" w:cs="Times New Roman"/>
        </w:rPr>
        <w:t>Benzerlik</w:t>
      </w:r>
      <w:r w:rsidR="00CE74DF" w:rsidRPr="00F94E28">
        <w:rPr>
          <w:rFonts w:ascii="Times New Roman" w:hAnsi="Times New Roman" w:cs="Times New Roman"/>
        </w:rPr>
        <w:t xml:space="preserve"> </w:t>
      </w:r>
      <w:r w:rsidRPr="00F94E28">
        <w:rPr>
          <w:rFonts w:ascii="Times New Roman" w:hAnsi="Times New Roman" w:cs="Times New Roman"/>
        </w:rPr>
        <w:t>Raporunun</w:t>
      </w:r>
      <w:r w:rsidR="00CE74DF" w:rsidRPr="00F94E28">
        <w:rPr>
          <w:rFonts w:ascii="Times New Roman" w:hAnsi="Times New Roman" w:cs="Times New Roman"/>
        </w:rPr>
        <w:t xml:space="preserve"> </w:t>
      </w:r>
      <w:r w:rsidRPr="00F94E28">
        <w:rPr>
          <w:rFonts w:ascii="Times New Roman" w:hAnsi="Times New Roman" w:cs="Times New Roman"/>
        </w:rPr>
        <w:t>alınmasına</w:t>
      </w:r>
      <w:r w:rsidR="00CE74DF" w:rsidRPr="00F94E28">
        <w:rPr>
          <w:rFonts w:ascii="Times New Roman" w:hAnsi="Times New Roman" w:cs="Times New Roman"/>
        </w:rPr>
        <w:t xml:space="preserve"> </w:t>
      </w:r>
      <w:r w:rsidRPr="00F94E28">
        <w:rPr>
          <w:rFonts w:ascii="Times New Roman" w:hAnsi="Times New Roman" w:cs="Times New Roman"/>
        </w:rPr>
        <w:t>ve</w:t>
      </w:r>
      <w:r w:rsidR="00CE74DF" w:rsidRPr="00F94E28">
        <w:rPr>
          <w:rFonts w:ascii="Times New Roman" w:hAnsi="Times New Roman" w:cs="Times New Roman"/>
        </w:rPr>
        <w:t xml:space="preserve"> </w:t>
      </w:r>
      <w:r w:rsidRPr="00F94E28">
        <w:rPr>
          <w:rFonts w:ascii="Times New Roman" w:hAnsi="Times New Roman" w:cs="Times New Roman"/>
        </w:rPr>
        <w:t>kullanılmasına</w:t>
      </w:r>
      <w:r w:rsidR="00CE74DF" w:rsidRPr="00F94E28">
        <w:rPr>
          <w:rFonts w:ascii="Times New Roman" w:hAnsi="Times New Roman" w:cs="Times New Roman"/>
        </w:rPr>
        <w:t xml:space="preserve"> </w:t>
      </w:r>
      <w:r w:rsidRPr="00F94E28">
        <w:rPr>
          <w:rFonts w:ascii="Times New Roman" w:hAnsi="Times New Roman" w:cs="Times New Roman"/>
        </w:rPr>
        <w:t>ilişkin</w:t>
      </w:r>
      <w:r w:rsidR="00CE74DF" w:rsidRPr="00F94E28">
        <w:rPr>
          <w:rFonts w:ascii="Times New Roman" w:hAnsi="Times New Roman" w:cs="Times New Roman"/>
        </w:rPr>
        <w:t xml:space="preserve"> </w:t>
      </w:r>
      <w:r w:rsidRPr="00F94E28">
        <w:rPr>
          <w:rFonts w:ascii="Times New Roman" w:hAnsi="Times New Roman" w:cs="Times New Roman"/>
        </w:rPr>
        <w:t>esasları</w:t>
      </w:r>
      <w:r w:rsidR="00CE74DF" w:rsidRPr="00F94E28">
        <w:rPr>
          <w:rFonts w:ascii="Times New Roman" w:hAnsi="Times New Roman" w:cs="Times New Roman"/>
        </w:rPr>
        <w:t xml:space="preserve"> </w:t>
      </w:r>
      <w:r w:rsidR="00F94E28" w:rsidRPr="00F94E28">
        <w:rPr>
          <w:rFonts w:ascii="Times New Roman" w:hAnsi="Times New Roman" w:cs="Times New Roman"/>
        </w:rPr>
        <w:t>düzenlemektir</w:t>
      </w:r>
      <w:r w:rsidRPr="00F94E28">
        <w:rPr>
          <w:rFonts w:ascii="Times New Roman" w:hAnsi="Times New Roman" w:cs="Times New Roman"/>
        </w:rPr>
        <w:t>.</w:t>
      </w:r>
    </w:p>
    <w:p w:rsidR="00BA1BA2" w:rsidRPr="00F94E28" w:rsidRDefault="00BA1BA2" w:rsidP="00B2533E">
      <w:pPr>
        <w:widowControl w:val="0"/>
        <w:autoSpaceDE w:val="0"/>
        <w:autoSpaceDN w:val="0"/>
        <w:adjustRightInd w:val="0"/>
        <w:spacing w:after="120" w:line="276" w:lineRule="auto"/>
        <w:rPr>
          <w:rFonts w:ascii="Times New Roman" w:hAnsi="Times New Roman" w:cs="Times New Roman"/>
          <w:b/>
        </w:rPr>
      </w:pPr>
      <w:r w:rsidRPr="00F94E28">
        <w:rPr>
          <w:rFonts w:ascii="Times New Roman" w:hAnsi="Times New Roman" w:cs="Times New Roman"/>
          <w:b/>
        </w:rPr>
        <w:t>Kapsam</w:t>
      </w:r>
    </w:p>
    <w:p w:rsidR="00BA1BA2" w:rsidRPr="00F94E28" w:rsidRDefault="00BA1BA2" w:rsidP="00B2533E">
      <w:pPr>
        <w:widowControl w:val="0"/>
        <w:autoSpaceDE w:val="0"/>
        <w:autoSpaceDN w:val="0"/>
        <w:adjustRightInd w:val="0"/>
        <w:spacing w:after="120" w:line="276" w:lineRule="auto"/>
        <w:jc w:val="both"/>
        <w:rPr>
          <w:rFonts w:ascii="Times New Roman" w:hAnsi="Times New Roman" w:cs="Times New Roman"/>
        </w:rPr>
      </w:pPr>
      <w:r w:rsidRPr="00F94E28">
        <w:rPr>
          <w:rFonts w:ascii="Times New Roman" w:hAnsi="Times New Roman" w:cs="Times New Roman"/>
        </w:rPr>
        <w:t>MADDE</w:t>
      </w:r>
      <w:r w:rsidR="00CE74DF" w:rsidRPr="00F94E28">
        <w:rPr>
          <w:rFonts w:ascii="Times New Roman" w:hAnsi="Times New Roman" w:cs="Times New Roman"/>
        </w:rPr>
        <w:t xml:space="preserve"> </w:t>
      </w:r>
      <w:r w:rsidRPr="00F94E28">
        <w:rPr>
          <w:rFonts w:ascii="Times New Roman" w:hAnsi="Times New Roman" w:cs="Times New Roman"/>
        </w:rPr>
        <w:t>2</w:t>
      </w:r>
      <w:r w:rsidR="00FE739F" w:rsidRPr="00F94E28">
        <w:rPr>
          <w:rFonts w:ascii="Times New Roman" w:hAnsi="Times New Roman" w:cs="Times New Roman"/>
        </w:rPr>
        <w:t xml:space="preserve">- </w:t>
      </w:r>
      <w:r w:rsidRPr="00F94E28">
        <w:rPr>
          <w:rFonts w:ascii="Times New Roman" w:hAnsi="Times New Roman" w:cs="Times New Roman"/>
        </w:rPr>
        <w:t>Bu</w:t>
      </w:r>
      <w:r w:rsidR="00CE74DF" w:rsidRPr="00F94E28">
        <w:rPr>
          <w:rFonts w:ascii="Times New Roman" w:hAnsi="Times New Roman" w:cs="Times New Roman"/>
        </w:rPr>
        <w:t xml:space="preserve"> </w:t>
      </w:r>
      <w:r w:rsidRPr="00F94E28">
        <w:rPr>
          <w:rFonts w:ascii="Times New Roman" w:hAnsi="Times New Roman" w:cs="Times New Roman"/>
        </w:rPr>
        <w:t>Uygulama</w:t>
      </w:r>
      <w:r w:rsidR="00CE74DF" w:rsidRPr="00F94E28">
        <w:rPr>
          <w:rFonts w:ascii="Times New Roman" w:hAnsi="Times New Roman" w:cs="Times New Roman"/>
        </w:rPr>
        <w:t xml:space="preserve"> </w:t>
      </w:r>
      <w:r w:rsidRPr="00F94E28">
        <w:rPr>
          <w:rFonts w:ascii="Times New Roman" w:hAnsi="Times New Roman" w:cs="Times New Roman"/>
        </w:rPr>
        <w:t>Esasları;</w:t>
      </w:r>
      <w:r w:rsidR="00CE74DF" w:rsidRPr="00F94E28">
        <w:rPr>
          <w:rFonts w:ascii="Times New Roman" w:hAnsi="Times New Roman" w:cs="Times New Roman"/>
        </w:rPr>
        <w:t xml:space="preserve"> </w:t>
      </w:r>
      <w:r w:rsidRPr="00F94E28">
        <w:rPr>
          <w:rFonts w:ascii="Times New Roman" w:hAnsi="Times New Roman" w:cs="Times New Roman"/>
        </w:rPr>
        <w:t>Üsküdar</w:t>
      </w:r>
      <w:r w:rsidR="00CE74DF" w:rsidRPr="00F94E28">
        <w:rPr>
          <w:rFonts w:ascii="Times New Roman" w:hAnsi="Times New Roman" w:cs="Times New Roman"/>
        </w:rPr>
        <w:t xml:space="preserve"> </w:t>
      </w:r>
      <w:r w:rsidRPr="00F94E28">
        <w:rPr>
          <w:rFonts w:ascii="Times New Roman" w:hAnsi="Times New Roman" w:cs="Times New Roman"/>
        </w:rPr>
        <w:t>Üniversitesi</w:t>
      </w:r>
      <w:r w:rsidR="00CE74DF" w:rsidRPr="00F94E28">
        <w:rPr>
          <w:rFonts w:ascii="Times New Roman" w:hAnsi="Times New Roman" w:cs="Times New Roman"/>
        </w:rPr>
        <w:t xml:space="preserve"> </w:t>
      </w:r>
      <w:r w:rsidR="00F94E28" w:rsidRPr="00F94E28">
        <w:rPr>
          <w:rFonts w:ascii="Times New Roman" w:hAnsi="Times New Roman" w:cs="Times New Roman"/>
        </w:rPr>
        <w:t>Lisansüstü</w:t>
      </w:r>
      <w:r w:rsidRPr="00F94E28">
        <w:rPr>
          <w:rFonts w:ascii="Times New Roman" w:hAnsi="Times New Roman" w:cs="Times New Roman"/>
        </w:rPr>
        <w:t>̈</w:t>
      </w:r>
      <w:r w:rsidR="00CE74DF" w:rsidRPr="00F94E28">
        <w:rPr>
          <w:rFonts w:ascii="Times New Roman" w:hAnsi="Times New Roman" w:cs="Times New Roman"/>
        </w:rPr>
        <w:t xml:space="preserve"> </w:t>
      </w:r>
      <w:r w:rsidRPr="00F94E28">
        <w:rPr>
          <w:rFonts w:ascii="Times New Roman" w:hAnsi="Times New Roman" w:cs="Times New Roman"/>
        </w:rPr>
        <w:t>Eğitim</w:t>
      </w:r>
      <w:r w:rsidR="00CE74DF" w:rsidRPr="00F94E28">
        <w:rPr>
          <w:rFonts w:ascii="Times New Roman" w:hAnsi="Times New Roman" w:cs="Times New Roman"/>
        </w:rPr>
        <w:t xml:space="preserve"> </w:t>
      </w:r>
      <w:r w:rsidR="00F94E28" w:rsidRPr="00F94E28">
        <w:rPr>
          <w:rFonts w:ascii="Times New Roman" w:hAnsi="Times New Roman" w:cs="Times New Roman"/>
        </w:rPr>
        <w:t>Program’larına</w:t>
      </w:r>
      <w:r w:rsidR="00CE74DF" w:rsidRPr="00F94E28">
        <w:rPr>
          <w:rFonts w:ascii="Times New Roman" w:hAnsi="Times New Roman" w:cs="Times New Roman"/>
        </w:rPr>
        <w:t xml:space="preserve"> </w:t>
      </w:r>
      <w:r w:rsidRPr="00F94E28">
        <w:rPr>
          <w:rFonts w:ascii="Times New Roman" w:hAnsi="Times New Roman" w:cs="Times New Roman"/>
        </w:rPr>
        <w:t>bağlı</w:t>
      </w:r>
      <w:r w:rsidR="00CE74DF" w:rsidRPr="00F94E28">
        <w:rPr>
          <w:rFonts w:ascii="Times New Roman" w:hAnsi="Times New Roman" w:cs="Times New Roman"/>
        </w:rPr>
        <w:t xml:space="preserve"> </w:t>
      </w:r>
      <w:r w:rsidRPr="00F94E28">
        <w:rPr>
          <w:rFonts w:ascii="Times New Roman" w:hAnsi="Times New Roman" w:cs="Times New Roman"/>
        </w:rPr>
        <w:t>anabilim</w:t>
      </w:r>
      <w:r w:rsidR="00CE74DF" w:rsidRPr="00F94E28">
        <w:rPr>
          <w:rFonts w:ascii="Times New Roman" w:hAnsi="Times New Roman" w:cs="Times New Roman"/>
        </w:rPr>
        <w:t xml:space="preserve"> </w:t>
      </w:r>
      <w:r w:rsidRPr="00F94E28">
        <w:rPr>
          <w:rFonts w:ascii="Times New Roman" w:hAnsi="Times New Roman" w:cs="Times New Roman"/>
        </w:rPr>
        <w:t>dallarında</w:t>
      </w:r>
      <w:r w:rsidR="00CE74DF" w:rsidRPr="00F94E28">
        <w:rPr>
          <w:rFonts w:ascii="Times New Roman" w:hAnsi="Times New Roman" w:cs="Times New Roman"/>
        </w:rPr>
        <w:t xml:space="preserve"> </w:t>
      </w:r>
      <w:r w:rsidRPr="00F94E28">
        <w:rPr>
          <w:rFonts w:ascii="Times New Roman" w:hAnsi="Times New Roman" w:cs="Times New Roman"/>
        </w:rPr>
        <w:t>yürütülen</w:t>
      </w:r>
      <w:r w:rsidR="00CE74DF" w:rsidRPr="00F94E28">
        <w:rPr>
          <w:rFonts w:ascii="Times New Roman" w:hAnsi="Times New Roman" w:cs="Times New Roman"/>
        </w:rPr>
        <w:t xml:space="preserve"> </w:t>
      </w:r>
      <w:r w:rsidR="00F94E28" w:rsidRPr="00F94E28">
        <w:rPr>
          <w:rFonts w:ascii="Times New Roman" w:hAnsi="Times New Roman" w:cs="Times New Roman"/>
        </w:rPr>
        <w:t>tüm</w:t>
      </w:r>
      <w:r w:rsidR="00CE74DF" w:rsidRPr="00F94E28">
        <w:rPr>
          <w:rFonts w:ascii="Times New Roman" w:hAnsi="Times New Roman" w:cs="Times New Roman"/>
        </w:rPr>
        <w:t xml:space="preserve"> </w:t>
      </w:r>
      <w:r w:rsidRPr="00F94E28">
        <w:rPr>
          <w:rFonts w:ascii="Times New Roman" w:hAnsi="Times New Roman" w:cs="Times New Roman"/>
        </w:rPr>
        <w:t>tezli</w:t>
      </w:r>
      <w:r w:rsidR="00CE74DF" w:rsidRPr="00F94E28">
        <w:rPr>
          <w:rFonts w:ascii="Times New Roman" w:hAnsi="Times New Roman" w:cs="Times New Roman"/>
        </w:rPr>
        <w:t xml:space="preserve"> </w:t>
      </w:r>
      <w:r w:rsidR="00F94E28" w:rsidRPr="00F94E28">
        <w:rPr>
          <w:rFonts w:ascii="Times New Roman" w:hAnsi="Times New Roman" w:cs="Times New Roman"/>
        </w:rPr>
        <w:t>lisansüstü</w:t>
      </w:r>
      <w:r w:rsidRPr="00F94E28">
        <w:rPr>
          <w:rFonts w:ascii="Times New Roman" w:hAnsi="Times New Roman" w:cs="Times New Roman"/>
        </w:rPr>
        <w:t>̈</w:t>
      </w:r>
      <w:r w:rsidR="00CE74DF" w:rsidRPr="00F94E28">
        <w:rPr>
          <w:rFonts w:ascii="Times New Roman" w:hAnsi="Times New Roman" w:cs="Times New Roman"/>
        </w:rPr>
        <w:t xml:space="preserve"> </w:t>
      </w:r>
      <w:r w:rsidRPr="00F94E28">
        <w:rPr>
          <w:rFonts w:ascii="Times New Roman" w:hAnsi="Times New Roman" w:cs="Times New Roman"/>
        </w:rPr>
        <w:t>programlara</w:t>
      </w:r>
      <w:r w:rsidR="00CE74DF" w:rsidRPr="00F94E28">
        <w:rPr>
          <w:rFonts w:ascii="Times New Roman" w:hAnsi="Times New Roman" w:cs="Times New Roman"/>
        </w:rPr>
        <w:t xml:space="preserve"> </w:t>
      </w:r>
      <w:r w:rsidRPr="00F94E28">
        <w:rPr>
          <w:rFonts w:ascii="Times New Roman" w:hAnsi="Times New Roman" w:cs="Times New Roman"/>
        </w:rPr>
        <w:t>ilişkin</w:t>
      </w:r>
      <w:r w:rsidR="00CE74DF" w:rsidRPr="00F94E28">
        <w:rPr>
          <w:rFonts w:ascii="Times New Roman" w:hAnsi="Times New Roman" w:cs="Times New Roman"/>
        </w:rPr>
        <w:t xml:space="preserve"> </w:t>
      </w:r>
      <w:r w:rsidR="00F94E28" w:rsidRPr="00F94E28">
        <w:rPr>
          <w:rFonts w:ascii="Times New Roman" w:hAnsi="Times New Roman" w:cs="Times New Roman"/>
        </w:rPr>
        <w:t>hükümleri</w:t>
      </w:r>
      <w:r w:rsidR="00CE74DF" w:rsidRPr="00F94E28">
        <w:rPr>
          <w:rFonts w:ascii="Times New Roman" w:hAnsi="Times New Roman" w:cs="Times New Roman"/>
        </w:rPr>
        <w:t xml:space="preserve"> </w:t>
      </w:r>
      <w:r w:rsidRPr="00F94E28">
        <w:rPr>
          <w:rFonts w:ascii="Times New Roman" w:hAnsi="Times New Roman" w:cs="Times New Roman"/>
        </w:rPr>
        <w:t>kapsar.</w:t>
      </w:r>
    </w:p>
    <w:p w:rsidR="00BA1BA2" w:rsidRPr="00F94E28" w:rsidRDefault="00BA1BA2" w:rsidP="00B2533E">
      <w:pPr>
        <w:widowControl w:val="0"/>
        <w:autoSpaceDE w:val="0"/>
        <w:autoSpaceDN w:val="0"/>
        <w:adjustRightInd w:val="0"/>
        <w:spacing w:after="120" w:line="276" w:lineRule="auto"/>
        <w:rPr>
          <w:rFonts w:ascii="Times New Roman" w:hAnsi="Times New Roman" w:cs="Times New Roman"/>
          <w:b/>
        </w:rPr>
      </w:pPr>
      <w:r w:rsidRPr="00F94E28">
        <w:rPr>
          <w:rFonts w:ascii="Times New Roman" w:hAnsi="Times New Roman" w:cs="Times New Roman"/>
          <w:b/>
        </w:rPr>
        <w:t>Dayanak</w:t>
      </w:r>
    </w:p>
    <w:p w:rsidR="00BA1BA2" w:rsidRPr="00F94E28" w:rsidRDefault="00BA1BA2" w:rsidP="00B2533E">
      <w:pPr>
        <w:widowControl w:val="0"/>
        <w:autoSpaceDE w:val="0"/>
        <w:autoSpaceDN w:val="0"/>
        <w:adjustRightInd w:val="0"/>
        <w:spacing w:after="120" w:line="276" w:lineRule="auto"/>
        <w:jc w:val="both"/>
        <w:rPr>
          <w:rFonts w:ascii="Times New Roman" w:hAnsi="Times New Roman" w:cs="Times New Roman"/>
        </w:rPr>
      </w:pPr>
      <w:r w:rsidRPr="00F94E28">
        <w:rPr>
          <w:rFonts w:ascii="Times New Roman" w:hAnsi="Times New Roman" w:cs="Times New Roman"/>
        </w:rPr>
        <w:t>MADDE</w:t>
      </w:r>
      <w:r w:rsidR="00CE74DF" w:rsidRPr="00F94E28">
        <w:rPr>
          <w:rFonts w:ascii="Times New Roman" w:hAnsi="Times New Roman" w:cs="Times New Roman"/>
        </w:rPr>
        <w:t xml:space="preserve"> </w:t>
      </w:r>
      <w:r w:rsidRPr="00F94E28">
        <w:rPr>
          <w:rFonts w:ascii="Times New Roman" w:hAnsi="Times New Roman" w:cs="Times New Roman"/>
        </w:rPr>
        <w:t>3</w:t>
      </w:r>
      <w:r w:rsidR="00FE739F" w:rsidRPr="00F94E28">
        <w:rPr>
          <w:rFonts w:ascii="Times New Roman" w:hAnsi="Times New Roman" w:cs="Times New Roman"/>
        </w:rPr>
        <w:t>- (1)</w:t>
      </w:r>
      <w:r w:rsidR="00CE74DF" w:rsidRPr="00F94E28">
        <w:rPr>
          <w:rFonts w:ascii="Times New Roman" w:hAnsi="Times New Roman" w:cs="Times New Roman"/>
        </w:rPr>
        <w:t xml:space="preserve"> </w:t>
      </w:r>
      <w:r w:rsidRPr="00F94E28">
        <w:rPr>
          <w:rFonts w:ascii="Times New Roman" w:hAnsi="Times New Roman" w:cs="Times New Roman"/>
        </w:rPr>
        <w:t>Bu</w:t>
      </w:r>
      <w:r w:rsidR="00CE74DF" w:rsidRPr="00F94E28">
        <w:rPr>
          <w:rFonts w:ascii="Times New Roman" w:hAnsi="Times New Roman" w:cs="Times New Roman"/>
        </w:rPr>
        <w:t xml:space="preserve"> </w:t>
      </w:r>
      <w:r w:rsidRPr="00F94E28">
        <w:rPr>
          <w:rFonts w:ascii="Times New Roman" w:hAnsi="Times New Roman" w:cs="Times New Roman"/>
        </w:rPr>
        <w:t>Uygulama</w:t>
      </w:r>
      <w:r w:rsidR="00CE74DF" w:rsidRPr="00F94E28">
        <w:rPr>
          <w:rFonts w:ascii="Times New Roman" w:hAnsi="Times New Roman" w:cs="Times New Roman"/>
        </w:rPr>
        <w:t xml:space="preserve"> </w:t>
      </w:r>
      <w:r w:rsidRPr="00F94E28">
        <w:rPr>
          <w:rFonts w:ascii="Times New Roman" w:hAnsi="Times New Roman" w:cs="Times New Roman"/>
        </w:rPr>
        <w:t>Esasları,</w:t>
      </w:r>
      <w:r w:rsidR="00CE74DF" w:rsidRPr="00F94E28">
        <w:rPr>
          <w:rFonts w:ascii="Times New Roman" w:hAnsi="Times New Roman" w:cs="Times New Roman"/>
        </w:rPr>
        <w:t xml:space="preserve"> </w:t>
      </w:r>
      <w:r w:rsidRPr="00F94E28">
        <w:rPr>
          <w:rFonts w:ascii="Times New Roman" w:hAnsi="Times New Roman" w:cs="Times New Roman"/>
        </w:rPr>
        <w:t>4/11/1981</w:t>
      </w:r>
      <w:r w:rsidR="00CE74DF" w:rsidRPr="00F94E28">
        <w:rPr>
          <w:rFonts w:ascii="Times New Roman" w:hAnsi="Times New Roman" w:cs="Times New Roman"/>
        </w:rPr>
        <w:t xml:space="preserve"> </w:t>
      </w:r>
      <w:r w:rsidRPr="00F94E28">
        <w:rPr>
          <w:rFonts w:ascii="Times New Roman" w:hAnsi="Times New Roman" w:cs="Times New Roman"/>
        </w:rPr>
        <w:t>tarihli</w:t>
      </w:r>
      <w:r w:rsidR="00CE74DF" w:rsidRPr="00F94E28">
        <w:rPr>
          <w:rFonts w:ascii="Times New Roman" w:hAnsi="Times New Roman" w:cs="Times New Roman"/>
        </w:rPr>
        <w:t xml:space="preserve"> </w:t>
      </w:r>
      <w:r w:rsidRPr="00F94E28">
        <w:rPr>
          <w:rFonts w:ascii="Times New Roman" w:hAnsi="Times New Roman" w:cs="Times New Roman"/>
        </w:rPr>
        <w:t>ve</w:t>
      </w:r>
      <w:r w:rsidR="00CE74DF" w:rsidRPr="00F94E28">
        <w:rPr>
          <w:rFonts w:ascii="Times New Roman" w:hAnsi="Times New Roman" w:cs="Times New Roman"/>
        </w:rPr>
        <w:t xml:space="preserve"> </w:t>
      </w:r>
      <w:r w:rsidRPr="00F94E28">
        <w:rPr>
          <w:rFonts w:ascii="Times New Roman" w:hAnsi="Times New Roman" w:cs="Times New Roman"/>
        </w:rPr>
        <w:t>2547</w:t>
      </w:r>
      <w:r w:rsidR="00CE74DF" w:rsidRPr="00F94E28">
        <w:rPr>
          <w:rFonts w:ascii="Times New Roman" w:hAnsi="Times New Roman" w:cs="Times New Roman"/>
        </w:rPr>
        <w:t xml:space="preserve"> </w:t>
      </w:r>
      <w:r w:rsidRPr="00F94E28">
        <w:rPr>
          <w:rFonts w:ascii="Times New Roman" w:hAnsi="Times New Roman" w:cs="Times New Roman"/>
        </w:rPr>
        <w:t>sayılı</w:t>
      </w:r>
      <w:r w:rsidR="00CE74DF" w:rsidRPr="00F94E28">
        <w:rPr>
          <w:rFonts w:ascii="Times New Roman" w:hAnsi="Times New Roman" w:cs="Times New Roman"/>
        </w:rPr>
        <w:t xml:space="preserve"> </w:t>
      </w:r>
      <w:r w:rsidR="00F94E28" w:rsidRPr="00F94E28">
        <w:rPr>
          <w:rFonts w:ascii="Times New Roman" w:hAnsi="Times New Roman" w:cs="Times New Roman"/>
        </w:rPr>
        <w:t>Yükseköğretim</w:t>
      </w:r>
      <w:r w:rsidR="00CE74DF" w:rsidRPr="00F94E28">
        <w:rPr>
          <w:rFonts w:ascii="Times New Roman" w:hAnsi="Times New Roman" w:cs="Times New Roman"/>
        </w:rPr>
        <w:t xml:space="preserve"> </w:t>
      </w:r>
      <w:r w:rsidRPr="00F94E28">
        <w:rPr>
          <w:rFonts w:ascii="Times New Roman" w:hAnsi="Times New Roman" w:cs="Times New Roman"/>
        </w:rPr>
        <w:t>Kanununun</w:t>
      </w:r>
      <w:r w:rsidR="00CE74DF" w:rsidRPr="00F94E28">
        <w:rPr>
          <w:rFonts w:ascii="Times New Roman" w:hAnsi="Times New Roman" w:cs="Times New Roman"/>
        </w:rPr>
        <w:t xml:space="preserve"> </w:t>
      </w:r>
      <w:r w:rsidR="00F94E28">
        <w:rPr>
          <w:rFonts w:ascii="Times New Roman" w:hAnsi="Times New Roman" w:cs="Times New Roman"/>
        </w:rPr>
        <w:t>14.</w:t>
      </w:r>
      <w:r w:rsidR="00CE74DF" w:rsidRPr="00F94E28">
        <w:rPr>
          <w:rFonts w:ascii="Times New Roman" w:hAnsi="Times New Roman" w:cs="Times New Roman"/>
        </w:rPr>
        <w:t xml:space="preserve"> </w:t>
      </w:r>
      <w:r w:rsidRPr="00F94E28">
        <w:rPr>
          <w:rFonts w:ascii="Times New Roman" w:hAnsi="Times New Roman" w:cs="Times New Roman"/>
        </w:rPr>
        <w:t>maddesine;</w:t>
      </w:r>
    </w:p>
    <w:p w:rsidR="00BA1BA2" w:rsidRPr="00F94E28" w:rsidRDefault="00FE739F" w:rsidP="00B2533E">
      <w:pPr>
        <w:widowControl w:val="0"/>
        <w:autoSpaceDE w:val="0"/>
        <w:autoSpaceDN w:val="0"/>
        <w:adjustRightInd w:val="0"/>
        <w:spacing w:after="120" w:line="276" w:lineRule="auto"/>
        <w:jc w:val="both"/>
        <w:outlineLvl w:val="0"/>
        <w:rPr>
          <w:rFonts w:ascii="Times New Roman" w:hAnsi="Times New Roman" w:cs="Times New Roman"/>
        </w:rPr>
      </w:pPr>
      <w:r w:rsidRPr="00F94E28">
        <w:rPr>
          <w:rFonts w:ascii="Times New Roman" w:hAnsi="Times New Roman" w:cs="Times New Roman"/>
        </w:rPr>
        <w:t>(2)</w:t>
      </w:r>
      <w:r w:rsidR="00CE74DF" w:rsidRPr="00F94E28">
        <w:rPr>
          <w:rFonts w:ascii="Times New Roman" w:hAnsi="Times New Roman" w:cs="Times New Roman"/>
        </w:rPr>
        <w:t xml:space="preserve"> </w:t>
      </w:r>
      <w:r w:rsidR="00377610" w:rsidRPr="00F94E28">
        <w:rPr>
          <w:rFonts w:ascii="Times New Roman" w:hAnsi="Times New Roman" w:cs="Times New Roman"/>
        </w:rPr>
        <w:t>20/04</w:t>
      </w:r>
      <w:r w:rsidR="00BA1BA2" w:rsidRPr="00F94E28">
        <w:rPr>
          <w:rFonts w:ascii="Times New Roman" w:hAnsi="Times New Roman" w:cs="Times New Roman"/>
        </w:rPr>
        <w:t>/</w:t>
      </w:r>
      <w:r w:rsidR="00377610" w:rsidRPr="00F94E28">
        <w:rPr>
          <w:rFonts w:ascii="Times New Roman" w:hAnsi="Times New Roman" w:cs="Times New Roman"/>
        </w:rPr>
        <w:t>201</w:t>
      </w:r>
      <w:r w:rsidR="00BA1BA2" w:rsidRPr="00F94E28">
        <w:rPr>
          <w:rFonts w:ascii="Times New Roman" w:hAnsi="Times New Roman" w:cs="Times New Roman"/>
        </w:rPr>
        <w:t>6</w:t>
      </w:r>
      <w:r w:rsidR="00CE74DF" w:rsidRPr="00F94E28">
        <w:rPr>
          <w:rFonts w:ascii="Times New Roman" w:hAnsi="Times New Roman" w:cs="Times New Roman"/>
        </w:rPr>
        <w:t xml:space="preserve"> </w:t>
      </w:r>
      <w:r w:rsidR="00BA1BA2" w:rsidRPr="00F94E28">
        <w:rPr>
          <w:rFonts w:ascii="Times New Roman" w:hAnsi="Times New Roman" w:cs="Times New Roman"/>
        </w:rPr>
        <w:t>tarihli</w:t>
      </w:r>
      <w:r w:rsidR="00CE74DF" w:rsidRPr="00F94E28">
        <w:rPr>
          <w:rFonts w:ascii="Times New Roman" w:hAnsi="Times New Roman" w:cs="Times New Roman"/>
        </w:rPr>
        <w:t xml:space="preserve"> </w:t>
      </w:r>
      <w:r w:rsidR="00BA1BA2" w:rsidRPr="00F94E28">
        <w:rPr>
          <w:rFonts w:ascii="Times New Roman" w:hAnsi="Times New Roman" w:cs="Times New Roman"/>
        </w:rPr>
        <w:t>ve</w:t>
      </w:r>
      <w:r w:rsidR="00CE74DF" w:rsidRPr="00F94E28">
        <w:rPr>
          <w:rFonts w:ascii="Times New Roman" w:hAnsi="Times New Roman" w:cs="Times New Roman"/>
        </w:rPr>
        <w:t xml:space="preserve"> </w:t>
      </w:r>
      <w:r w:rsidR="00377610" w:rsidRPr="00F94E28">
        <w:rPr>
          <w:rFonts w:ascii="Times New Roman" w:hAnsi="Times New Roman" w:cs="Times New Roman"/>
        </w:rPr>
        <w:t>29690</w:t>
      </w:r>
      <w:r w:rsidR="00CE74DF" w:rsidRPr="00F94E28">
        <w:rPr>
          <w:rFonts w:ascii="Times New Roman" w:hAnsi="Times New Roman" w:cs="Times New Roman"/>
        </w:rPr>
        <w:t xml:space="preserve"> </w:t>
      </w:r>
      <w:r w:rsidR="00BA1BA2" w:rsidRPr="00F94E28">
        <w:rPr>
          <w:rFonts w:ascii="Times New Roman" w:hAnsi="Times New Roman" w:cs="Times New Roman"/>
        </w:rPr>
        <w:t>sayılı</w:t>
      </w:r>
      <w:r w:rsidR="00CE74DF" w:rsidRPr="00F94E28">
        <w:rPr>
          <w:rFonts w:ascii="Times New Roman" w:hAnsi="Times New Roman" w:cs="Times New Roman"/>
        </w:rPr>
        <w:t xml:space="preserve"> </w:t>
      </w:r>
      <w:r w:rsidR="00BA1BA2" w:rsidRPr="00F94E28">
        <w:rPr>
          <w:rFonts w:ascii="Times New Roman" w:hAnsi="Times New Roman" w:cs="Times New Roman"/>
        </w:rPr>
        <w:t>Resmi</w:t>
      </w:r>
      <w:r w:rsidR="00CE74DF" w:rsidRPr="00F94E28">
        <w:rPr>
          <w:rFonts w:ascii="Times New Roman" w:hAnsi="Times New Roman" w:cs="Times New Roman"/>
        </w:rPr>
        <w:t xml:space="preserve"> </w:t>
      </w:r>
      <w:r w:rsidR="00BA1BA2" w:rsidRPr="00F94E28">
        <w:rPr>
          <w:rFonts w:ascii="Times New Roman" w:hAnsi="Times New Roman" w:cs="Times New Roman"/>
        </w:rPr>
        <w:t>Gazetede</w:t>
      </w:r>
      <w:r w:rsidR="00CE74DF" w:rsidRPr="00F94E28">
        <w:rPr>
          <w:rFonts w:ascii="Times New Roman" w:hAnsi="Times New Roman" w:cs="Times New Roman"/>
        </w:rPr>
        <w:t xml:space="preserve"> </w:t>
      </w:r>
      <w:r w:rsidR="00BA1BA2" w:rsidRPr="00F94E28">
        <w:rPr>
          <w:rFonts w:ascii="Times New Roman" w:hAnsi="Times New Roman" w:cs="Times New Roman"/>
        </w:rPr>
        <w:t>yayımlanan</w:t>
      </w:r>
      <w:r w:rsidR="00CE74DF" w:rsidRPr="00F94E28">
        <w:rPr>
          <w:rFonts w:ascii="Times New Roman" w:hAnsi="Times New Roman" w:cs="Times New Roman"/>
        </w:rPr>
        <w:t xml:space="preserve"> </w:t>
      </w:r>
      <w:r w:rsidR="00F94E28" w:rsidRPr="00F94E28">
        <w:rPr>
          <w:rFonts w:ascii="Times New Roman" w:hAnsi="Times New Roman" w:cs="Times New Roman"/>
        </w:rPr>
        <w:t>Lisansüstü</w:t>
      </w:r>
      <w:r w:rsidR="00BA1BA2" w:rsidRPr="00F94E28">
        <w:rPr>
          <w:rFonts w:ascii="Times New Roman" w:hAnsi="Times New Roman" w:cs="Times New Roman"/>
        </w:rPr>
        <w:t>̈</w:t>
      </w:r>
      <w:r w:rsidR="00CE74DF" w:rsidRPr="00F94E28">
        <w:rPr>
          <w:rFonts w:ascii="Times New Roman" w:hAnsi="Times New Roman" w:cs="Times New Roman"/>
        </w:rPr>
        <w:t xml:space="preserve"> </w:t>
      </w:r>
      <w:r w:rsidR="00BA1BA2" w:rsidRPr="00F94E28">
        <w:rPr>
          <w:rFonts w:ascii="Times New Roman" w:hAnsi="Times New Roman" w:cs="Times New Roman"/>
        </w:rPr>
        <w:t>Eğitim</w:t>
      </w:r>
      <w:r w:rsidR="00CE74DF" w:rsidRPr="00F94E28">
        <w:rPr>
          <w:rFonts w:ascii="Times New Roman" w:hAnsi="Times New Roman" w:cs="Times New Roman"/>
        </w:rPr>
        <w:t xml:space="preserve"> </w:t>
      </w:r>
      <w:r w:rsidR="00BA1BA2" w:rsidRPr="00F94E28">
        <w:rPr>
          <w:rFonts w:ascii="Times New Roman" w:hAnsi="Times New Roman" w:cs="Times New Roman"/>
        </w:rPr>
        <w:t>ve</w:t>
      </w:r>
      <w:r w:rsidR="00CE74DF" w:rsidRPr="00F94E28">
        <w:rPr>
          <w:rFonts w:ascii="Times New Roman" w:hAnsi="Times New Roman" w:cs="Times New Roman"/>
        </w:rPr>
        <w:t xml:space="preserve"> </w:t>
      </w:r>
      <w:r w:rsidR="00BA1BA2" w:rsidRPr="00F94E28">
        <w:rPr>
          <w:rFonts w:ascii="Times New Roman" w:hAnsi="Times New Roman" w:cs="Times New Roman"/>
        </w:rPr>
        <w:t>Öğretim</w:t>
      </w:r>
      <w:r w:rsidR="00CE74DF" w:rsidRPr="00F94E28">
        <w:rPr>
          <w:rFonts w:ascii="Times New Roman" w:hAnsi="Times New Roman" w:cs="Times New Roman"/>
        </w:rPr>
        <w:t xml:space="preserve"> </w:t>
      </w:r>
      <w:r w:rsidR="00BA1BA2" w:rsidRPr="00F94E28">
        <w:rPr>
          <w:rFonts w:ascii="Times New Roman" w:hAnsi="Times New Roman" w:cs="Times New Roman"/>
        </w:rPr>
        <w:t>Yönetmeliğine,</w:t>
      </w:r>
    </w:p>
    <w:p w:rsidR="00BA1BA2" w:rsidRPr="00F94E28" w:rsidRDefault="00FE739F" w:rsidP="00B2533E">
      <w:pPr>
        <w:widowControl w:val="0"/>
        <w:autoSpaceDE w:val="0"/>
        <w:autoSpaceDN w:val="0"/>
        <w:adjustRightInd w:val="0"/>
        <w:spacing w:after="120" w:line="276" w:lineRule="auto"/>
        <w:jc w:val="both"/>
        <w:outlineLvl w:val="0"/>
        <w:rPr>
          <w:rFonts w:ascii="Times New Roman" w:hAnsi="Times New Roman" w:cs="Times New Roman"/>
        </w:rPr>
      </w:pPr>
      <w:r w:rsidRPr="00F94E28">
        <w:rPr>
          <w:rFonts w:ascii="Times New Roman" w:hAnsi="Times New Roman" w:cs="Times New Roman"/>
        </w:rPr>
        <w:t>(3)</w:t>
      </w:r>
      <w:r w:rsidR="00CE74DF" w:rsidRPr="00F94E28">
        <w:rPr>
          <w:rFonts w:ascii="Times New Roman" w:hAnsi="Times New Roman" w:cs="Times New Roman"/>
        </w:rPr>
        <w:t xml:space="preserve"> </w:t>
      </w:r>
      <w:r w:rsidR="00BA1BA2" w:rsidRPr="00F94E28">
        <w:rPr>
          <w:rFonts w:ascii="Times New Roman" w:hAnsi="Times New Roman" w:cs="Times New Roman"/>
        </w:rPr>
        <w:t>25/12/2014</w:t>
      </w:r>
      <w:r w:rsidR="00CE74DF" w:rsidRPr="00F94E28">
        <w:rPr>
          <w:rFonts w:ascii="Times New Roman" w:hAnsi="Times New Roman" w:cs="Times New Roman"/>
        </w:rPr>
        <w:t xml:space="preserve"> </w:t>
      </w:r>
      <w:r w:rsidR="00BA1BA2" w:rsidRPr="00F94E28">
        <w:rPr>
          <w:rFonts w:ascii="Times New Roman" w:hAnsi="Times New Roman" w:cs="Times New Roman"/>
        </w:rPr>
        <w:t>tarihli</w:t>
      </w:r>
      <w:r w:rsidR="00CE74DF" w:rsidRPr="00F94E28">
        <w:rPr>
          <w:rFonts w:ascii="Times New Roman" w:hAnsi="Times New Roman" w:cs="Times New Roman"/>
        </w:rPr>
        <w:t xml:space="preserve"> </w:t>
      </w:r>
      <w:r w:rsidR="00BA1BA2" w:rsidRPr="00F94E28">
        <w:rPr>
          <w:rFonts w:ascii="Times New Roman" w:hAnsi="Times New Roman" w:cs="Times New Roman"/>
        </w:rPr>
        <w:t>YÖK</w:t>
      </w:r>
      <w:r w:rsidR="00CE74DF" w:rsidRPr="00F94E28">
        <w:rPr>
          <w:rFonts w:ascii="Times New Roman" w:hAnsi="Times New Roman" w:cs="Times New Roman"/>
        </w:rPr>
        <w:t xml:space="preserve"> </w:t>
      </w:r>
      <w:r w:rsidR="00BA1BA2" w:rsidRPr="00F94E28">
        <w:rPr>
          <w:rFonts w:ascii="Times New Roman" w:hAnsi="Times New Roman" w:cs="Times New Roman"/>
        </w:rPr>
        <w:t>Genel</w:t>
      </w:r>
      <w:r w:rsidR="00CE74DF" w:rsidRPr="00F94E28">
        <w:rPr>
          <w:rFonts w:ascii="Times New Roman" w:hAnsi="Times New Roman" w:cs="Times New Roman"/>
        </w:rPr>
        <w:t xml:space="preserve"> </w:t>
      </w:r>
      <w:r w:rsidR="00BA1BA2" w:rsidRPr="00F94E28">
        <w:rPr>
          <w:rFonts w:ascii="Times New Roman" w:hAnsi="Times New Roman" w:cs="Times New Roman"/>
        </w:rPr>
        <w:t>Kurul</w:t>
      </w:r>
      <w:r w:rsidR="00CE74DF" w:rsidRPr="00F94E28">
        <w:rPr>
          <w:rFonts w:ascii="Times New Roman" w:hAnsi="Times New Roman" w:cs="Times New Roman"/>
        </w:rPr>
        <w:t xml:space="preserve"> </w:t>
      </w:r>
      <w:r w:rsidR="00BA1BA2" w:rsidRPr="00F94E28">
        <w:rPr>
          <w:rFonts w:ascii="Times New Roman" w:hAnsi="Times New Roman" w:cs="Times New Roman"/>
        </w:rPr>
        <w:t>toplantısında</w:t>
      </w:r>
      <w:r w:rsidR="00CE74DF" w:rsidRPr="00F94E28">
        <w:rPr>
          <w:rFonts w:ascii="Times New Roman" w:hAnsi="Times New Roman" w:cs="Times New Roman"/>
        </w:rPr>
        <w:t xml:space="preserve"> </w:t>
      </w:r>
      <w:r w:rsidR="00F94E28" w:rsidRPr="00F94E28">
        <w:rPr>
          <w:rFonts w:ascii="Times New Roman" w:hAnsi="Times New Roman" w:cs="Times New Roman"/>
        </w:rPr>
        <w:t>görüşülerek</w:t>
      </w:r>
      <w:r w:rsidR="00CE74DF" w:rsidRPr="00F94E28">
        <w:rPr>
          <w:rFonts w:ascii="Times New Roman" w:hAnsi="Times New Roman" w:cs="Times New Roman"/>
        </w:rPr>
        <w:t xml:space="preserve"> </w:t>
      </w:r>
      <w:r w:rsidR="00BA1BA2" w:rsidRPr="00F94E28">
        <w:rPr>
          <w:rFonts w:ascii="Times New Roman" w:hAnsi="Times New Roman" w:cs="Times New Roman"/>
        </w:rPr>
        <w:t>karara</w:t>
      </w:r>
      <w:r w:rsidR="00CE74DF" w:rsidRPr="00F94E28">
        <w:rPr>
          <w:rFonts w:ascii="Times New Roman" w:hAnsi="Times New Roman" w:cs="Times New Roman"/>
        </w:rPr>
        <w:t xml:space="preserve"> </w:t>
      </w:r>
      <w:r w:rsidR="00BA1BA2" w:rsidRPr="00F94E28">
        <w:rPr>
          <w:rFonts w:ascii="Times New Roman" w:hAnsi="Times New Roman" w:cs="Times New Roman"/>
        </w:rPr>
        <w:t>bağlanmış</w:t>
      </w:r>
      <w:r w:rsidR="00CE74DF" w:rsidRPr="00F94E28">
        <w:rPr>
          <w:rFonts w:ascii="Times New Roman" w:hAnsi="Times New Roman" w:cs="Times New Roman"/>
        </w:rPr>
        <w:t xml:space="preserve"> </w:t>
      </w:r>
      <w:r w:rsidR="00BA1BA2" w:rsidRPr="00F94E28">
        <w:rPr>
          <w:rFonts w:ascii="Times New Roman" w:hAnsi="Times New Roman" w:cs="Times New Roman"/>
        </w:rPr>
        <w:t>olan</w:t>
      </w:r>
      <w:r w:rsidR="00CE74DF" w:rsidRPr="00F94E28">
        <w:rPr>
          <w:rFonts w:ascii="Times New Roman" w:hAnsi="Times New Roman" w:cs="Times New Roman"/>
        </w:rPr>
        <w:t xml:space="preserve"> </w:t>
      </w:r>
      <w:r w:rsidR="00F94E28" w:rsidRPr="00F94E28">
        <w:rPr>
          <w:rFonts w:ascii="Times New Roman" w:hAnsi="Times New Roman" w:cs="Times New Roman"/>
        </w:rPr>
        <w:t>Lisansüstü</w:t>
      </w:r>
      <w:r w:rsidR="00BA1BA2" w:rsidRPr="00F94E28">
        <w:rPr>
          <w:rFonts w:ascii="Times New Roman" w:hAnsi="Times New Roman" w:cs="Times New Roman"/>
        </w:rPr>
        <w:t>̈</w:t>
      </w:r>
      <w:r w:rsidR="00CE74DF" w:rsidRPr="00F94E28">
        <w:rPr>
          <w:rFonts w:ascii="Times New Roman" w:hAnsi="Times New Roman" w:cs="Times New Roman"/>
        </w:rPr>
        <w:t xml:space="preserve"> </w:t>
      </w:r>
      <w:r w:rsidR="00BA1BA2" w:rsidRPr="00F94E28">
        <w:rPr>
          <w:rFonts w:ascii="Times New Roman" w:hAnsi="Times New Roman" w:cs="Times New Roman"/>
        </w:rPr>
        <w:t>Programların</w:t>
      </w:r>
      <w:r w:rsidR="00CE74DF" w:rsidRPr="00F94E28">
        <w:rPr>
          <w:rFonts w:ascii="Times New Roman" w:hAnsi="Times New Roman" w:cs="Times New Roman"/>
        </w:rPr>
        <w:t xml:space="preserve"> </w:t>
      </w:r>
      <w:r w:rsidR="00BA1BA2" w:rsidRPr="00F94E28">
        <w:rPr>
          <w:rFonts w:ascii="Times New Roman" w:hAnsi="Times New Roman" w:cs="Times New Roman"/>
        </w:rPr>
        <w:t>Açılması</w:t>
      </w:r>
      <w:r w:rsidR="00CE74DF" w:rsidRPr="00F94E28">
        <w:rPr>
          <w:rFonts w:ascii="Times New Roman" w:hAnsi="Times New Roman" w:cs="Times New Roman"/>
        </w:rPr>
        <w:t xml:space="preserve"> </w:t>
      </w:r>
      <w:r w:rsidR="00BA1BA2" w:rsidRPr="00F94E28">
        <w:rPr>
          <w:rFonts w:ascii="Times New Roman" w:hAnsi="Times New Roman" w:cs="Times New Roman"/>
        </w:rPr>
        <w:t>ve</w:t>
      </w:r>
      <w:r w:rsidR="00CE74DF" w:rsidRPr="00F94E28">
        <w:rPr>
          <w:rFonts w:ascii="Times New Roman" w:hAnsi="Times New Roman" w:cs="Times New Roman"/>
        </w:rPr>
        <w:t xml:space="preserve"> </w:t>
      </w:r>
      <w:r w:rsidR="00BA1BA2" w:rsidRPr="00F94E28">
        <w:rPr>
          <w:rFonts w:ascii="Times New Roman" w:hAnsi="Times New Roman" w:cs="Times New Roman"/>
        </w:rPr>
        <w:t>Yürütülmesine</w:t>
      </w:r>
      <w:r w:rsidR="00CE74DF" w:rsidRPr="00F94E28">
        <w:rPr>
          <w:rFonts w:ascii="Times New Roman" w:hAnsi="Times New Roman" w:cs="Times New Roman"/>
        </w:rPr>
        <w:t xml:space="preserve"> </w:t>
      </w:r>
      <w:r w:rsidR="00BA1BA2" w:rsidRPr="00F94E28">
        <w:rPr>
          <w:rFonts w:ascii="Times New Roman" w:hAnsi="Times New Roman" w:cs="Times New Roman"/>
        </w:rPr>
        <w:t>Dair</w:t>
      </w:r>
      <w:r w:rsidR="00CE74DF" w:rsidRPr="00F94E28">
        <w:rPr>
          <w:rFonts w:ascii="Times New Roman" w:hAnsi="Times New Roman" w:cs="Times New Roman"/>
        </w:rPr>
        <w:t xml:space="preserve"> </w:t>
      </w:r>
      <w:r w:rsidR="00BA1BA2" w:rsidRPr="00F94E28">
        <w:rPr>
          <w:rFonts w:ascii="Times New Roman" w:hAnsi="Times New Roman" w:cs="Times New Roman"/>
        </w:rPr>
        <w:t>İlkelere</w:t>
      </w:r>
      <w:r w:rsidR="00CE74DF" w:rsidRPr="00F94E28">
        <w:rPr>
          <w:rFonts w:ascii="Times New Roman" w:hAnsi="Times New Roman" w:cs="Times New Roman"/>
        </w:rPr>
        <w:t xml:space="preserve"> </w:t>
      </w:r>
      <w:r w:rsidR="00BA1BA2" w:rsidRPr="00F94E28">
        <w:rPr>
          <w:rFonts w:ascii="Times New Roman" w:hAnsi="Times New Roman" w:cs="Times New Roman"/>
        </w:rPr>
        <w:t>dayanılarak</w:t>
      </w:r>
      <w:r w:rsidR="00CE74DF" w:rsidRPr="00F94E28">
        <w:rPr>
          <w:rFonts w:ascii="Times New Roman" w:hAnsi="Times New Roman" w:cs="Times New Roman"/>
        </w:rPr>
        <w:t xml:space="preserve"> </w:t>
      </w:r>
      <w:r w:rsidR="00BA1BA2" w:rsidRPr="00F94E28">
        <w:rPr>
          <w:rFonts w:ascii="Times New Roman" w:hAnsi="Times New Roman" w:cs="Times New Roman"/>
        </w:rPr>
        <w:t>hazırlanmıştır.</w:t>
      </w:r>
    </w:p>
    <w:p w:rsidR="00BA1BA2" w:rsidRPr="00F94E28" w:rsidRDefault="00BA1BA2" w:rsidP="00B2533E">
      <w:pPr>
        <w:widowControl w:val="0"/>
        <w:autoSpaceDE w:val="0"/>
        <w:autoSpaceDN w:val="0"/>
        <w:adjustRightInd w:val="0"/>
        <w:spacing w:after="120" w:line="276" w:lineRule="auto"/>
        <w:rPr>
          <w:rFonts w:ascii="Times New Roman" w:hAnsi="Times New Roman" w:cs="Times New Roman"/>
          <w:b/>
        </w:rPr>
      </w:pPr>
      <w:r w:rsidRPr="00F94E28">
        <w:rPr>
          <w:rFonts w:ascii="Times New Roman" w:hAnsi="Times New Roman" w:cs="Times New Roman"/>
          <w:b/>
        </w:rPr>
        <w:t>Tanımlar</w:t>
      </w:r>
    </w:p>
    <w:p w:rsidR="00BA1BA2" w:rsidRPr="00F94E28" w:rsidRDefault="00BA1BA2" w:rsidP="00B2533E">
      <w:pPr>
        <w:widowControl w:val="0"/>
        <w:autoSpaceDE w:val="0"/>
        <w:autoSpaceDN w:val="0"/>
        <w:adjustRightInd w:val="0"/>
        <w:spacing w:after="120" w:line="276" w:lineRule="auto"/>
        <w:jc w:val="both"/>
        <w:rPr>
          <w:rFonts w:ascii="Times New Roman" w:hAnsi="Times New Roman" w:cs="Times New Roman"/>
        </w:rPr>
      </w:pPr>
      <w:r w:rsidRPr="00F94E28">
        <w:rPr>
          <w:rFonts w:ascii="Times New Roman" w:hAnsi="Times New Roman" w:cs="Times New Roman"/>
        </w:rPr>
        <w:t>MADDE</w:t>
      </w:r>
      <w:r w:rsidR="00CE74DF" w:rsidRPr="00F94E28">
        <w:rPr>
          <w:rFonts w:ascii="Times New Roman" w:hAnsi="Times New Roman" w:cs="Times New Roman"/>
        </w:rPr>
        <w:t xml:space="preserve"> </w:t>
      </w:r>
      <w:r w:rsidRPr="00F94E28">
        <w:rPr>
          <w:rFonts w:ascii="Times New Roman" w:hAnsi="Times New Roman" w:cs="Times New Roman"/>
        </w:rPr>
        <w:t>4</w:t>
      </w:r>
      <w:r w:rsidR="00FE739F" w:rsidRPr="00F94E28">
        <w:rPr>
          <w:rFonts w:ascii="Times New Roman" w:hAnsi="Times New Roman" w:cs="Times New Roman"/>
        </w:rPr>
        <w:t xml:space="preserve"> - </w:t>
      </w:r>
      <w:r w:rsidRPr="00F94E28">
        <w:rPr>
          <w:rFonts w:ascii="Times New Roman" w:hAnsi="Times New Roman" w:cs="Times New Roman"/>
        </w:rPr>
        <w:t>Bu</w:t>
      </w:r>
      <w:r w:rsidR="00CE74DF" w:rsidRPr="00F94E28">
        <w:rPr>
          <w:rFonts w:ascii="Times New Roman" w:hAnsi="Times New Roman" w:cs="Times New Roman"/>
        </w:rPr>
        <w:t xml:space="preserve"> </w:t>
      </w:r>
      <w:r w:rsidRPr="00F94E28">
        <w:rPr>
          <w:rFonts w:ascii="Times New Roman" w:hAnsi="Times New Roman" w:cs="Times New Roman"/>
        </w:rPr>
        <w:t>Uygulama</w:t>
      </w:r>
      <w:r w:rsidR="00CE74DF" w:rsidRPr="00F94E28">
        <w:rPr>
          <w:rFonts w:ascii="Times New Roman" w:hAnsi="Times New Roman" w:cs="Times New Roman"/>
        </w:rPr>
        <w:t xml:space="preserve"> </w:t>
      </w:r>
      <w:r w:rsidRPr="00F94E28">
        <w:rPr>
          <w:rFonts w:ascii="Times New Roman" w:hAnsi="Times New Roman" w:cs="Times New Roman"/>
        </w:rPr>
        <w:t>Esaslarında</w:t>
      </w:r>
      <w:r w:rsidR="00CE74DF" w:rsidRPr="00F94E28">
        <w:rPr>
          <w:rFonts w:ascii="Times New Roman" w:hAnsi="Times New Roman" w:cs="Times New Roman"/>
        </w:rPr>
        <w:t xml:space="preserve"> </w:t>
      </w:r>
      <w:r w:rsidRPr="00F94E28">
        <w:rPr>
          <w:rFonts w:ascii="Times New Roman" w:hAnsi="Times New Roman" w:cs="Times New Roman"/>
        </w:rPr>
        <w:t>geçen;</w:t>
      </w:r>
    </w:p>
    <w:p w:rsidR="00BA1BA2" w:rsidRPr="00F94E28" w:rsidRDefault="00BA1BA2" w:rsidP="00B2533E">
      <w:pPr>
        <w:pStyle w:val="ListeParagraf"/>
        <w:widowControl w:val="0"/>
        <w:numPr>
          <w:ilvl w:val="0"/>
          <w:numId w:val="4"/>
        </w:numPr>
        <w:tabs>
          <w:tab w:val="left" w:pos="284"/>
          <w:tab w:val="left" w:pos="851"/>
        </w:tabs>
        <w:autoSpaceDE w:val="0"/>
        <w:autoSpaceDN w:val="0"/>
        <w:adjustRightInd w:val="0"/>
        <w:spacing w:after="120" w:line="276" w:lineRule="auto"/>
        <w:ind w:left="0" w:firstLine="0"/>
        <w:jc w:val="both"/>
        <w:outlineLvl w:val="0"/>
        <w:rPr>
          <w:rFonts w:ascii="Times New Roman" w:hAnsi="Times New Roman" w:cs="Times New Roman"/>
        </w:rPr>
      </w:pPr>
      <w:r w:rsidRPr="00F94E28">
        <w:rPr>
          <w:rFonts w:ascii="Times New Roman" w:hAnsi="Times New Roman" w:cs="Times New Roman"/>
        </w:rPr>
        <w:t>Anabilim/Bilim</w:t>
      </w:r>
      <w:r w:rsidR="00CE74DF" w:rsidRPr="00F94E28">
        <w:rPr>
          <w:rFonts w:ascii="Times New Roman" w:hAnsi="Times New Roman" w:cs="Times New Roman"/>
        </w:rPr>
        <w:t xml:space="preserve"> </w:t>
      </w:r>
      <w:r w:rsidRPr="00F94E28">
        <w:rPr>
          <w:rFonts w:ascii="Times New Roman" w:hAnsi="Times New Roman" w:cs="Times New Roman"/>
        </w:rPr>
        <w:t>Dalı;</w:t>
      </w:r>
      <w:r w:rsidR="00CE74DF" w:rsidRPr="00F94E28">
        <w:rPr>
          <w:rFonts w:ascii="Times New Roman" w:hAnsi="Times New Roman" w:cs="Times New Roman"/>
        </w:rPr>
        <w:t xml:space="preserve"> </w:t>
      </w:r>
      <w:r w:rsidRPr="00F94E28">
        <w:rPr>
          <w:rFonts w:ascii="Times New Roman" w:hAnsi="Times New Roman" w:cs="Times New Roman"/>
        </w:rPr>
        <w:t>Üsküdar</w:t>
      </w:r>
      <w:r w:rsidR="00CE74DF" w:rsidRPr="00F94E28">
        <w:rPr>
          <w:rFonts w:ascii="Times New Roman" w:hAnsi="Times New Roman" w:cs="Times New Roman"/>
        </w:rPr>
        <w:t xml:space="preserve"> </w:t>
      </w:r>
      <w:r w:rsidRPr="00F94E28">
        <w:rPr>
          <w:rFonts w:ascii="Times New Roman" w:hAnsi="Times New Roman" w:cs="Times New Roman"/>
        </w:rPr>
        <w:t>Üniversitesi</w:t>
      </w:r>
      <w:r w:rsidR="00CE74DF" w:rsidRPr="00F94E28">
        <w:rPr>
          <w:rFonts w:ascii="Times New Roman" w:hAnsi="Times New Roman" w:cs="Times New Roman"/>
        </w:rPr>
        <w:t xml:space="preserve"> </w:t>
      </w:r>
      <w:r w:rsidR="00F94E28" w:rsidRPr="00F94E28">
        <w:rPr>
          <w:rFonts w:ascii="Times New Roman" w:hAnsi="Times New Roman" w:cs="Times New Roman"/>
        </w:rPr>
        <w:t>Lisansüstü</w:t>
      </w:r>
      <w:r w:rsidRPr="00F94E28">
        <w:rPr>
          <w:rFonts w:ascii="Times New Roman" w:hAnsi="Times New Roman" w:cs="Times New Roman"/>
        </w:rPr>
        <w:t>̈</w:t>
      </w:r>
      <w:r w:rsidR="00CE74DF" w:rsidRPr="00F94E28">
        <w:rPr>
          <w:rFonts w:ascii="Times New Roman" w:hAnsi="Times New Roman" w:cs="Times New Roman"/>
        </w:rPr>
        <w:t xml:space="preserve"> </w:t>
      </w:r>
      <w:r w:rsidRPr="00F94E28">
        <w:rPr>
          <w:rFonts w:ascii="Times New Roman" w:hAnsi="Times New Roman" w:cs="Times New Roman"/>
        </w:rPr>
        <w:t>Eğitim</w:t>
      </w:r>
      <w:r w:rsidR="00CE74DF" w:rsidRPr="00F94E28">
        <w:rPr>
          <w:rFonts w:ascii="Times New Roman" w:hAnsi="Times New Roman" w:cs="Times New Roman"/>
        </w:rPr>
        <w:t xml:space="preserve"> </w:t>
      </w:r>
      <w:r w:rsidRPr="00F94E28">
        <w:rPr>
          <w:rFonts w:ascii="Times New Roman" w:hAnsi="Times New Roman" w:cs="Times New Roman"/>
        </w:rPr>
        <w:t>Programlarına</w:t>
      </w:r>
      <w:r w:rsidR="00CE74DF" w:rsidRPr="00F94E28">
        <w:rPr>
          <w:rFonts w:ascii="Times New Roman" w:hAnsi="Times New Roman" w:cs="Times New Roman"/>
        </w:rPr>
        <w:t xml:space="preserve"> </w:t>
      </w:r>
      <w:r w:rsidRPr="00F94E28">
        <w:rPr>
          <w:rFonts w:ascii="Times New Roman" w:hAnsi="Times New Roman" w:cs="Times New Roman"/>
        </w:rPr>
        <w:t>bağlı</w:t>
      </w:r>
      <w:r w:rsidR="00B2533E" w:rsidRPr="00F94E28">
        <w:rPr>
          <w:rFonts w:ascii="Times New Roman" w:hAnsi="Times New Roman" w:cs="Times New Roman"/>
        </w:rPr>
        <w:t xml:space="preserve"> </w:t>
      </w:r>
      <w:r w:rsidR="00F94E28" w:rsidRPr="00F94E28">
        <w:rPr>
          <w:rFonts w:ascii="Times New Roman" w:hAnsi="Times New Roman" w:cs="Times New Roman"/>
        </w:rPr>
        <w:t>Bölüm</w:t>
      </w:r>
      <w:r w:rsidRPr="00F94E28">
        <w:rPr>
          <w:rFonts w:ascii="Times New Roman" w:hAnsi="Times New Roman" w:cs="Times New Roman"/>
        </w:rPr>
        <w:t>/Anabilim/Bilim</w:t>
      </w:r>
      <w:r w:rsidR="00CE74DF" w:rsidRPr="00F94E28">
        <w:rPr>
          <w:rFonts w:ascii="Times New Roman" w:hAnsi="Times New Roman" w:cs="Times New Roman"/>
        </w:rPr>
        <w:t xml:space="preserve"> </w:t>
      </w:r>
      <w:r w:rsidR="00B2533E" w:rsidRPr="00F94E28">
        <w:rPr>
          <w:rFonts w:ascii="Times New Roman" w:hAnsi="Times New Roman" w:cs="Times New Roman"/>
        </w:rPr>
        <w:t>dallarını,</w:t>
      </w:r>
    </w:p>
    <w:p w:rsidR="00B2533E" w:rsidRPr="00F94E28" w:rsidRDefault="00BA1BA2" w:rsidP="00B2533E">
      <w:pPr>
        <w:pStyle w:val="ListeParagraf"/>
        <w:widowControl w:val="0"/>
        <w:numPr>
          <w:ilvl w:val="0"/>
          <w:numId w:val="4"/>
        </w:numPr>
        <w:tabs>
          <w:tab w:val="left" w:pos="284"/>
        </w:tabs>
        <w:autoSpaceDE w:val="0"/>
        <w:autoSpaceDN w:val="0"/>
        <w:adjustRightInd w:val="0"/>
        <w:spacing w:after="120" w:line="276" w:lineRule="auto"/>
        <w:ind w:left="0" w:firstLine="0"/>
        <w:jc w:val="both"/>
        <w:outlineLvl w:val="0"/>
        <w:rPr>
          <w:rFonts w:ascii="Times New Roman" w:hAnsi="Times New Roman" w:cs="Times New Roman"/>
        </w:rPr>
      </w:pPr>
      <w:r w:rsidRPr="00F94E28">
        <w:rPr>
          <w:rFonts w:ascii="Times New Roman" w:hAnsi="Times New Roman" w:cs="Times New Roman"/>
        </w:rPr>
        <w:t>Tez</w:t>
      </w:r>
      <w:r w:rsidR="00CE74DF" w:rsidRPr="00F94E28">
        <w:rPr>
          <w:rFonts w:ascii="Times New Roman" w:hAnsi="Times New Roman" w:cs="Times New Roman"/>
        </w:rPr>
        <w:t xml:space="preserve"> </w:t>
      </w:r>
      <w:r w:rsidRPr="00F94E28">
        <w:rPr>
          <w:rFonts w:ascii="Times New Roman" w:hAnsi="Times New Roman" w:cs="Times New Roman"/>
        </w:rPr>
        <w:t>çalışması</w:t>
      </w:r>
      <w:r w:rsidR="00B2533E" w:rsidRPr="00F94E28">
        <w:rPr>
          <w:rFonts w:ascii="Times New Roman" w:hAnsi="Times New Roman" w:cs="Times New Roman"/>
        </w:rPr>
        <w:t>:</w:t>
      </w:r>
      <w:r w:rsidR="00CE74DF" w:rsidRPr="00F94E28">
        <w:rPr>
          <w:rFonts w:ascii="Times New Roman" w:hAnsi="Times New Roman" w:cs="Times New Roman"/>
        </w:rPr>
        <w:t xml:space="preserve"> </w:t>
      </w:r>
      <w:r w:rsidR="00B2533E" w:rsidRPr="00F94E28">
        <w:rPr>
          <w:rFonts w:ascii="Times New Roman" w:hAnsi="Times New Roman" w:cs="Times New Roman"/>
        </w:rPr>
        <w:t>t</w:t>
      </w:r>
      <w:r w:rsidRPr="00F94E28">
        <w:rPr>
          <w:rFonts w:ascii="Times New Roman" w:hAnsi="Times New Roman" w:cs="Times New Roman"/>
        </w:rPr>
        <w:t>ezli</w:t>
      </w:r>
      <w:r w:rsidR="00CE74DF" w:rsidRPr="00F94E28">
        <w:rPr>
          <w:rFonts w:ascii="Times New Roman" w:hAnsi="Times New Roman" w:cs="Times New Roman"/>
        </w:rPr>
        <w:t xml:space="preserve"> </w:t>
      </w:r>
      <w:r w:rsidR="00F94E28" w:rsidRPr="00F94E28">
        <w:rPr>
          <w:rFonts w:ascii="Times New Roman" w:hAnsi="Times New Roman" w:cs="Times New Roman"/>
        </w:rPr>
        <w:t>Yüksek</w:t>
      </w:r>
      <w:r w:rsidR="00CE74DF" w:rsidRPr="00F94E28">
        <w:rPr>
          <w:rFonts w:ascii="Times New Roman" w:hAnsi="Times New Roman" w:cs="Times New Roman"/>
        </w:rPr>
        <w:t xml:space="preserve"> </w:t>
      </w:r>
      <w:r w:rsidR="00F94E28">
        <w:rPr>
          <w:rFonts w:ascii="Times New Roman" w:hAnsi="Times New Roman" w:cs="Times New Roman"/>
        </w:rPr>
        <w:t>L</w:t>
      </w:r>
      <w:r w:rsidRPr="00F94E28">
        <w:rPr>
          <w:rFonts w:ascii="Times New Roman" w:hAnsi="Times New Roman" w:cs="Times New Roman"/>
        </w:rPr>
        <w:t>isans</w:t>
      </w:r>
      <w:r w:rsidR="00CE74DF" w:rsidRPr="00F94E28">
        <w:rPr>
          <w:rFonts w:ascii="Times New Roman" w:hAnsi="Times New Roman" w:cs="Times New Roman"/>
        </w:rPr>
        <w:t xml:space="preserve"> </w:t>
      </w:r>
      <w:r w:rsidRPr="00F94E28">
        <w:rPr>
          <w:rFonts w:ascii="Times New Roman" w:hAnsi="Times New Roman" w:cs="Times New Roman"/>
        </w:rPr>
        <w:t>ve</w:t>
      </w:r>
      <w:r w:rsidR="00CE74DF" w:rsidRPr="00F94E28">
        <w:rPr>
          <w:rFonts w:ascii="Times New Roman" w:hAnsi="Times New Roman" w:cs="Times New Roman"/>
        </w:rPr>
        <w:t xml:space="preserve"> </w:t>
      </w:r>
      <w:r w:rsidR="00F94E28">
        <w:rPr>
          <w:rFonts w:ascii="Times New Roman" w:hAnsi="Times New Roman" w:cs="Times New Roman"/>
        </w:rPr>
        <w:t>D</w:t>
      </w:r>
      <w:r w:rsidRPr="00F94E28">
        <w:rPr>
          <w:rFonts w:ascii="Times New Roman" w:hAnsi="Times New Roman" w:cs="Times New Roman"/>
        </w:rPr>
        <w:t>oktora</w:t>
      </w:r>
      <w:r w:rsidR="00CE74DF" w:rsidRPr="00F94E28">
        <w:rPr>
          <w:rFonts w:ascii="Times New Roman" w:hAnsi="Times New Roman" w:cs="Times New Roman"/>
        </w:rPr>
        <w:t xml:space="preserve"> </w:t>
      </w:r>
      <w:r w:rsidRPr="00F94E28">
        <w:rPr>
          <w:rFonts w:ascii="Times New Roman" w:hAnsi="Times New Roman" w:cs="Times New Roman"/>
        </w:rPr>
        <w:t>eğitiminin</w:t>
      </w:r>
      <w:r w:rsidR="00CE74DF" w:rsidRPr="00F94E28">
        <w:rPr>
          <w:rFonts w:ascii="Times New Roman" w:hAnsi="Times New Roman" w:cs="Times New Roman"/>
        </w:rPr>
        <w:t xml:space="preserve"> </w:t>
      </w:r>
      <w:r w:rsidRPr="00F94E28">
        <w:rPr>
          <w:rFonts w:ascii="Times New Roman" w:hAnsi="Times New Roman" w:cs="Times New Roman"/>
        </w:rPr>
        <w:t>amacına</w:t>
      </w:r>
      <w:r w:rsidR="00CE74DF" w:rsidRPr="00F94E28">
        <w:rPr>
          <w:rFonts w:ascii="Times New Roman" w:hAnsi="Times New Roman" w:cs="Times New Roman"/>
        </w:rPr>
        <w:t xml:space="preserve"> </w:t>
      </w:r>
      <w:r w:rsidRPr="00F94E28">
        <w:rPr>
          <w:rFonts w:ascii="Times New Roman" w:hAnsi="Times New Roman" w:cs="Times New Roman"/>
        </w:rPr>
        <w:t>yönelik</w:t>
      </w:r>
      <w:r w:rsidR="00CE74DF" w:rsidRPr="00F94E28">
        <w:rPr>
          <w:rFonts w:ascii="Times New Roman" w:hAnsi="Times New Roman" w:cs="Times New Roman"/>
        </w:rPr>
        <w:t xml:space="preserve"> </w:t>
      </w:r>
      <w:r w:rsidRPr="00F94E28">
        <w:rPr>
          <w:rFonts w:ascii="Times New Roman" w:hAnsi="Times New Roman" w:cs="Times New Roman"/>
        </w:rPr>
        <w:t>olarak</w:t>
      </w:r>
      <w:r w:rsidR="00CE74DF" w:rsidRPr="00F94E28">
        <w:rPr>
          <w:rFonts w:ascii="Times New Roman" w:hAnsi="Times New Roman" w:cs="Times New Roman"/>
        </w:rPr>
        <w:t xml:space="preserve"> </w:t>
      </w:r>
      <w:r w:rsidRPr="00F94E28">
        <w:rPr>
          <w:rFonts w:ascii="Times New Roman" w:hAnsi="Times New Roman" w:cs="Times New Roman"/>
        </w:rPr>
        <w:t>hazırlanan</w:t>
      </w:r>
      <w:r w:rsidR="00CE74DF" w:rsidRPr="00F94E28">
        <w:rPr>
          <w:rFonts w:ascii="Times New Roman" w:hAnsi="Times New Roman" w:cs="Times New Roman"/>
        </w:rPr>
        <w:t xml:space="preserve"> </w:t>
      </w:r>
      <w:r w:rsidRPr="00F94E28">
        <w:rPr>
          <w:rFonts w:ascii="Times New Roman" w:hAnsi="Times New Roman" w:cs="Times New Roman"/>
        </w:rPr>
        <w:t>bilimsel</w:t>
      </w:r>
      <w:r w:rsidR="00CE74DF" w:rsidRPr="00F94E28">
        <w:rPr>
          <w:rFonts w:ascii="Times New Roman" w:hAnsi="Times New Roman" w:cs="Times New Roman"/>
        </w:rPr>
        <w:t xml:space="preserve"> </w:t>
      </w:r>
      <w:r w:rsidRPr="00F94E28">
        <w:rPr>
          <w:rFonts w:ascii="Times New Roman" w:hAnsi="Times New Roman" w:cs="Times New Roman"/>
        </w:rPr>
        <w:t>bir</w:t>
      </w:r>
      <w:r w:rsidR="00CE74DF" w:rsidRPr="00F94E28">
        <w:rPr>
          <w:rFonts w:ascii="Times New Roman" w:hAnsi="Times New Roman" w:cs="Times New Roman"/>
        </w:rPr>
        <w:t xml:space="preserve"> </w:t>
      </w:r>
      <w:r w:rsidRPr="00F94E28">
        <w:rPr>
          <w:rFonts w:ascii="Times New Roman" w:hAnsi="Times New Roman" w:cs="Times New Roman"/>
        </w:rPr>
        <w:t>çalışmayı,</w:t>
      </w:r>
      <w:r w:rsidR="00CE74DF" w:rsidRPr="00F94E28">
        <w:rPr>
          <w:rFonts w:ascii="Times New Roman" w:hAnsi="Times New Roman" w:cs="Times New Roman"/>
        </w:rPr>
        <w:t xml:space="preserve"> </w:t>
      </w:r>
    </w:p>
    <w:p w:rsidR="00B2533E" w:rsidRPr="00F94E28" w:rsidRDefault="00F94E28" w:rsidP="00B2533E">
      <w:pPr>
        <w:pStyle w:val="ListeParagraf"/>
        <w:widowControl w:val="0"/>
        <w:numPr>
          <w:ilvl w:val="0"/>
          <w:numId w:val="4"/>
        </w:numPr>
        <w:tabs>
          <w:tab w:val="left" w:pos="284"/>
        </w:tabs>
        <w:autoSpaceDE w:val="0"/>
        <w:autoSpaceDN w:val="0"/>
        <w:adjustRightInd w:val="0"/>
        <w:spacing w:after="120" w:line="276" w:lineRule="auto"/>
        <w:ind w:left="0" w:firstLine="0"/>
        <w:jc w:val="both"/>
        <w:outlineLvl w:val="0"/>
        <w:rPr>
          <w:rFonts w:ascii="Times New Roman" w:hAnsi="Times New Roman" w:cs="Times New Roman"/>
        </w:rPr>
      </w:pPr>
      <w:r w:rsidRPr="00F94E28">
        <w:rPr>
          <w:rFonts w:ascii="Times New Roman" w:hAnsi="Times New Roman" w:cs="Times New Roman"/>
        </w:rPr>
        <w:t>Yüksek</w:t>
      </w:r>
      <w:r w:rsidR="00CE74DF" w:rsidRPr="00F94E28">
        <w:rPr>
          <w:rFonts w:ascii="Times New Roman" w:hAnsi="Times New Roman" w:cs="Times New Roman"/>
        </w:rPr>
        <w:t xml:space="preserve"> </w:t>
      </w:r>
      <w:r w:rsidR="00B2533E" w:rsidRPr="00F94E28">
        <w:rPr>
          <w:rFonts w:ascii="Times New Roman" w:hAnsi="Times New Roman" w:cs="Times New Roman"/>
        </w:rPr>
        <w:t>L</w:t>
      </w:r>
      <w:r w:rsidR="00BA1BA2" w:rsidRPr="00F94E28">
        <w:rPr>
          <w:rFonts w:ascii="Times New Roman" w:hAnsi="Times New Roman" w:cs="Times New Roman"/>
        </w:rPr>
        <w:t>isans</w:t>
      </w:r>
      <w:r w:rsidR="00CE74DF" w:rsidRPr="00F94E28">
        <w:rPr>
          <w:rFonts w:ascii="Times New Roman" w:hAnsi="Times New Roman" w:cs="Times New Roman"/>
        </w:rPr>
        <w:t xml:space="preserve"> </w:t>
      </w:r>
      <w:r w:rsidR="00B2533E" w:rsidRPr="00F94E28">
        <w:rPr>
          <w:rFonts w:ascii="Times New Roman" w:hAnsi="Times New Roman" w:cs="Times New Roman"/>
        </w:rPr>
        <w:t>Tezi:</w:t>
      </w:r>
      <w:r w:rsidR="00CE74DF" w:rsidRPr="00F94E28">
        <w:rPr>
          <w:rFonts w:ascii="Times New Roman" w:hAnsi="Times New Roman" w:cs="Times New Roman"/>
        </w:rPr>
        <w:t xml:space="preserve"> </w:t>
      </w:r>
      <w:r w:rsidR="00BA1BA2" w:rsidRPr="00F94E28">
        <w:rPr>
          <w:rFonts w:ascii="Times New Roman" w:hAnsi="Times New Roman" w:cs="Times New Roman"/>
        </w:rPr>
        <w:t>öğrencinin</w:t>
      </w:r>
      <w:r w:rsidR="00CE74DF" w:rsidRPr="00F94E28">
        <w:rPr>
          <w:rFonts w:ascii="Times New Roman" w:hAnsi="Times New Roman" w:cs="Times New Roman"/>
        </w:rPr>
        <w:t xml:space="preserve"> </w:t>
      </w:r>
      <w:r w:rsidR="00BA1BA2" w:rsidRPr="00F94E28">
        <w:rPr>
          <w:rFonts w:ascii="Times New Roman" w:hAnsi="Times New Roman" w:cs="Times New Roman"/>
        </w:rPr>
        <w:t>bilimsel</w:t>
      </w:r>
      <w:r w:rsidR="00CE74DF" w:rsidRPr="00F94E28">
        <w:rPr>
          <w:rFonts w:ascii="Times New Roman" w:hAnsi="Times New Roman" w:cs="Times New Roman"/>
        </w:rPr>
        <w:t xml:space="preserve"> </w:t>
      </w:r>
      <w:r w:rsidR="00BA1BA2" w:rsidRPr="00F94E28">
        <w:rPr>
          <w:rFonts w:ascii="Times New Roman" w:hAnsi="Times New Roman" w:cs="Times New Roman"/>
        </w:rPr>
        <w:t>araştırma</w:t>
      </w:r>
      <w:r w:rsidR="00CE74DF" w:rsidRPr="00F94E28">
        <w:rPr>
          <w:rFonts w:ascii="Times New Roman" w:hAnsi="Times New Roman" w:cs="Times New Roman"/>
        </w:rPr>
        <w:t xml:space="preserve"> </w:t>
      </w:r>
      <w:r w:rsidR="00BA1BA2" w:rsidRPr="00F94E28">
        <w:rPr>
          <w:rFonts w:ascii="Times New Roman" w:hAnsi="Times New Roman" w:cs="Times New Roman"/>
        </w:rPr>
        <w:t>yaparak</w:t>
      </w:r>
      <w:r w:rsidR="00CE74DF" w:rsidRPr="00F94E28">
        <w:rPr>
          <w:rFonts w:ascii="Times New Roman" w:hAnsi="Times New Roman" w:cs="Times New Roman"/>
        </w:rPr>
        <w:t xml:space="preserve"> </w:t>
      </w:r>
      <w:r w:rsidR="00BA1BA2" w:rsidRPr="00F94E28">
        <w:rPr>
          <w:rFonts w:ascii="Times New Roman" w:hAnsi="Times New Roman" w:cs="Times New Roman"/>
        </w:rPr>
        <w:t>bilgilere</w:t>
      </w:r>
      <w:r w:rsidR="00CE74DF" w:rsidRPr="00F94E28">
        <w:rPr>
          <w:rFonts w:ascii="Times New Roman" w:hAnsi="Times New Roman" w:cs="Times New Roman"/>
        </w:rPr>
        <w:t xml:space="preserve"> </w:t>
      </w:r>
      <w:r w:rsidR="00BA1BA2" w:rsidRPr="00F94E28">
        <w:rPr>
          <w:rFonts w:ascii="Times New Roman" w:hAnsi="Times New Roman" w:cs="Times New Roman"/>
        </w:rPr>
        <w:t>erişme,</w:t>
      </w:r>
      <w:r w:rsidR="00CE74DF" w:rsidRPr="00F94E28">
        <w:rPr>
          <w:rFonts w:ascii="Times New Roman" w:hAnsi="Times New Roman" w:cs="Times New Roman"/>
        </w:rPr>
        <w:t xml:space="preserve"> </w:t>
      </w:r>
      <w:r w:rsidR="00BA1BA2" w:rsidRPr="00F94E28">
        <w:rPr>
          <w:rFonts w:ascii="Times New Roman" w:hAnsi="Times New Roman" w:cs="Times New Roman"/>
        </w:rPr>
        <w:t>bilgiyi</w:t>
      </w:r>
      <w:r w:rsidR="00CE74DF" w:rsidRPr="00F94E28">
        <w:rPr>
          <w:rFonts w:ascii="Times New Roman" w:hAnsi="Times New Roman" w:cs="Times New Roman"/>
        </w:rPr>
        <w:t xml:space="preserve"> </w:t>
      </w:r>
      <w:r w:rsidR="00BA1BA2" w:rsidRPr="00F94E28">
        <w:rPr>
          <w:rFonts w:ascii="Times New Roman" w:hAnsi="Times New Roman" w:cs="Times New Roman"/>
        </w:rPr>
        <w:t>değerlendirme,</w:t>
      </w:r>
      <w:r w:rsidR="00CE74DF" w:rsidRPr="00F94E28">
        <w:rPr>
          <w:rFonts w:ascii="Times New Roman" w:hAnsi="Times New Roman" w:cs="Times New Roman"/>
        </w:rPr>
        <w:t xml:space="preserve"> </w:t>
      </w:r>
      <w:r w:rsidR="00BA1BA2" w:rsidRPr="00F94E28">
        <w:rPr>
          <w:rFonts w:ascii="Times New Roman" w:hAnsi="Times New Roman" w:cs="Times New Roman"/>
        </w:rPr>
        <w:t>yorumlama</w:t>
      </w:r>
      <w:r w:rsidR="00CE74DF" w:rsidRPr="00F94E28">
        <w:rPr>
          <w:rFonts w:ascii="Times New Roman" w:hAnsi="Times New Roman" w:cs="Times New Roman"/>
        </w:rPr>
        <w:t xml:space="preserve"> </w:t>
      </w:r>
      <w:r w:rsidR="00BA1BA2" w:rsidRPr="00F94E28">
        <w:rPr>
          <w:rFonts w:ascii="Times New Roman" w:hAnsi="Times New Roman" w:cs="Times New Roman"/>
        </w:rPr>
        <w:t>yeteneğini</w:t>
      </w:r>
      <w:r w:rsidR="00CE74DF" w:rsidRPr="00F94E28">
        <w:rPr>
          <w:rFonts w:ascii="Times New Roman" w:hAnsi="Times New Roman" w:cs="Times New Roman"/>
        </w:rPr>
        <w:t xml:space="preserve"> </w:t>
      </w:r>
      <w:r w:rsidR="00BA1BA2" w:rsidRPr="00F94E28">
        <w:rPr>
          <w:rFonts w:ascii="Times New Roman" w:hAnsi="Times New Roman" w:cs="Times New Roman"/>
        </w:rPr>
        <w:t>kazanma</w:t>
      </w:r>
      <w:r w:rsidR="00CE74DF" w:rsidRPr="00F94E28">
        <w:rPr>
          <w:rFonts w:ascii="Times New Roman" w:hAnsi="Times New Roman" w:cs="Times New Roman"/>
        </w:rPr>
        <w:t xml:space="preserve"> </w:t>
      </w:r>
      <w:r w:rsidR="00BA1BA2" w:rsidRPr="00F94E28">
        <w:rPr>
          <w:rFonts w:ascii="Times New Roman" w:hAnsi="Times New Roman" w:cs="Times New Roman"/>
        </w:rPr>
        <w:t>ve</w:t>
      </w:r>
      <w:r w:rsidR="00CE74DF" w:rsidRPr="00F94E28">
        <w:rPr>
          <w:rFonts w:ascii="Times New Roman" w:hAnsi="Times New Roman" w:cs="Times New Roman"/>
        </w:rPr>
        <w:t xml:space="preserve"> </w:t>
      </w:r>
      <w:r w:rsidR="00BA1BA2" w:rsidRPr="00F94E28">
        <w:rPr>
          <w:rFonts w:ascii="Times New Roman" w:hAnsi="Times New Roman" w:cs="Times New Roman"/>
        </w:rPr>
        <w:t>geliştirmeyi</w:t>
      </w:r>
      <w:r w:rsidR="00CE74DF" w:rsidRPr="00F94E28">
        <w:rPr>
          <w:rFonts w:ascii="Times New Roman" w:hAnsi="Times New Roman" w:cs="Times New Roman"/>
        </w:rPr>
        <w:t xml:space="preserve"> </w:t>
      </w:r>
      <w:r w:rsidR="00BA1BA2" w:rsidRPr="00F94E28">
        <w:rPr>
          <w:rFonts w:ascii="Times New Roman" w:hAnsi="Times New Roman" w:cs="Times New Roman"/>
        </w:rPr>
        <w:t>amaçlayan</w:t>
      </w:r>
      <w:r w:rsidR="00CE74DF" w:rsidRPr="00F94E28">
        <w:rPr>
          <w:rFonts w:ascii="Times New Roman" w:hAnsi="Times New Roman" w:cs="Times New Roman"/>
        </w:rPr>
        <w:t xml:space="preserve"> </w:t>
      </w:r>
      <w:r w:rsidR="00BA1BA2" w:rsidRPr="00F94E28">
        <w:rPr>
          <w:rFonts w:ascii="Times New Roman" w:hAnsi="Times New Roman" w:cs="Times New Roman"/>
        </w:rPr>
        <w:t>bilimsel</w:t>
      </w:r>
      <w:r w:rsidR="00CE74DF" w:rsidRPr="00F94E28">
        <w:rPr>
          <w:rFonts w:ascii="Times New Roman" w:hAnsi="Times New Roman" w:cs="Times New Roman"/>
        </w:rPr>
        <w:t xml:space="preserve"> </w:t>
      </w:r>
      <w:r w:rsidR="00BA1BA2" w:rsidRPr="00F94E28">
        <w:rPr>
          <w:rFonts w:ascii="Times New Roman" w:hAnsi="Times New Roman" w:cs="Times New Roman"/>
        </w:rPr>
        <w:t>çalışmayı,</w:t>
      </w:r>
      <w:r w:rsidR="00CE74DF" w:rsidRPr="00F94E28">
        <w:rPr>
          <w:rFonts w:ascii="Times New Roman" w:hAnsi="Times New Roman" w:cs="Times New Roman"/>
        </w:rPr>
        <w:t xml:space="preserve"> </w:t>
      </w:r>
    </w:p>
    <w:p w:rsidR="00BA1BA2" w:rsidRPr="00F94E28" w:rsidRDefault="00BA1BA2" w:rsidP="00B2533E">
      <w:pPr>
        <w:pStyle w:val="ListeParagraf"/>
        <w:widowControl w:val="0"/>
        <w:numPr>
          <w:ilvl w:val="0"/>
          <w:numId w:val="4"/>
        </w:numPr>
        <w:tabs>
          <w:tab w:val="left" w:pos="284"/>
        </w:tabs>
        <w:autoSpaceDE w:val="0"/>
        <w:autoSpaceDN w:val="0"/>
        <w:adjustRightInd w:val="0"/>
        <w:spacing w:after="120" w:line="276" w:lineRule="auto"/>
        <w:ind w:left="0" w:firstLine="0"/>
        <w:jc w:val="both"/>
        <w:outlineLvl w:val="0"/>
        <w:rPr>
          <w:rFonts w:ascii="Times New Roman" w:hAnsi="Times New Roman" w:cs="Times New Roman"/>
        </w:rPr>
      </w:pPr>
      <w:r w:rsidRPr="00F94E28">
        <w:rPr>
          <w:rFonts w:ascii="Times New Roman" w:hAnsi="Times New Roman" w:cs="Times New Roman"/>
        </w:rPr>
        <w:t>Doktora</w:t>
      </w:r>
      <w:r w:rsidR="00CE74DF" w:rsidRPr="00F94E28">
        <w:rPr>
          <w:rFonts w:ascii="Times New Roman" w:hAnsi="Times New Roman" w:cs="Times New Roman"/>
        </w:rPr>
        <w:t xml:space="preserve"> </w:t>
      </w:r>
      <w:r w:rsidR="00B2533E" w:rsidRPr="00F94E28">
        <w:rPr>
          <w:rFonts w:ascii="Times New Roman" w:hAnsi="Times New Roman" w:cs="Times New Roman"/>
        </w:rPr>
        <w:t>Tezi:</w:t>
      </w:r>
      <w:r w:rsidR="00CE74DF" w:rsidRPr="00F94E28">
        <w:rPr>
          <w:rFonts w:ascii="Times New Roman" w:hAnsi="Times New Roman" w:cs="Times New Roman"/>
        </w:rPr>
        <w:t xml:space="preserve"> </w:t>
      </w:r>
      <w:r w:rsidRPr="00F94E28">
        <w:rPr>
          <w:rFonts w:ascii="Times New Roman" w:hAnsi="Times New Roman" w:cs="Times New Roman"/>
        </w:rPr>
        <w:t>bilime</w:t>
      </w:r>
      <w:r w:rsidR="00CE74DF" w:rsidRPr="00F94E28">
        <w:rPr>
          <w:rFonts w:ascii="Times New Roman" w:hAnsi="Times New Roman" w:cs="Times New Roman"/>
        </w:rPr>
        <w:t xml:space="preserve"> </w:t>
      </w:r>
      <w:r w:rsidRPr="00F94E28">
        <w:rPr>
          <w:rFonts w:ascii="Times New Roman" w:hAnsi="Times New Roman" w:cs="Times New Roman"/>
        </w:rPr>
        <w:t>yenilik</w:t>
      </w:r>
      <w:r w:rsidR="00CE74DF" w:rsidRPr="00F94E28">
        <w:rPr>
          <w:rFonts w:ascii="Times New Roman" w:hAnsi="Times New Roman" w:cs="Times New Roman"/>
        </w:rPr>
        <w:t xml:space="preserve"> </w:t>
      </w:r>
      <w:r w:rsidRPr="00F94E28">
        <w:rPr>
          <w:rFonts w:ascii="Times New Roman" w:hAnsi="Times New Roman" w:cs="Times New Roman"/>
        </w:rPr>
        <w:t>getirme,</w:t>
      </w:r>
      <w:r w:rsidR="00CE74DF" w:rsidRPr="00F94E28">
        <w:rPr>
          <w:rFonts w:ascii="Times New Roman" w:hAnsi="Times New Roman" w:cs="Times New Roman"/>
        </w:rPr>
        <w:t xml:space="preserve"> </w:t>
      </w:r>
      <w:r w:rsidRPr="00F94E28">
        <w:rPr>
          <w:rFonts w:ascii="Times New Roman" w:hAnsi="Times New Roman" w:cs="Times New Roman"/>
        </w:rPr>
        <w:t>yeni</w:t>
      </w:r>
      <w:r w:rsidR="00CE74DF" w:rsidRPr="00F94E28">
        <w:rPr>
          <w:rFonts w:ascii="Times New Roman" w:hAnsi="Times New Roman" w:cs="Times New Roman"/>
        </w:rPr>
        <w:t xml:space="preserve"> </w:t>
      </w:r>
      <w:r w:rsidRPr="00F94E28">
        <w:rPr>
          <w:rFonts w:ascii="Times New Roman" w:hAnsi="Times New Roman" w:cs="Times New Roman"/>
        </w:rPr>
        <w:t>bilimsel</w:t>
      </w:r>
      <w:r w:rsidR="00CE74DF" w:rsidRPr="00F94E28">
        <w:rPr>
          <w:rFonts w:ascii="Times New Roman" w:hAnsi="Times New Roman" w:cs="Times New Roman"/>
        </w:rPr>
        <w:t xml:space="preserve"> </w:t>
      </w:r>
      <w:r w:rsidRPr="00F94E28">
        <w:rPr>
          <w:rFonts w:ascii="Times New Roman" w:hAnsi="Times New Roman" w:cs="Times New Roman"/>
        </w:rPr>
        <w:t>yöntem</w:t>
      </w:r>
      <w:r w:rsidR="00CE74DF" w:rsidRPr="00F94E28">
        <w:rPr>
          <w:rFonts w:ascii="Times New Roman" w:hAnsi="Times New Roman" w:cs="Times New Roman"/>
        </w:rPr>
        <w:t xml:space="preserve"> </w:t>
      </w:r>
      <w:r w:rsidRPr="00F94E28">
        <w:rPr>
          <w:rFonts w:ascii="Times New Roman" w:hAnsi="Times New Roman" w:cs="Times New Roman"/>
        </w:rPr>
        <w:t>geliştirme</w:t>
      </w:r>
      <w:r w:rsidR="00CE74DF" w:rsidRPr="00F94E28">
        <w:rPr>
          <w:rFonts w:ascii="Times New Roman" w:hAnsi="Times New Roman" w:cs="Times New Roman"/>
        </w:rPr>
        <w:t xml:space="preserve"> </w:t>
      </w:r>
      <w:r w:rsidRPr="00F94E28">
        <w:rPr>
          <w:rFonts w:ascii="Times New Roman" w:hAnsi="Times New Roman" w:cs="Times New Roman"/>
        </w:rPr>
        <w:t>ve</w:t>
      </w:r>
      <w:r w:rsidR="00CE74DF" w:rsidRPr="00F94E28">
        <w:rPr>
          <w:rFonts w:ascii="Times New Roman" w:hAnsi="Times New Roman" w:cs="Times New Roman"/>
        </w:rPr>
        <w:t xml:space="preserve"> </w:t>
      </w:r>
      <w:r w:rsidRPr="00F94E28">
        <w:rPr>
          <w:rFonts w:ascii="Times New Roman" w:hAnsi="Times New Roman" w:cs="Times New Roman"/>
        </w:rPr>
        <w:t>bilinen</w:t>
      </w:r>
      <w:r w:rsidR="00CE74DF" w:rsidRPr="00F94E28">
        <w:rPr>
          <w:rFonts w:ascii="Times New Roman" w:hAnsi="Times New Roman" w:cs="Times New Roman"/>
        </w:rPr>
        <w:t xml:space="preserve"> </w:t>
      </w:r>
      <w:r w:rsidRPr="00F94E28">
        <w:rPr>
          <w:rFonts w:ascii="Times New Roman" w:hAnsi="Times New Roman" w:cs="Times New Roman"/>
        </w:rPr>
        <w:t>yöntemi</w:t>
      </w:r>
      <w:r w:rsidR="00CE74DF" w:rsidRPr="00F94E28">
        <w:rPr>
          <w:rFonts w:ascii="Times New Roman" w:hAnsi="Times New Roman" w:cs="Times New Roman"/>
        </w:rPr>
        <w:t xml:space="preserve"> </w:t>
      </w:r>
      <w:r w:rsidRPr="00F94E28">
        <w:rPr>
          <w:rFonts w:ascii="Times New Roman" w:hAnsi="Times New Roman" w:cs="Times New Roman"/>
        </w:rPr>
        <w:t>yeni</w:t>
      </w:r>
      <w:r w:rsidR="00CE74DF" w:rsidRPr="00F94E28">
        <w:rPr>
          <w:rFonts w:ascii="Times New Roman" w:hAnsi="Times New Roman" w:cs="Times New Roman"/>
        </w:rPr>
        <w:t xml:space="preserve"> </w:t>
      </w:r>
      <w:r w:rsidRPr="00F94E28">
        <w:rPr>
          <w:rFonts w:ascii="Times New Roman" w:hAnsi="Times New Roman" w:cs="Times New Roman"/>
        </w:rPr>
        <w:t>bir</w:t>
      </w:r>
      <w:r w:rsidR="00CE74DF" w:rsidRPr="00F94E28">
        <w:rPr>
          <w:rFonts w:ascii="Times New Roman" w:hAnsi="Times New Roman" w:cs="Times New Roman"/>
        </w:rPr>
        <w:t xml:space="preserve"> </w:t>
      </w:r>
      <w:r w:rsidRPr="00F94E28">
        <w:rPr>
          <w:rFonts w:ascii="Times New Roman" w:hAnsi="Times New Roman" w:cs="Times New Roman"/>
        </w:rPr>
        <w:t>alana</w:t>
      </w:r>
      <w:r w:rsidR="00CE74DF" w:rsidRPr="00F94E28">
        <w:rPr>
          <w:rFonts w:ascii="Times New Roman" w:hAnsi="Times New Roman" w:cs="Times New Roman"/>
        </w:rPr>
        <w:t xml:space="preserve"> </w:t>
      </w:r>
      <w:r w:rsidRPr="00F94E28">
        <w:rPr>
          <w:rFonts w:ascii="Times New Roman" w:hAnsi="Times New Roman" w:cs="Times New Roman"/>
        </w:rPr>
        <w:t>uygulama</w:t>
      </w:r>
      <w:r w:rsidR="00CE74DF" w:rsidRPr="00F94E28">
        <w:rPr>
          <w:rFonts w:ascii="Times New Roman" w:hAnsi="Times New Roman" w:cs="Times New Roman"/>
        </w:rPr>
        <w:t xml:space="preserve"> </w:t>
      </w:r>
      <w:r w:rsidRPr="00F94E28">
        <w:rPr>
          <w:rFonts w:ascii="Times New Roman" w:hAnsi="Times New Roman" w:cs="Times New Roman"/>
        </w:rPr>
        <w:t>niteliklerinden</w:t>
      </w:r>
      <w:r w:rsidR="00CE74DF" w:rsidRPr="00F94E28">
        <w:rPr>
          <w:rFonts w:ascii="Times New Roman" w:hAnsi="Times New Roman" w:cs="Times New Roman"/>
        </w:rPr>
        <w:t xml:space="preserve"> </w:t>
      </w:r>
      <w:r w:rsidRPr="00F94E28">
        <w:rPr>
          <w:rFonts w:ascii="Times New Roman" w:hAnsi="Times New Roman" w:cs="Times New Roman"/>
        </w:rPr>
        <w:t>birinin</w:t>
      </w:r>
      <w:r w:rsidR="00CE74DF" w:rsidRPr="00F94E28">
        <w:rPr>
          <w:rFonts w:ascii="Times New Roman" w:hAnsi="Times New Roman" w:cs="Times New Roman"/>
        </w:rPr>
        <w:t xml:space="preserve"> </w:t>
      </w:r>
      <w:r w:rsidRPr="00F94E28">
        <w:rPr>
          <w:rFonts w:ascii="Times New Roman" w:hAnsi="Times New Roman" w:cs="Times New Roman"/>
        </w:rPr>
        <w:t>yerine</w:t>
      </w:r>
      <w:r w:rsidR="00CE74DF" w:rsidRPr="00F94E28">
        <w:rPr>
          <w:rFonts w:ascii="Times New Roman" w:hAnsi="Times New Roman" w:cs="Times New Roman"/>
        </w:rPr>
        <w:t xml:space="preserve"> </w:t>
      </w:r>
      <w:r w:rsidRPr="00F94E28">
        <w:rPr>
          <w:rFonts w:ascii="Times New Roman" w:hAnsi="Times New Roman" w:cs="Times New Roman"/>
        </w:rPr>
        <w:t>getirildiği</w:t>
      </w:r>
      <w:r w:rsidR="00CE74DF" w:rsidRPr="00F94E28">
        <w:rPr>
          <w:rFonts w:ascii="Times New Roman" w:hAnsi="Times New Roman" w:cs="Times New Roman"/>
        </w:rPr>
        <w:t xml:space="preserve"> </w:t>
      </w:r>
      <w:r w:rsidRPr="00F94E28">
        <w:rPr>
          <w:rFonts w:ascii="Times New Roman" w:hAnsi="Times New Roman" w:cs="Times New Roman"/>
        </w:rPr>
        <w:t>bilimsel</w:t>
      </w:r>
      <w:r w:rsidR="00CE74DF" w:rsidRPr="00F94E28">
        <w:rPr>
          <w:rFonts w:ascii="Times New Roman" w:hAnsi="Times New Roman" w:cs="Times New Roman"/>
        </w:rPr>
        <w:t xml:space="preserve"> </w:t>
      </w:r>
      <w:r w:rsidRPr="00F94E28">
        <w:rPr>
          <w:rFonts w:ascii="Times New Roman" w:hAnsi="Times New Roman" w:cs="Times New Roman"/>
        </w:rPr>
        <w:t>çalışmayı</w:t>
      </w:r>
      <w:r w:rsidR="00F94E28">
        <w:rPr>
          <w:rFonts w:ascii="Times New Roman" w:hAnsi="Times New Roman" w:cs="Times New Roman"/>
        </w:rPr>
        <w:t xml:space="preserve"> </w:t>
      </w:r>
      <w:r w:rsidR="00B2533E" w:rsidRPr="00F94E28">
        <w:rPr>
          <w:rFonts w:ascii="Times New Roman" w:hAnsi="Times New Roman" w:cs="Times New Roman"/>
        </w:rPr>
        <w:t>ifade eder.</w:t>
      </w:r>
    </w:p>
    <w:p w:rsidR="00BA1BA2" w:rsidRPr="00F94E28" w:rsidRDefault="00BA1BA2" w:rsidP="00B2533E">
      <w:pPr>
        <w:widowControl w:val="0"/>
        <w:autoSpaceDE w:val="0"/>
        <w:autoSpaceDN w:val="0"/>
        <w:adjustRightInd w:val="0"/>
        <w:spacing w:after="120" w:line="276" w:lineRule="auto"/>
        <w:jc w:val="both"/>
        <w:rPr>
          <w:rFonts w:ascii="Times New Roman" w:hAnsi="Times New Roman" w:cs="Times New Roman"/>
        </w:rPr>
      </w:pPr>
    </w:p>
    <w:p w:rsidR="00BA1BA2" w:rsidRPr="00F94E28" w:rsidRDefault="00BA1BA2" w:rsidP="00B2533E">
      <w:pPr>
        <w:widowControl w:val="0"/>
        <w:autoSpaceDE w:val="0"/>
        <w:autoSpaceDN w:val="0"/>
        <w:adjustRightInd w:val="0"/>
        <w:spacing w:after="120" w:line="276" w:lineRule="auto"/>
        <w:jc w:val="center"/>
        <w:outlineLvl w:val="0"/>
        <w:rPr>
          <w:rFonts w:ascii="Times New Roman" w:hAnsi="Times New Roman" w:cs="Times New Roman"/>
          <w:b/>
        </w:rPr>
      </w:pPr>
      <w:r w:rsidRPr="00F94E28">
        <w:rPr>
          <w:rFonts w:ascii="Times New Roman" w:hAnsi="Times New Roman" w:cs="Times New Roman"/>
          <w:b/>
        </w:rPr>
        <w:t>İKİNCİ</w:t>
      </w:r>
      <w:r w:rsidR="00CE74DF" w:rsidRPr="00F94E28">
        <w:rPr>
          <w:rFonts w:ascii="Times New Roman" w:hAnsi="Times New Roman" w:cs="Times New Roman"/>
          <w:b/>
        </w:rPr>
        <w:t xml:space="preserve"> </w:t>
      </w:r>
      <w:r w:rsidRPr="00F94E28">
        <w:rPr>
          <w:rFonts w:ascii="Times New Roman" w:hAnsi="Times New Roman" w:cs="Times New Roman"/>
          <w:b/>
        </w:rPr>
        <w:t>BÖLÜM</w:t>
      </w:r>
    </w:p>
    <w:p w:rsidR="00BA1BA2" w:rsidRPr="00F94E28" w:rsidRDefault="00BA1BA2" w:rsidP="00710A86">
      <w:pPr>
        <w:widowControl w:val="0"/>
        <w:autoSpaceDE w:val="0"/>
        <w:autoSpaceDN w:val="0"/>
        <w:adjustRightInd w:val="0"/>
        <w:spacing w:after="120" w:line="276" w:lineRule="auto"/>
        <w:jc w:val="center"/>
        <w:rPr>
          <w:rFonts w:ascii="Times New Roman" w:hAnsi="Times New Roman" w:cs="Times New Roman"/>
          <w:b/>
        </w:rPr>
      </w:pPr>
      <w:r w:rsidRPr="00F94E28">
        <w:rPr>
          <w:rFonts w:ascii="Times New Roman" w:hAnsi="Times New Roman" w:cs="Times New Roman"/>
          <w:b/>
        </w:rPr>
        <w:t>Tez</w:t>
      </w:r>
      <w:r w:rsidR="00CE74DF" w:rsidRPr="00F94E28">
        <w:rPr>
          <w:rFonts w:ascii="Times New Roman" w:hAnsi="Times New Roman" w:cs="Times New Roman"/>
          <w:b/>
        </w:rPr>
        <w:t xml:space="preserve"> </w:t>
      </w:r>
      <w:r w:rsidRPr="00F94E28">
        <w:rPr>
          <w:rFonts w:ascii="Times New Roman" w:hAnsi="Times New Roman" w:cs="Times New Roman"/>
          <w:b/>
        </w:rPr>
        <w:t>Çalışması</w:t>
      </w:r>
      <w:r w:rsidR="00CE74DF" w:rsidRPr="00F94E28">
        <w:rPr>
          <w:rFonts w:ascii="Times New Roman" w:hAnsi="Times New Roman" w:cs="Times New Roman"/>
          <w:b/>
        </w:rPr>
        <w:t xml:space="preserve"> </w:t>
      </w:r>
      <w:r w:rsidR="000D3812" w:rsidRPr="00F94E28">
        <w:rPr>
          <w:rFonts w:ascii="Times New Roman" w:hAnsi="Times New Roman" w:cs="Times New Roman"/>
          <w:b/>
        </w:rPr>
        <w:t>Benzerlik</w:t>
      </w:r>
      <w:r w:rsidR="00CE74DF" w:rsidRPr="00F94E28">
        <w:rPr>
          <w:rFonts w:ascii="Times New Roman" w:hAnsi="Times New Roman" w:cs="Times New Roman"/>
          <w:b/>
        </w:rPr>
        <w:t xml:space="preserve"> </w:t>
      </w:r>
      <w:r w:rsidRPr="00F94E28">
        <w:rPr>
          <w:rFonts w:ascii="Times New Roman" w:hAnsi="Times New Roman" w:cs="Times New Roman"/>
          <w:b/>
        </w:rPr>
        <w:t>Raporu</w:t>
      </w:r>
      <w:r w:rsidR="00CE74DF" w:rsidRPr="00F94E28">
        <w:rPr>
          <w:rFonts w:ascii="Times New Roman" w:hAnsi="Times New Roman" w:cs="Times New Roman"/>
          <w:b/>
        </w:rPr>
        <w:t xml:space="preserve"> </w:t>
      </w:r>
      <w:r w:rsidRPr="00F94E28">
        <w:rPr>
          <w:rFonts w:ascii="Times New Roman" w:hAnsi="Times New Roman" w:cs="Times New Roman"/>
          <w:b/>
        </w:rPr>
        <w:t>Alınmasına</w:t>
      </w:r>
      <w:r w:rsidR="00CE74DF" w:rsidRPr="00F94E28">
        <w:rPr>
          <w:rFonts w:ascii="Times New Roman" w:hAnsi="Times New Roman" w:cs="Times New Roman"/>
          <w:b/>
        </w:rPr>
        <w:t xml:space="preserve"> </w:t>
      </w:r>
      <w:r w:rsidRPr="00F94E28">
        <w:rPr>
          <w:rFonts w:ascii="Times New Roman" w:hAnsi="Times New Roman" w:cs="Times New Roman"/>
          <w:b/>
        </w:rPr>
        <w:t>ve</w:t>
      </w:r>
      <w:r w:rsidR="00CE74DF" w:rsidRPr="00F94E28">
        <w:rPr>
          <w:rFonts w:ascii="Times New Roman" w:hAnsi="Times New Roman" w:cs="Times New Roman"/>
          <w:b/>
        </w:rPr>
        <w:t xml:space="preserve"> </w:t>
      </w:r>
      <w:r w:rsidRPr="00F94E28">
        <w:rPr>
          <w:rFonts w:ascii="Times New Roman" w:hAnsi="Times New Roman" w:cs="Times New Roman"/>
          <w:b/>
        </w:rPr>
        <w:t>Kullanılmasına</w:t>
      </w:r>
      <w:r w:rsidR="00CE74DF" w:rsidRPr="00F94E28">
        <w:rPr>
          <w:rFonts w:ascii="Times New Roman" w:hAnsi="Times New Roman" w:cs="Times New Roman"/>
          <w:b/>
        </w:rPr>
        <w:t xml:space="preserve"> </w:t>
      </w:r>
      <w:r w:rsidRPr="00F94E28">
        <w:rPr>
          <w:rFonts w:ascii="Times New Roman" w:hAnsi="Times New Roman" w:cs="Times New Roman"/>
          <w:b/>
        </w:rPr>
        <w:t>İlişkin</w:t>
      </w:r>
      <w:r w:rsidR="00CE74DF" w:rsidRPr="00F94E28">
        <w:rPr>
          <w:rFonts w:ascii="Times New Roman" w:hAnsi="Times New Roman" w:cs="Times New Roman"/>
          <w:b/>
        </w:rPr>
        <w:t xml:space="preserve"> </w:t>
      </w:r>
      <w:r w:rsidRPr="00F94E28">
        <w:rPr>
          <w:rFonts w:ascii="Times New Roman" w:hAnsi="Times New Roman" w:cs="Times New Roman"/>
          <w:b/>
        </w:rPr>
        <w:t>Esaslar</w:t>
      </w:r>
    </w:p>
    <w:p w:rsidR="00BA1BA2" w:rsidRPr="00F94E28" w:rsidRDefault="00BA1BA2" w:rsidP="00B2533E">
      <w:pPr>
        <w:widowControl w:val="0"/>
        <w:autoSpaceDE w:val="0"/>
        <w:autoSpaceDN w:val="0"/>
        <w:adjustRightInd w:val="0"/>
        <w:spacing w:after="120" w:line="276" w:lineRule="auto"/>
        <w:jc w:val="center"/>
        <w:rPr>
          <w:rFonts w:ascii="Times New Roman" w:hAnsi="Times New Roman" w:cs="Times New Roman"/>
          <w:b/>
        </w:rPr>
      </w:pPr>
    </w:p>
    <w:p w:rsidR="00BA1BA2" w:rsidRPr="00F94E28" w:rsidRDefault="00BA1BA2" w:rsidP="00B2533E">
      <w:pPr>
        <w:widowControl w:val="0"/>
        <w:autoSpaceDE w:val="0"/>
        <w:autoSpaceDN w:val="0"/>
        <w:adjustRightInd w:val="0"/>
        <w:spacing w:after="120" w:line="276" w:lineRule="auto"/>
        <w:rPr>
          <w:rFonts w:ascii="Times New Roman" w:hAnsi="Times New Roman" w:cs="Times New Roman"/>
          <w:b/>
        </w:rPr>
      </w:pPr>
      <w:r w:rsidRPr="00F94E28">
        <w:rPr>
          <w:rFonts w:ascii="Times New Roman" w:hAnsi="Times New Roman" w:cs="Times New Roman"/>
          <w:b/>
        </w:rPr>
        <w:lastRenderedPageBreak/>
        <w:t>Tez</w:t>
      </w:r>
      <w:r w:rsidR="00CE74DF" w:rsidRPr="00F94E28">
        <w:rPr>
          <w:rFonts w:ascii="Times New Roman" w:hAnsi="Times New Roman" w:cs="Times New Roman"/>
          <w:b/>
        </w:rPr>
        <w:t xml:space="preserve"> </w:t>
      </w:r>
      <w:r w:rsidRPr="00F94E28">
        <w:rPr>
          <w:rFonts w:ascii="Times New Roman" w:hAnsi="Times New Roman" w:cs="Times New Roman"/>
          <w:b/>
        </w:rPr>
        <w:t>Çalışması</w:t>
      </w:r>
      <w:r w:rsidR="00CE74DF" w:rsidRPr="00F94E28">
        <w:rPr>
          <w:rFonts w:ascii="Times New Roman" w:hAnsi="Times New Roman" w:cs="Times New Roman"/>
          <w:b/>
        </w:rPr>
        <w:t xml:space="preserve"> </w:t>
      </w:r>
      <w:r w:rsidR="000D3812" w:rsidRPr="00F94E28">
        <w:rPr>
          <w:rFonts w:ascii="Times New Roman" w:hAnsi="Times New Roman" w:cs="Times New Roman"/>
          <w:b/>
        </w:rPr>
        <w:t>Benzer</w:t>
      </w:r>
      <w:r w:rsidRPr="00F94E28">
        <w:rPr>
          <w:rFonts w:ascii="Times New Roman" w:hAnsi="Times New Roman" w:cs="Times New Roman"/>
          <w:b/>
        </w:rPr>
        <w:t>lik</w:t>
      </w:r>
      <w:r w:rsidR="00CE74DF" w:rsidRPr="00F94E28">
        <w:rPr>
          <w:rFonts w:ascii="Times New Roman" w:hAnsi="Times New Roman" w:cs="Times New Roman"/>
          <w:b/>
        </w:rPr>
        <w:t xml:space="preserve"> </w:t>
      </w:r>
      <w:r w:rsidRPr="00F94E28">
        <w:rPr>
          <w:rFonts w:ascii="Times New Roman" w:hAnsi="Times New Roman" w:cs="Times New Roman"/>
          <w:b/>
        </w:rPr>
        <w:t>Raporunun</w:t>
      </w:r>
      <w:r w:rsidR="00CE74DF" w:rsidRPr="00F94E28">
        <w:rPr>
          <w:rFonts w:ascii="Times New Roman" w:hAnsi="Times New Roman" w:cs="Times New Roman"/>
          <w:b/>
        </w:rPr>
        <w:t xml:space="preserve"> </w:t>
      </w:r>
      <w:r w:rsidRPr="00F94E28">
        <w:rPr>
          <w:rFonts w:ascii="Times New Roman" w:hAnsi="Times New Roman" w:cs="Times New Roman"/>
          <w:b/>
        </w:rPr>
        <w:t>Alınması</w:t>
      </w:r>
    </w:p>
    <w:p w:rsidR="00BA1BA2" w:rsidRPr="00F94E28" w:rsidRDefault="00BA1BA2" w:rsidP="00710A86">
      <w:pPr>
        <w:widowControl w:val="0"/>
        <w:autoSpaceDE w:val="0"/>
        <w:autoSpaceDN w:val="0"/>
        <w:adjustRightInd w:val="0"/>
        <w:spacing w:after="120" w:line="276" w:lineRule="auto"/>
        <w:jc w:val="both"/>
        <w:rPr>
          <w:rFonts w:ascii="Times New Roman" w:hAnsi="Times New Roman" w:cs="Times New Roman"/>
        </w:rPr>
      </w:pPr>
      <w:r w:rsidRPr="00F94E28">
        <w:rPr>
          <w:rFonts w:ascii="Times New Roman" w:hAnsi="Times New Roman" w:cs="Times New Roman"/>
        </w:rPr>
        <w:t>MADDE</w:t>
      </w:r>
      <w:r w:rsidR="00CE74DF" w:rsidRPr="00F94E28">
        <w:rPr>
          <w:rFonts w:ascii="Times New Roman" w:hAnsi="Times New Roman" w:cs="Times New Roman"/>
        </w:rPr>
        <w:t xml:space="preserve"> </w:t>
      </w:r>
      <w:r w:rsidRPr="00F94E28">
        <w:rPr>
          <w:rFonts w:ascii="Times New Roman" w:hAnsi="Times New Roman" w:cs="Times New Roman"/>
        </w:rPr>
        <w:t>5</w:t>
      </w:r>
      <w:r w:rsidR="00710A86" w:rsidRPr="00F94E28">
        <w:rPr>
          <w:rFonts w:ascii="Times New Roman" w:hAnsi="Times New Roman" w:cs="Times New Roman"/>
        </w:rPr>
        <w:t>- (</w:t>
      </w:r>
      <w:r w:rsidRPr="00F94E28">
        <w:rPr>
          <w:rFonts w:ascii="Times New Roman" w:hAnsi="Times New Roman" w:cs="Times New Roman"/>
        </w:rPr>
        <w:t>1)</w:t>
      </w:r>
      <w:r w:rsidR="00CE74DF" w:rsidRPr="00F94E28">
        <w:rPr>
          <w:rFonts w:ascii="Times New Roman" w:hAnsi="Times New Roman" w:cs="Times New Roman"/>
        </w:rPr>
        <w:t xml:space="preserve"> </w:t>
      </w:r>
      <w:r w:rsidRPr="00F94E28">
        <w:rPr>
          <w:rFonts w:ascii="Times New Roman" w:hAnsi="Times New Roman" w:cs="Times New Roman"/>
        </w:rPr>
        <w:t>Tez</w:t>
      </w:r>
      <w:r w:rsidR="00CE74DF" w:rsidRPr="00F94E28">
        <w:rPr>
          <w:rFonts w:ascii="Times New Roman" w:hAnsi="Times New Roman" w:cs="Times New Roman"/>
        </w:rPr>
        <w:t xml:space="preserve"> </w:t>
      </w:r>
      <w:r w:rsidRPr="00F94E28">
        <w:rPr>
          <w:rFonts w:ascii="Times New Roman" w:hAnsi="Times New Roman" w:cs="Times New Roman"/>
        </w:rPr>
        <w:t>Çalışması</w:t>
      </w:r>
      <w:r w:rsidR="00CE74DF" w:rsidRPr="00F94E28">
        <w:rPr>
          <w:rFonts w:ascii="Times New Roman" w:hAnsi="Times New Roman" w:cs="Times New Roman"/>
        </w:rPr>
        <w:t xml:space="preserve"> </w:t>
      </w:r>
      <w:r w:rsidR="000D3812" w:rsidRPr="00F94E28">
        <w:rPr>
          <w:rFonts w:ascii="Times New Roman" w:hAnsi="Times New Roman" w:cs="Times New Roman"/>
        </w:rPr>
        <w:t>benzer</w:t>
      </w:r>
      <w:r w:rsidRPr="00F94E28">
        <w:rPr>
          <w:rFonts w:ascii="Times New Roman" w:hAnsi="Times New Roman" w:cs="Times New Roman"/>
        </w:rPr>
        <w:t>lik</w:t>
      </w:r>
      <w:r w:rsidR="00CE74DF" w:rsidRPr="00F94E28">
        <w:rPr>
          <w:rFonts w:ascii="Times New Roman" w:hAnsi="Times New Roman" w:cs="Times New Roman"/>
        </w:rPr>
        <w:t xml:space="preserve"> </w:t>
      </w:r>
      <w:r w:rsidRPr="00F94E28">
        <w:rPr>
          <w:rFonts w:ascii="Times New Roman" w:hAnsi="Times New Roman" w:cs="Times New Roman"/>
        </w:rPr>
        <w:t>Raporunun</w:t>
      </w:r>
      <w:r w:rsidR="00CE74DF" w:rsidRPr="00F94E28">
        <w:rPr>
          <w:rFonts w:ascii="Times New Roman" w:hAnsi="Times New Roman" w:cs="Times New Roman"/>
        </w:rPr>
        <w:t xml:space="preserve"> </w:t>
      </w:r>
      <w:r w:rsidRPr="00F94E28">
        <w:rPr>
          <w:rFonts w:ascii="Times New Roman" w:hAnsi="Times New Roman" w:cs="Times New Roman"/>
        </w:rPr>
        <w:t>alınması</w:t>
      </w:r>
      <w:r w:rsidR="00CE74DF" w:rsidRPr="00F94E28">
        <w:rPr>
          <w:rFonts w:ascii="Times New Roman" w:hAnsi="Times New Roman" w:cs="Times New Roman"/>
        </w:rPr>
        <w:t xml:space="preserve"> </w:t>
      </w:r>
      <w:r w:rsidRPr="00F94E28">
        <w:rPr>
          <w:rFonts w:ascii="Times New Roman" w:hAnsi="Times New Roman" w:cs="Times New Roman"/>
        </w:rPr>
        <w:t>işlemleri,</w:t>
      </w:r>
      <w:r w:rsidR="00CE74DF" w:rsidRPr="00F94E28">
        <w:rPr>
          <w:rFonts w:ascii="Times New Roman" w:hAnsi="Times New Roman" w:cs="Times New Roman"/>
        </w:rPr>
        <w:t xml:space="preserve"> </w:t>
      </w:r>
      <w:r w:rsidRPr="00F94E28">
        <w:rPr>
          <w:rFonts w:ascii="Times New Roman" w:hAnsi="Times New Roman" w:cs="Times New Roman"/>
        </w:rPr>
        <w:t>tez</w:t>
      </w:r>
      <w:r w:rsidR="00CE74DF" w:rsidRPr="00F94E28">
        <w:rPr>
          <w:rFonts w:ascii="Times New Roman" w:hAnsi="Times New Roman" w:cs="Times New Roman"/>
        </w:rPr>
        <w:t xml:space="preserve"> </w:t>
      </w:r>
      <w:r w:rsidRPr="00F94E28">
        <w:rPr>
          <w:rFonts w:ascii="Times New Roman" w:hAnsi="Times New Roman" w:cs="Times New Roman"/>
        </w:rPr>
        <w:t>danışmanları</w:t>
      </w:r>
      <w:r w:rsidR="00CE74DF" w:rsidRPr="00F94E28">
        <w:rPr>
          <w:rFonts w:ascii="Times New Roman" w:hAnsi="Times New Roman" w:cs="Times New Roman"/>
        </w:rPr>
        <w:t xml:space="preserve"> </w:t>
      </w:r>
      <w:r w:rsidRPr="00F94E28">
        <w:rPr>
          <w:rFonts w:ascii="Times New Roman" w:hAnsi="Times New Roman" w:cs="Times New Roman"/>
        </w:rPr>
        <w:t>tarafından</w:t>
      </w:r>
      <w:r w:rsidR="00CE74DF" w:rsidRPr="00F94E28">
        <w:rPr>
          <w:rFonts w:ascii="Times New Roman" w:hAnsi="Times New Roman" w:cs="Times New Roman"/>
        </w:rPr>
        <w:t xml:space="preserve"> </w:t>
      </w:r>
      <w:r w:rsidRPr="00F94E28">
        <w:rPr>
          <w:rFonts w:ascii="Times New Roman" w:hAnsi="Times New Roman" w:cs="Times New Roman"/>
        </w:rPr>
        <w:t>yürütülür.</w:t>
      </w:r>
    </w:p>
    <w:p w:rsidR="00BA1BA2" w:rsidRPr="00F94E28" w:rsidRDefault="00710A86" w:rsidP="00B2533E">
      <w:pPr>
        <w:widowControl w:val="0"/>
        <w:autoSpaceDE w:val="0"/>
        <w:autoSpaceDN w:val="0"/>
        <w:adjustRightInd w:val="0"/>
        <w:spacing w:after="120" w:line="276" w:lineRule="auto"/>
        <w:jc w:val="both"/>
        <w:outlineLvl w:val="0"/>
        <w:rPr>
          <w:rFonts w:ascii="Times New Roman" w:hAnsi="Times New Roman" w:cs="Times New Roman"/>
        </w:rPr>
      </w:pPr>
      <w:r w:rsidRPr="00F94E28">
        <w:rPr>
          <w:rFonts w:ascii="Times New Roman" w:hAnsi="Times New Roman" w:cs="Times New Roman"/>
        </w:rPr>
        <w:t>(</w:t>
      </w:r>
      <w:r w:rsidR="00BA1BA2" w:rsidRPr="00F94E28">
        <w:rPr>
          <w:rFonts w:ascii="Times New Roman" w:hAnsi="Times New Roman" w:cs="Times New Roman"/>
        </w:rPr>
        <w:t>2)</w:t>
      </w:r>
      <w:r w:rsidR="00CE74DF" w:rsidRPr="00F94E28">
        <w:rPr>
          <w:rFonts w:ascii="Times New Roman" w:hAnsi="Times New Roman" w:cs="Times New Roman"/>
        </w:rPr>
        <w:t xml:space="preserve"> </w:t>
      </w:r>
      <w:r w:rsidR="00BA1BA2" w:rsidRPr="00F94E28">
        <w:rPr>
          <w:rFonts w:ascii="Times New Roman" w:hAnsi="Times New Roman" w:cs="Times New Roman"/>
        </w:rPr>
        <w:t>Tez</w:t>
      </w:r>
      <w:r w:rsidR="00CE74DF" w:rsidRPr="00F94E28">
        <w:rPr>
          <w:rFonts w:ascii="Times New Roman" w:hAnsi="Times New Roman" w:cs="Times New Roman"/>
        </w:rPr>
        <w:t xml:space="preserve"> </w:t>
      </w:r>
      <w:r w:rsidR="00BA1BA2" w:rsidRPr="00F94E28">
        <w:rPr>
          <w:rFonts w:ascii="Times New Roman" w:hAnsi="Times New Roman" w:cs="Times New Roman"/>
        </w:rPr>
        <w:t>Çalışması</w:t>
      </w:r>
      <w:r w:rsidR="00CE74DF" w:rsidRPr="00F94E28">
        <w:rPr>
          <w:rFonts w:ascii="Times New Roman" w:hAnsi="Times New Roman" w:cs="Times New Roman"/>
        </w:rPr>
        <w:t xml:space="preserve"> </w:t>
      </w:r>
      <w:r w:rsidRPr="00F94E28">
        <w:rPr>
          <w:rFonts w:ascii="Times New Roman" w:hAnsi="Times New Roman" w:cs="Times New Roman"/>
        </w:rPr>
        <w:t>B</w:t>
      </w:r>
      <w:r w:rsidR="000D3812" w:rsidRPr="00F94E28">
        <w:rPr>
          <w:rFonts w:ascii="Times New Roman" w:hAnsi="Times New Roman" w:cs="Times New Roman"/>
        </w:rPr>
        <w:t>enzer</w:t>
      </w:r>
      <w:r w:rsidR="00BA1BA2" w:rsidRPr="00F94E28">
        <w:rPr>
          <w:rFonts w:ascii="Times New Roman" w:hAnsi="Times New Roman" w:cs="Times New Roman"/>
        </w:rPr>
        <w:t>lik</w:t>
      </w:r>
      <w:r w:rsidR="00CE74DF" w:rsidRPr="00F94E28">
        <w:rPr>
          <w:rFonts w:ascii="Times New Roman" w:hAnsi="Times New Roman" w:cs="Times New Roman"/>
        </w:rPr>
        <w:t xml:space="preserve"> </w:t>
      </w:r>
      <w:r w:rsidR="00BA1BA2" w:rsidRPr="00F94E28">
        <w:rPr>
          <w:rFonts w:ascii="Times New Roman" w:hAnsi="Times New Roman" w:cs="Times New Roman"/>
        </w:rPr>
        <w:t>Raporu,</w:t>
      </w:r>
      <w:r w:rsidR="00CE74DF" w:rsidRPr="00F94E28">
        <w:rPr>
          <w:rFonts w:ascii="Times New Roman" w:hAnsi="Times New Roman" w:cs="Times New Roman"/>
        </w:rPr>
        <w:t xml:space="preserve"> </w:t>
      </w:r>
      <w:r w:rsidR="00BA1BA2" w:rsidRPr="00F94E28">
        <w:rPr>
          <w:rFonts w:ascii="Times New Roman" w:hAnsi="Times New Roman" w:cs="Times New Roman"/>
        </w:rPr>
        <w:t>tez</w:t>
      </w:r>
      <w:r w:rsidR="00CE74DF" w:rsidRPr="00F94E28">
        <w:rPr>
          <w:rFonts w:ascii="Times New Roman" w:hAnsi="Times New Roman" w:cs="Times New Roman"/>
        </w:rPr>
        <w:t xml:space="preserve"> </w:t>
      </w:r>
      <w:r w:rsidR="00BA1BA2" w:rsidRPr="00F94E28">
        <w:rPr>
          <w:rFonts w:ascii="Times New Roman" w:hAnsi="Times New Roman" w:cs="Times New Roman"/>
        </w:rPr>
        <w:t>danışmanı</w:t>
      </w:r>
      <w:r w:rsidR="00CE74DF" w:rsidRPr="00F94E28">
        <w:rPr>
          <w:rFonts w:ascii="Times New Roman" w:hAnsi="Times New Roman" w:cs="Times New Roman"/>
        </w:rPr>
        <w:t xml:space="preserve"> </w:t>
      </w:r>
      <w:r w:rsidR="00BA1BA2" w:rsidRPr="00F94E28">
        <w:rPr>
          <w:rFonts w:ascii="Times New Roman" w:hAnsi="Times New Roman" w:cs="Times New Roman"/>
        </w:rPr>
        <w:t>tarafından,</w:t>
      </w:r>
      <w:r w:rsidR="00CE74DF" w:rsidRPr="00F94E28">
        <w:rPr>
          <w:rFonts w:ascii="Times New Roman" w:hAnsi="Times New Roman" w:cs="Times New Roman"/>
        </w:rPr>
        <w:t xml:space="preserve"> </w:t>
      </w:r>
      <w:r w:rsidR="00BA1BA2" w:rsidRPr="00F94E28">
        <w:rPr>
          <w:rFonts w:ascii="Times New Roman" w:hAnsi="Times New Roman" w:cs="Times New Roman"/>
        </w:rPr>
        <w:t>tezin</w:t>
      </w:r>
      <w:r w:rsidR="00CE74DF" w:rsidRPr="00F94E28">
        <w:rPr>
          <w:rFonts w:ascii="Times New Roman" w:hAnsi="Times New Roman" w:cs="Times New Roman"/>
        </w:rPr>
        <w:t xml:space="preserve"> </w:t>
      </w:r>
      <w:r w:rsidR="00BA1BA2" w:rsidRPr="00F94E28">
        <w:rPr>
          <w:rFonts w:ascii="Times New Roman" w:hAnsi="Times New Roman" w:cs="Times New Roman"/>
        </w:rPr>
        <w:t>yalnızca</w:t>
      </w:r>
      <w:r w:rsidR="00CE74DF" w:rsidRPr="00F94E28">
        <w:rPr>
          <w:rFonts w:ascii="Times New Roman" w:hAnsi="Times New Roman" w:cs="Times New Roman"/>
        </w:rPr>
        <w:t xml:space="preserve"> </w:t>
      </w:r>
      <w:r w:rsidR="00BA1BA2" w:rsidRPr="00F94E28">
        <w:rPr>
          <w:rFonts w:ascii="Times New Roman" w:hAnsi="Times New Roman" w:cs="Times New Roman"/>
        </w:rPr>
        <w:t>Kapak</w:t>
      </w:r>
      <w:r w:rsidR="00CE74DF" w:rsidRPr="00F94E28">
        <w:rPr>
          <w:rFonts w:ascii="Times New Roman" w:hAnsi="Times New Roman" w:cs="Times New Roman"/>
        </w:rPr>
        <w:t xml:space="preserve"> </w:t>
      </w:r>
      <w:r w:rsidR="00BA1BA2" w:rsidRPr="00F94E28">
        <w:rPr>
          <w:rFonts w:ascii="Times New Roman" w:hAnsi="Times New Roman" w:cs="Times New Roman"/>
        </w:rPr>
        <w:t>Sayfası,</w:t>
      </w:r>
      <w:r w:rsidR="00CE74DF" w:rsidRPr="00F94E28">
        <w:rPr>
          <w:rFonts w:ascii="Times New Roman" w:hAnsi="Times New Roman" w:cs="Times New Roman"/>
        </w:rPr>
        <w:t xml:space="preserve"> </w:t>
      </w:r>
      <w:r w:rsidR="00BA1BA2" w:rsidRPr="00F94E28">
        <w:rPr>
          <w:rFonts w:ascii="Times New Roman" w:hAnsi="Times New Roman" w:cs="Times New Roman"/>
        </w:rPr>
        <w:t>Özet,</w:t>
      </w:r>
      <w:r w:rsidR="00CE74DF" w:rsidRPr="00F94E28">
        <w:rPr>
          <w:rFonts w:ascii="Times New Roman" w:hAnsi="Times New Roman" w:cs="Times New Roman"/>
        </w:rPr>
        <w:t xml:space="preserve"> </w:t>
      </w:r>
      <w:r w:rsidR="00890747" w:rsidRPr="00F94E28">
        <w:rPr>
          <w:rFonts w:ascii="Times New Roman" w:hAnsi="Times New Roman" w:cs="Times New Roman"/>
        </w:rPr>
        <w:t>Abstract,</w:t>
      </w:r>
      <w:r w:rsidR="00CE74DF" w:rsidRPr="00F94E28">
        <w:rPr>
          <w:rFonts w:ascii="Times New Roman" w:hAnsi="Times New Roman" w:cs="Times New Roman"/>
        </w:rPr>
        <w:t xml:space="preserve"> </w:t>
      </w:r>
      <w:r w:rsidR="00BA1BA2" w:rsidRPr="00F94E28">
        <w:rPr>
          <w:rFonts w:ascii="Times New Roman" w:hAnsi="Times New Roman" w:cs="Times New Roman"/>
        </w:rPr>
        <w:t>Gereç</w:t>
      </w:r>
      <w:r w:rsidR="00CE74DF" w:rsidRPr="00F94E28">
        <w:rPr>
          <w:rFonts w:ascii="Times New Roman" w:hAnsi="Times New Roman" w:cs="Times New Roman"/>
        </w:rPr>
        <w:t xml:space="preserve"> </w:t>
      </w:r>
      <w:r w:rsidR="00BA1BA2" w:rsidRPr="00F94E28">
        <w:rPr>
          <w:rFonts w:ascii="Times New Roman" w:hAnsi="Times New Roman" w:cs="Times New Roman"/>
        </w:rPr>
        <w:t>(Materyal)</w:t>
      </w:r>
      <w:r w:rsidR="00CE74DF" w:rsidRPr="00F94E28">
        <w:rPr>
          <w:rFonts w:ascii="Times New Roman" w:hAnsi="Times New Roman" w:cs="Times New Roman"/>
        </w:rPr>
        <w:t xml:space="preserve"> </w:t>
      </w:r>
      <w:r w:rsidR="00BA1BA2" w:rsidRPr="00F94E28">
        <w:rPr>
          <w:rFonts w:ascii="Times New Roman" w:hAnsi="Times New Roman" w:cs="Times New Roman"/>
        </w:rPr>
        <w:t>ve</w:t>
      </w:r>
      <w:r w:rsidR="00CE74DF" w:rsidRPr="00F94E28">
        <w:rPr>
          <w:rFonts w:ascii="Times New Roman" w:hAnsi="Times New Roman" w:cs="Times New Roman"/>
        </w:rPr>
        <w:t xml:space="preserve"> </w:t>
      </w:r>
      <w:r w:rsidR="00BA1BA2" w:rsidRPr="00F94E28">
        <w:rPr>
          <w:rFonts w:ascii="Times New Roman" w:hAnsi="Times New Roman" w:cs="Times New Roman"/>
        </w:rPr>
        <w:t>Yöntem,</w:t>
      </w:r>
      <w:r w:rsidR="00CE74DF" w:rsidRPr="00F94E28">
        <w:rPr>
          <w:rFonts w:ascii="Times New Roman" w:hAnsi="Times New Roman" w:cs="Times New Roman"/>
        </w:rPr>
        <w:t xml:space="preserve"> </w:t>
      </w:r>
      <w:r w:rsidR="00BA1BA2" w:rsidRPr="00F94E28">
        <w:rPr>
          <w:rFonts w:ascii="Times New Roman" w:hAnsi="Times New Roman" w:cs="Times New Roman"/>
        </w:rPr>
        <w:t>Bulgular,</w:t>
      </w:r>
      <w:r w:rsidR="00CE74DF" w:rsidRPr="00F94E28">
        <w:rPr>
          <w:rFonts w:ascii="Times New Roman" w:hAnsi="Times New Roman" w:cs="Times New Roman"/>
        </w:rPr>
        <w:t xml:space="preserve"> </w:t>
      </w:r>
      <w:r w:rsidR="00BA1BA2" w:rsidRPr="00F94E28">
        <w:rPr>
          <w:rFonts w:ascii="Times New Roman" w:hAnsi="Times New Roman" w:cs="Times New Roman"/>
        </w:rPr>
        <w:t>Tartışma,</w:t>
      </w:r>
      <w:r w:rsidR="00CE74DF" w:rsidRPr="00F94E28">
        <w:rPr>
          <w:rFonts w:ascii="Times New Roman" w:hAnsi="Times New Roman" w:cs="Times New Roman"/>
        </w:rPr>
        <w:t xml:space="preserve"> </w:t>
      </w:r>
      <w:r w:rsidR="00BA1BA2" w:rsidRPr="00F94E28">
        <w:rPr>
          <w:rFonts w:ascii="Times New Roman" w:hAnsi="Times New Roman" w:cs="Times New Roman"/>
        </w:rPr>
        <w:t>Sonuç</w:t>
      </w:r>
      <w:r w:rsidR="00CE74DF" w:rsidRPr="00F94E28">
        <w:rPr>
          <w:rFonts w:ascii="Times New Roman" w:hAnsi="Times New Roman" w:cs="Times New Roman"/>
        </w:rPr>
        <w:t xml:space="preserve"> </w:t>
      </w:r>
      <w:r w:rsidR="00BA1BA2" w:rsidRPr="00F94E28">
        <w:rPr>
          <w:rFonts w:ascii="Times New Roman" w:hAnsi="Times New Roman" w:cs="Times New Roman"/>
        </w:rPr>
        <w:t>ve</w:t>
      </w:r>
      <w:r w:rsidR="00CE74DF" w:rsidRPr="00F94E28">
        <w:rPr>
          <w:rFonts w:ascii="Times New Roman" w:hAnsi="Times New Roman" w:cs="Times New Roman"/>
        </w:rPr>
        <w:t xml:space="preserve"> </w:t>
      </w:r>
      <w:r w:rsidR="00BA1BA2" w:rsidRPr="00F94E28">
        <w:rPr>
          <w:rFonts w:ascii="Times New Roman" w:hAnsi="Times New Roman" w:cs="Times New Roman"/>
        </w:rPr>
        <w:t>Öneriler</w:t>
      </w:r>
      <w:r w:rsidR="00CE74DF" w:rsidRPr="00F94E28">
        <w:rPr>
          <w:rFonts w:ascii="Times New Roman" w:hAnsi="Times New Roman" w:cs="Times New Roman"/>
        </w:rPr>
        <w:t xml:space="preserve"> </w:t>
      </w:r>
      <w:r w:rsidR="00F94E28" w:rsidRPr="00F94E28">
        <w:rPr>
          <w:rFonts w:ascii="Times New Roman" w:hAnsi="Times New Roman" w:cs="Times New Roman"/>
        </w:rPr>
        <w:t>bölümlerinden</w:t>
      </w:r>
      <w:r w:rsidR="00CE74DF" w:rsidRPr="00F94E28">
        <w:rPr>
          <w:rFonts w:ascii="Times New Roman" w:hAnsi="Times New Roman" w:cs="Times New Roman"/>
        </w:rPr>
        <w:t xml:space="preserve"> </w:t>
      </w:r>
      <w:r w:rsidR="00BA1BA2" w:rsidRPr="00F94E28">
        <w:rPr>
          <w:rFonts w:ascii="Times New Roman" w:hAnsi="Times New Roman" w:cs="Times New Roman"/>
        </w:rPr>
        <w:t>oluşan</w:t>
      </w:r>
      <w:r w:rsidR="00CE74DF" w:rsidRPr="00F94E28">
        <w:rPr>
          <w:rFonts w:ascii="Times New Roman" w:hAnsi="Times New Roman" w:cs="Times New Roman"/>
        </w:rPr>
        <w:t xml:space="preserve"> </w:t>
      </w:r>
      <w:r w:rsidR="00BA1BA2" w:rsidRPr="00F94E28">
        <w:rPr>
          <w:rFonts w:ascii="Times New Roman" w:hAnsi="Times New Roman" w:cs="Times New Roman"/>
        </w:rPr>
        <w:t>kısmının</w:t>
      </w:r>
      <w:r w:rsidR="00CE74DF" w:rsidRPr="00F94E28">
        <w:rPr>
          <w:rFonts w:ascii="Times New Roman" w:hAnsi="Times New Roman" w:cs="Times New Roman"/>
        </w:rPr>
        <w:t xml:space="preserve"> </w:t>
      </w:r>
      <w:r w:rsidR="00BA1BA2" w:rsidRPr="00F94E28">
        <w:rPr>
          <w:rFonts w:ascii="Times New Roman" w:hAnsi="Times New Roman" w:cs="Times New Roman"/>
        </w:rPr>
        <w:t>tek</w:t>
      </w:r>
      <w:r w:rsidR="00CE74DF" w:rsidRPr="00F94E28">
        <w:rPr>
          <w:rFonts w:ascii="Times New Roman" w:hAnsi="Times New Roman" w:cs="Times New Roman"/>
        </w:rPr>
        <w:t xml:space="preserve"> </w:t>
      </w:r>
      <w:r w:rsidR="00BA1BA2" w:rsidRPr="00F94E28">
        <w:rPr>
          <w:rFonts w:ascii="Times New Roman" w:hAnsi="Times New Roman" w:cs="Times New Roman"/>
        </w:rPr>
        <w:t>bir</w:t>
      </w:r>
      <w:r w:rsidR="00CE74DF" w:rsidRPr="00F94E28">
        <w:rPr>
          <w:rFonts w:ascii="Times New Roman" w:hAnsi="Times New Roman" w:cs="Times New Roman"/>
        </w:rPr>
        <w:t xml:space="preserve"> </w:t>
      </w:r>
      <w:r w:rsidR="00BA1BA2" w:rsidRPr="00F94E28">
        <w:rPr>
          <w:rFonts w:ascii="Times New Roman" w:hAnsi="Times New Roman" w:cs="Times New Roman"/>
        </w:rPr>
        <w:t>dosya</w:t>
      </w:r>
      <w:r w:rsidR="00CE74DF" w:rsidRPr="00F94E28">
        <w:rPr>
          <w:rFonts w:ascii="Times New Roman" w:hAnsi="Times New Roman" w:cs="Times New Roman"/>
        </w:rPr>
        <w:t xml:space="preserve"> </w:t>
      </w:r>
      <w:r w:rsidR="00BA1BA2" w:rsidRPr="00F94E28">
        <w:rPr>
          <w:rFonts w:ascii="Times New Roman" w:hAnsi="Times New Roman" w:cs="Times New Roman"/>
        </w:rPr>
        <w:t>olarak</w:t>
      </w:r>
      <w:r w:rsidR="00CE74DF" w:rsidRPr="00F94E28">
        <w:rPr>
          <w:rFonts w:ascii="Times New Roman" w:hAnsi="Times New Roman" w:cs="Times New Roman"/>
        </w:rPr>
        <w:t xml:space="preserve"> </w:t>
      </w:r>
      <w:r w:rsidR="00BA1BA2" w:rsidRPr="00F94E28">
        <w:rPr>
          <w:rFonts w:ascii="Times New Roman" w:hAnsi="Times New Roman" w:cs="Times New Roman"/>
        </w:rPr>
        <w:t>intihal</w:t>
      </w:r>
      <w:r w:rsidR="00CE74DF" w:rsidRPr="00F94E28">
        <w:rPr>
          <w:rFonts w:ascii="Times New Roman" w:hAnsi="Times New Roman" w:cs="Times New Roman"/>
        </w:rPr>
        <w:t xml:space="preserve"> </w:t>
      </w:r>
      <w:r w:rsidR="00BA1BA2" w:rsidRPr="00F94E28">
        <w:rPr>
          <w:rFonts w:ascii="Times New Roman" w:hAnsi="Times New Roman" w:cs="Times New Roman"/>
        </w:rPr>
        <w:t>tespit</w:t>
      </w:r>
      <w:r w:rsidR="00CE74DF" w:rsidRPr="00F94E28">
        <w:rPr>
          <w:rFonts w:ascii="Times New Roman" w:hAnsi="Times New Roman" w:cs="Times New Roman"/>
        </w:rPr>
        <w:t xml:space="preserve"> </w:t>
      </w:r>
      <w:r w:rsidR="00BA1BA2" w:rsidRPr="00F94E28">
        <w:rPr>
          <w:rFonts w:ascii="Times New Roman" w:hAnsi="Times New Roman" w:cs="Times New Roman"/>
        </w:rPr>
        <w:t>programına</w:t>
      </w:r>
      <w:r w:rsidR="00CE74DF" w:rsidRPr="00F94E28">
        <w:rPr>
          <w:rFonts w:ascii="Times New Roman" w:hAnsi="Times New Roman" w:cs="Times New Roman"/>
        </w:rPr>
        <w:t xml:space="preserve"> </w:t>
      </w:r>
      <w:r w:rsidR="00F94E28" w:rsidRPr="00F94E28">
        <w:rPr>
          <w:rFonts w:ascii="Times New Roman" w:hAnsi="Times New Roman" w:cs="Times New Roman"/>
        </w:rPr>
        <w:t>yüklenmesi</w:t>
      </w:r>
      <w:r w:rsidR="00CE74DF" w:rsidRPr="00F94E28">
        <w:rPr>
          <w:rFonts w:ascii="Times New Roman" w:hAnsi="Times New Roman" w:cs="Times New Roman"/>
        </w:rPr>
        <w:t xml:space="preserve"> </w:t>
      </w:r>
      <w:r w:rsidR="00BA1BA2" w:rsidRPr="00F94E28">
        <w:rPr>
          <w:rFonts w:ascii="Times New Roman" w:hAnsi="Times New Roman" w:cs="Times New Roman"/>
        </w:rPr>
        <w:t>ile</w:t>
      </w:r>
      <w:r w:rsidR="00CE74DF" w:rsidRPr="00F94E28">
        <w:rPr>
          <w:rFonts w:ascii="Times New Roman" w:hAnsi="Times New Roman" w:cs="Times New Roman"/>
        </w:rPr>
        <w:t xml:space="preserve"> </w:t>
      </w:r>
      <w:r w:rsidR="00BA1BA2" w:rsidRPr="00F94E28">
        <w:rPr>
          <w:rFonts w:ascii="Times New Roman" w:hAnsi="Times New Roman" w:cs="Times New Roman"/>
        </w:rPr>
        <w:t>alınır.</w:t>
      </w:r>
    </w:p>
    <w:p w:rsidR="00BA1BA2" w:rsidRPr="00F94E28" w:rsidRDefault="00BA1BA2" w:rsidP="00B2533E">
      <w:pPr>
        <w:widowControl w:val="0"/>
        <w:autoSpaceDE w:val="0"/>
        <w:autoSpaceDN w:val="0"/>
        <w:adjustRightInd w:val="0"/>
        <w:spacing w:after="120" w:line="276" w:lineRule="auto"/>
        <w:jc w:val="both"/>
        <w:rPr>
          <w:rFonts w:ascii="Times New Roman" w:hAnsi="Times New Roman" w:cs="Times New Roman"/>
        </w:rPr>
      </w:pPr>
      <w:r w:rsidRPr="00F94E28">
        <w:rPr>
          <w:rFonts w:ascii="Times New Roman" w:hAnsi="Times New Roman" w:cs="Times New Roman"/>
        </w:rPr>
        <w:t>Programa</w:t>
      </w:r>
      <w:r w:rsidR="00CE74DF" w:rsidRPr="00F94E28">
        <w:rPr>
          <w:rFonts w:ascii="Times New Roman" w:hAnsi="Times New Roman" w:cs="Times New Roman"/>
        </w:rPr>
        <w:t xml:space="preserve"> </w:t>
      </w:r>
      <w:r w:rsidR="00F94E28" w:rsidRPr="00F94E28">
        <w:rPr>
          <w:rFonts w:ascii="Times New Roman" w:hAnsi="Times New Roman" w:cs="Times New Roman"/>
        </w:rPr>
        <w:t>yükleme</w:t>
      </w:r>
      <w:r w:rsidR="00CE74DF" w:rsidRPr="00F94E28">
        <w:rPr>
          <w:rFonts w:ascii="Times New Roman" w:hAnsi="Times New Roman" w:cs="Times New Roman"/>
        </w:rPr>
        <w:t xml:space="preserve"> </w:t>
      </w:r>
      <w:r w:rsidRPr="00F94E28">
        <w:rPr>
          <w:rFonts w:ascii="Times New Roman" w:hAnsi="Times New Roman" w:cs="Times New Roman"/>
        </w:rPr>
        <w:t>yapılırken</w:t>
      </w:r>
      <w:r w:rsidR="00CE74DF" w:rsidRPr="00F94E28">
        <w:rPr>
          <w:rFonts w:ascii="Times New Roman" w:hAnsi="Times New Roman" w:cs="Times New Roman"/>
        </w:rPr>
        <w:t xml:space="preserve"> </w:t>
      </w:r>
      <w:r w:rsidRPr="00F94E28">
        <w:rPr>
          <w:rFonts w:ascii="Times New Roman" w:hAnsi="Times New Roman" w:cs="Times New Roman"/>
        </w:rPr>
        <w:t>Dosya</w:t>
      </w:r>
      <w:r w:rsidR="00CE74DF" w:rsidRPr="00F94E28">
        <w:rPr>
          <w:rFonts w:ascii="Times New Roman" w:hAnsi="Times New Roman" w:cs="Times New Roman"/>
        </w:rPr>
        <w:t xml:space="preserve"> </w:t>
      </w:r>
      <w:r w:rsidRPr="00F94E28">
        <w:rPr>
          <w:rFonts w:ascii="Times New Roman" w:hAnsi="Times New Roman" w:cs="Times New Roman"/>
        </w:rPr>
        <w:t>Başlığı</w:t>
      </w:r>
      <w:r w:rsidR="00CE74DF" w:rsidRPr="00F94E28">
        <w:rPr>
          <w:rFonts w:ascii="Times New Roman" w:hAnsi="Times New Roman" w:cs="Times New Roman"/>
        </w:rPr>
        <w:t xml:space="preserve"> </w:t>
      </w:r>
      <w:r w:rsidRPr="00F94E28">
        <w:rPr>
          <w:rFonts w:ascii="Times New Roman" w:hAnsi="Times New Roman" w:cs="Times New Roman"/>
        </w:rPr>
        <w:t>(document</w:t>
      </w:r>
      <w:r w:rsidR="00CE74DF" w:rsidRPr="00F94E28">
        <w:rPr>
          <w:rFonts w:ascii="Times New Roman" w:hAnsi="Times New Roman" w:cs="Times New Roman"/>
        </w:rPr>
        <w:t xml:space="preserve"> </w:t>
      </w:r>
      <w:r w:rsidRPr="00F94E28">
        <w:rPr>
          <w:rFonts w:ascii="Times New Roman" w:hAnsi="Times New Roman" w:cs="Times New Roman"/>
        </w:rPr>
        <w:t>title)</w:t>
      </w:r>
      <w:r w:rsidR="00CE74DF" w:rsidRPr="00F94E28">
        <w:rPr>
          <w:rFonts w:ascii="Times New Roman" w:hAnsi="Times New Roman" w:cs="Times New Roman"/>
        </w:rPr>
        <w:t xml:space="preserve"> </w:t>
      </w:r>
      <w:r w:rsidRPr="00F94E28">
        <w:rPr>
          <w:rFonts w:ascii="Times New Roman" w:hAnsi="Times New Roman" w:cs="Times New Roman"/>
        </w:rPr>
        <w:t>olarak</w:t>
      </w:r>
      <w:r w:rsidR="00CE74DF" w:rsidRPr="00F94E28">
        <w:rPr>
          <w:rFonts w:ascii="Times New Roman" w:hAnsi="Times New Roman" w:cs="Times New Roman"/>
        </w:rPr>
        <w:t xml:space="preserve"> </w:t>
      </w:r>
      <w:r w:rsidRPr="00F94E28">
        <w:rPr>
          <w:rFonts w:ascii="Times New Roman" w:hAnsi="Times New Roman" w:cs="Times New Roman"/>
        </w:rPr>
        <w:t>tez</w:t>
      </w:r>
      <w:r w:rsidR="00CE74DF" w:rsidRPr="00F94E28">
        <w:rPr>
          <w:rFonts w:ascii="Times New Roman" w:hAnsi="Times New Roman" w:cs="Times New Roman"/>
        </w:rPr>
        <w:t xml:space="preserve"> </w:t>
      </w:r>
      <w:r w:rsidRPr="00F94E28">
        <w:rPr>
          <w:rFonts w:ascii="Times New Roman" w:hAnsi="Times New Roman" w:cs="Times New Roman"/>
        </w:rPr>
        <w:t>başlığının</w:t>
      </w:r>
      <w:r w:rsidR="00CE74DF" w:rsidRPr="00F94E28">
        <w:rPr>
          <w:rFonts w:ascii="Times New Roman" w:hAnsi="Times New Roman" w:cs="Times New Roman"/>
        </w:rPr>
        <w:t xml:space="preserve"> </w:t>
      </w:r>
      <w:r w:rsidRPr="00F94E28">
        <w:rPr>
          <w:rFonts w:ascii="Times New Roman" w:hAnsi="Times New Roman" w:cs="Times New Roman"/>
        </w:rPr>
        <w:t>tamamı,</w:t>
      </w:r>
      <w:r w:rsidR="00CE74DF" w:rsidRPr="00F94E28">
        <w:rPr>
          <w:rFonts w:ascii="Times New Roman" w:hAnsi="Times New Roman" w:cs="Times New Roman"/>
        </w:rPr>
        <w:t xml:space="preserve"> </w:t>
      </w:r>
      <w:r w:rsidRPr="00F94E28">
        <w:rPr>
          <w:rFonts w:ascii="Times New Roman" w:hAnsi="Times New Roman" w:cs="Times New Roman"/>
        </w:rPr>
        <w:t>Yazar</w:t>
      </w:r>
      <w:r w:rsidR="00CE74DF" w:rsidRPr="00F94E28">
        <w:rPr>
          <w:rFonts w:ascii="Times New Roman" w:hAnsi="Times New Roman" w:cs="Times New Roman"/>
        </w:rPr>
        <w:t xml:space="preserve"> </w:t>
      </w:r>
      <w:r w:rsidRPr="00F94E28">
        <w:rPr>
          <w:rFonts w:ascii="Times New Roman" w:hAnsi="Times New Roman" w:cs="Times New Roman"/>
        </w:rPr>
        <w:t>Adı</w:t>
      </w:r>
      <w:r w:rsidR="00CE74DF" w:rsidRPr="00F94E28">
        <w:rPr>
          <w:rFonts w:ascii="Times New Roman" w:hAnsi="Times New Roman" w:cs="Times New Roman"/>
        </w:rPr>
        <w:t xml:space="preserve"> </w:t>
      </w:r>
      <w:r w:rsidRPr="00F94E28">
        <w:rPr>
          <w:rFonts w:ascii="Times New Roman" w:hAnsi="Times New Roman" w:cs="Times New Roman"/>
        </w:rPr>
        <w:t>(author’s</w:t>
      </w:r>
      <w:r w:rsidR="00CE74DF" w:rsidRPr="00F94E28">
        <w:rPr>
          <w:rFonts w:ascii="Times New Roman" w:hAnsi="Times New Roman" w:cs="Times New Roman"/>
        </w:rPr>
        <w:t xml:space="preserve"> </w:t>
      </w:r>
      <w:r w:rsidRPr="00F94E28">
        <w:rPr>
          <w:rFonts w:ascii="Times New Roman" w:hAnsi="Times New Roman" w:cs="Times New Roman"/>
        </w:rPr>
        <w:t>first</w:t>
      </w:r>
      <w:r w:rsidR="00CE74DF" w:rsidRPr="00F94E28">
        <w:rPr>
          <w:rFonts w:ascii="Times New Roman" w:hAnsi="Times New Roman" w:cs="Times New Roman"/>
        </w:rPr>
        <w:t xml:space="preserve"> </w:t>
      </w:r>
      <w:r w:rsidRPr="00F94E28">
        <w:rPr>
          <w:rFonts w:ascii="Times New Roman" w:hAnsi="Times New Roman" w:cs="Times New Roman"/>
        </w:rPr>
        <w:t>name)</w:t>
      </w:r>
      <w:r w:rsidR="00CE74DF" w:rsidRPr="00F94E28">
        <w:rPr>
          <w:rFonts w:ascii="Times New Roman" w:hAnsi="Times New Roman" w:cs="Times New Roman"/>
        </w:rPr>
        <w:t xml:space="preserve"> </w:t>
      </w:r>
      <w:r w:rsidRPr="00F94E28">
        <w:rPr>
          <w:rFonts w:ascii="Times New Roman" w:hAnsi="Times New Roman" w:cs="Times New Roman"/>
        </w:rPr>
        <w:t>olarak</w:t>
      </w:r>
      <w:r w:rsidR="00CE74DF" w:rsidRPr="00F94E28">
        <w:rPr>
          <w:rFonts w:ascii="Times New Roman" w:hAnsi="Times New Roman" w:cs="Times New Roman"/>
        </w:rPr>
        <w:t xml:space="preserve"> </w:t>
      </w:r>
      <w:r w:rsidRPr="00F94E28">
        <w:rPr>
          <w:rFonts w:ascii="Times New Roman" w:hAnsi="Times New Roman" w:cs="Times New Roman"/>
        </w:rPr>
        <w:t>öğrencinin</w:t>
      </w:r>
      <w:r w:rsidR="00CE74DF" w:rsidRPr="00F94E28">
        <w:rPr>
          <w:rFonts w:ascii="Times New Roman" w:hAnsi="Times New Roman" w:cs="Times New Roman"/>
        </w:rPr>
        <w:t xml:space="preserve"> </w:t>
      </w:r>
      <w:r w:rsidRPr="00F94E28">
        <w:rPr>
          <w:rFonts w:ascii="Times New Roman" w:hAnsi="Times New Roman" w:cs="Times New Roman"/>
        </w:rPr>
        <w:t>adı,</w:t>
      </w:r>
      <w:r w:rsidR="00CE74DF" w:rsidRPr="00F94E28">
        <w:rPr>
          <w:rFonts w:ascii="Times New Roman" w:hAnsi="Times New Roman" w:cs="Times New Roman"/>
        </w:rPr>
        <w:t xml:space="preserve"> </w:t>
      </w:r>
      <w:r w:rsidRPr="00F94E28">
        <w:rPr>
          <w:rFonts w:ascii="Times New Roman" w:hAnsi="Times New Roman" w:cs="Times New Roman"/>
        </w:rPr>
        <w:t>Yazar</w:t>
      </w:r>
      <w:r w:rsidR="00CE74DF" w:rsidRPr="00F94E28">
        <w:rPr>
          <w:rFonts w:ascii="Times New Roman" w:hAnsi="Times New Roman" w:cs="Times New Roman"/>
        </w:rPr>
        <w:t xml:space="preserve"> </w:t>
      </w:r>
      <w:r w:rsidRPr="00F94E28">
        <w:rPr>
          <w:rFonts w:ascii="Times New Roman" w:hAnsi="Times New Roman" w:cs="Times New Roman"/>
        </w:rPr>
        <w:t>Soyadı</w:t>
      </w:r>
      <w:r w:rsidR="00CE74DF" w:rsidRPr="00F94E28">
        <w:rPr>
          <w:rFonts w:ascii="Times New Roman" w:hAnsi="Times New Roman" w:cs="Times New Roman"/>
        </w:rPr>
        <w:t xml:space="preserve"> </w:t>
      </w:r>
      <w:r w:rsidRPr="00F94E28">
        <w:rPr>
          <w:rFonts w:ascii="Times New Roman" w:hAnsi="Times New Roman" w:cs="Times New Roman"/>
        </w:rPr>
        <w:t>(author’s</w:t>
      </w:r>
      <w:r w:rsidR="00CE74DF" w:rsidRPr="00F94E28">
        <w:rPr>
          <w:rFonts w:ascii="Times New Roman" w:hAnsi="Times New Roman" w:cs="Times New Roman"/>
        </w:rPr>
        <w:t xml:space="preserve"> </w:t>
      </w:r>
      <w:r w:rsidRPr="00F94E28">
        <w:rPr>
          <w:rFonts w:ascii="Times New Roman" w:hAnsi="Times New Roman" w:cs="Times New Roman"/>
        </w:rPr>
        <w:t>last</w:t>
      </w:r>
      <w:r w:rsidR="00CE74DF" w:rsidRPr="00F94E28">
        <w:rPr>
          <w:rFonts w:ascii="Times New Roman" w:hAnsi="Times New Roman" w:cs="Times New Roman"/>
        </w:rPr>
        <w:t xml:space="preserve"> </w:t>
      </w:r>
      <w:r w:rsidRPr="00F94E28">
        <w:rPr>
          <w:rFonts w:ascii="Times New Roman" w:hAnsi="Times New Roman" w:cs="Times New Roman"/>
        </w:rPr>
        <w:t>name)</w:t>
      </w:r>
      <w:r w:rsidR="00CE74DF" w:rsidRPr="00F94E28">
        <w:rPr>
          <w:rFonts w:ascii="Times New Roman" w:hAnsi="Times New Roman" w:cs="Times New Roman"/>
        </w:rPr>
        <w:t xml:space="preserve"> </w:t>
      </w:r>
      <w:r w:rsidRPr="00F94E28">
        <w:rPr>
          <w:rFonts w:ascii="Times New Roman" w:hAnsi="Times New Roman" w:cs="Times New Roman"/>
        </w:rPr>
        <w:t>olarak</w:t>
      </w:r>
      <w:r w:rsidR="00CE74DF" w:rsidRPr="00F94E28">
        <w:rPr>
          <w:rFonts w:ascii="Times New Roman" w:hAnsi="Times New Roman" w:cs="Times New Roman"/>
        </w:rPr>
        <w:t xml:space="preserve"> </w:t>
      </w:r>
      <w:r w:rsidRPr="00F94E28">
        <w:rPr>
          <w:rFonts w:ascii="Times New Roman" w:hAnsi="Times New Roman" w:cs="Times New Roman"/>
        </w:rPr>
        <w:t>öğrencinin</w:t>
      </w:r>
      <w:r w:rsidR="00CE74DF" w:rsidRPr="00F94E28">
        <w:rPr>
          <w:rFonts w:ascii="Times New Roman" w:hAnsi="Times New Roman" w:cs="Times New Roman"/>
        </w:rPr>
        <w:t xml:space="preserve"> </w:t>
      </w:r>
      <w:r w:rsidRPr="00F94E28">
        <w:rPr>
          <w:rFonts w:ascii="Times New Roman" w:hAnsi="Times New Roman" w:cs="Times New Roman"/>
        </w:rPr>
        <w:t>soyadı</w:t>
      </w:r>
      <w:r w:rsidR="00CE74DF" w:rsidRPr="00F94E28">
        <w:rPr>
          <w:rFonts w:ascii="Times New Roman" w:hAnsi="Times New Roman" w:cs="Times New Roman"/>
        </w:rPr>
        <w:t xml:space="preserve"> </w:t>
      </w:r>
      <w:r w:rsidRPr="00F94E28">
        <w:rPr>
          <w:rFonts w:ascii="Times New Roman" w:hAnsi="Times New Roman" w:cs="Times New Roman"/>
        </w:rPr>
        <w:t>bilgisi</w:t>
      </w:r>
      <w:r w:rsidR="00CE74DF" w:rsidRPr="00F94E28">
        <w:rPr>
          <w:rFonts w:ascii="Times New Roman" w:hAnsi="Times New Roman" w:cs="Times New Roman"/>
        </w:rPr>
        <w:t xml:space="preserve"> </w:t>
      </w:r>
      <w:r w:rsidRPr="00F94E28">
        <w:rPr>
          <w:rFonts w:ascii="Times New Roman" w:hAnsi="Times New Roman" w:cs="Times New Roman"/>
        </w:rPr>
        <w:t>yazılır.</w:t>
      </w:r>
    </w:p>
    <w:p w:rsidR="00BA1BA2" w:rsidRPr="00F94E28" w:rsidRDefault="00BB4EC0" w:rsidP="00B2533E">
      <w:pPr>
        <w:widowControl w:val="0"/>
        <w:autoSpaceDE w:val="0"/>
        <w:autoSpaceDN w:val="0"/>
        <w:adjustRightInd w:val="0"/>
        <w:spacing w:after="120" w:line="276" w:lineRule="auto"/>
        <w:jc w:val="both"/>
        <w:outlineLvl w:val="0"/>
        <w:rPr>
          <w:rFonts w:ascii="Times New Roman" w:hAnsi="Times New Roman" w:cs="Times New Roman"/>
        </w:rPr>
      </w:pPr>
      <w:r w:rsidRPr="00F94E28">
        <w:rPr>
          <w:rFonts w:ascii="Times New Roman" w:hAnsi="Times New Roman" w:cs="Times New Roman"/>
        </w:rPr>
        <w:t>(</w:t>
      </w:r>
      <w:r w:rsidR="00BA1BA2" w:rsidRPr="00F94E28">
        <w:rPr>
          <w:rFonts w:ascii="Times New Roman" w:hAnsi="Times New Roman" w:cs="Times New Roman"/>
        </w:rPr>
        <w:t>3)</w:t>
      </w:r>
      <w:r w:rsidR="00CE74DF" w:rsidRPr="00F94E28">
        <w:rPr>
          <w:rFonts w:ascii="Times New Roman" w:hAnsi="Times New Roman" w:cs="Times New Roman"/>
        </w:rPr>
        <w:t xml:space="preserve"> </w:t>
      </w:r>
      <w:r w:rsidR="000F5AE0" w:rsidRPr="00F94E28">
        <w:rPr>
          <w:rFonts w:ascii="Times New Roman" w:hAnsi="Times New Roman" w:cs="Times New Roman"/>
        </w:rPr>
        <w:t>TURNITIN</w:t>
      </w:r>
      <w:r w:rsidR="00CE74DF" w:rsidRPr="00F94E28">
        <w:rPr>
          <w:rFonts w:ascii="Times New Roman" w:hAnsi="Times New Roman" w:cs="Times New Roman"/>
        </w:rPr>
        <w:t xml:space="preserve"> </w:t>
      </w:r>
      <w:r w:rsidR="00BA1BA2" w:rsidRPr="00F94E28">
        <w:rPr>
          <w:rFonts w:ascii="Times New Roman" w:hAnsi="Times New Roman" w:cs="Times New Roman"/>
        </w:rPr>
        <w:t>İntihal</w:t>
      </w:r>
      <w:r w:rsidR="00CE74DF" w:rsidRPr="00F94E28">
        <w:rPr>
          <w:rFonts w:ascii="Times New Roman" w:hAnsi="Times New Roman" w:cs="Times New Roman"/>
        </w:rPr>
        <w:t xml:space="preserve"> </w:t>
      </w:r>
      <w:r w:rsidR="00BA1BA2" w:rsidRPr="00F94E28">
        <w:rPr>
          <w:rFonts w:ascii="Times New Roman" w:hAnsi="Times New Roman" w:cs="Times New Roman"/>
        </w:rPr>
        <w:t>tespit</w:t>
      </w:r>
      <w:r w:rsidR="00CE74DF" w:rsidRPr="00F94E28">
        <w:rPr>
          <w:rFonts w:ascii="Times New Roman" w:hAnsi="Times New Roman" w:cs="Times New Roman"/>
        </w:rPr>
        <w:t xml:space="preserve"> </w:t>
      </w:r>
      <w:r w:rsidR="00BA1BA2" w:rsidRPr="00F94E28">
        <w:rPr>
          <w:rFonts w:ascii="Times New Roman" w:hAnsi="Times New Roman" w:cs="Times New Roman"/>
        </w:rPr>
        <w:t>programına</w:t>
      </w:r>
      <w:r w:rsidR="00CE74DF" w:rsidRPr="00F94E28">
        <w:rPr>
          <w:rFonts w:ascii="Times New Roman" w:hAnsi="Times New Roman" w:cs="Times New Roman"/>
        </w:rPr>
        <w:t xml:space="preserve"> </w:t>
      </w:r>
      <w:r w:rsidR="00F94E28" w:rsidRPr="00F94E28">
        <w:rPr>
          <w:rFonts w:ascii="Times New Roman" w:hAnsi="Times New Roman" w:cs="Times New Roman"/>
        </w:rPr>
        <w:t>yüklenen</w:t>
      </w:r>
      <w:r w:rsidR="00CE74DF" w:rsidRPr="00F94E28">
        <w:rPr>
          <w:rFonts w:ascii="Times New Roman" w:hAnsi="Times New Roman" w:cs="Times New Roman"/>
        </w:rPr>
        <w:t xml:space="preserve"> </w:t>
      </w:r>
      <w:r w:rsidR="00BA1BA2" w:rsidRPr="00F94E28">
        <w:rPr>
          <w:rFonts w:ascii="Times New Roman" w:hAnsi="Times New Roman" w:cs="Times New Roman"/>
        </w:rPr>
        <w:t>dosyanın</w:t>
      </w:r>
      <w:r w:rsidR="00CE74DF" w:rsidRPr="00F94E28">
        <w:rPr>
          <w:rFonts w:ascii="Times New Roman" w:hAnsi="Times New Roman" w:cs="Times New Roman"/>
        </w:rPr>
        <w:t xml:space="preserve"> </w:t>
      </w:r>
      <w:r w:rsidR="00BA1BA2" w:rsidRPr="00F94E28">
        <w:rPr>
          <w:rFonts w:ascii="Times New Roman" w:hAnsi="Times New Roman" w:cs="Times New Roman"/>
        </w:rPr>
        <w:t>süreçlenmesinde,</w:t>
      </w:r>
      <w:r w:rsidR="00CE74DF" w:rsidRPr="00F94E28">
        <w:rPr>
          <w:rFonts w:ascii="Times New Roman" w:hAnsi="Times New Roman" w:cs="Times New Roman"/>
        </w:rPr>
        <w:t xml:space="preserve"> </w:t>
      </w:r>
      <w:r w:rsidR="00BA1BA2" w:rsidRPr="00F94E28">
        <w:rPr>
          <w:rFonts w:ascii="Times New Roman" w:hAnsi="Times New Roman" w:cs="Times New Roman"/>
        </w:rPr>
        <w:t>ilgili</w:t>
      </w:r>
      <w:r w:rsidR="00CE74DF" w:rsidRPr="00F94E28">
        <w:rPr>
          <w:rFonts w:ascii="Times New Roman" w:hAnsi="Times New Roman" w:cs="Times New Roman"/>
        </w:rPr>
        <w:t xml:space="preserve"> </w:t>
      </w:r>
      <w:r w:rsidR="00BA1BA2" w:rsidRPr="00F94E28">
        <w:rPr>
          <w:rFonts w:ascii="Times New Roman" w:hAnsi="Times New Roman" w:cs="Times New Roman"/>
        </w:rPr>
        <w:t>programdaki</w:t>
      </w:r>
      <w:r w:rsidR="00CE74DF" w:rsidRPr="00F94E28">
        <w:rPr>
          <w:rFonts w:ascii="Times New Roman" w:hAnsi="Times New Roman" w:cs="Times New Roman"/>
        </w:rPr>
        <w:t xml:space="preserve"> </w:t>
      </w:r>
      <w:r w:rsidR="00BA1BA2" w:rsidRPr="00F94E28">
        <w:rPr>
          <w:rFonts w:ascii="Times New Roman" w:hAnsi="Times New Roman" w:cs="Times New Roman"/>
        </w:rPr>
        <w:t>filtreleme</w:t>
      </w:r>
      <w:r w:rsidR="00CE74DF" w:rsidRPr="00F94E28">
        <w:rPr>
          <w:rFonts w:ascii="Times New Roman" w:hAnsi="Times New Roman" w:cs="Times New Roman"/>
        </w:rPr>
        <w:t xml:space="preserve"> </w:t>
      </w:r>
      <w:r w:rsidR="00BA1BA2" w:rsidRPr="00F94E28">
        <w:rPr>
          <w:rFonts w:ascii="Times New Roman" w:hAnsi="Times New Roman" w:cs="Times New Roman"/>
        </w:rPr>
        <w:t>seçenekleri</w:t>
      </w:r>
      <w:r w:rsidR="00CE74DF" w:rsidRPr="00F94E28">
        <w:rPr>
          <w:rFonts w:ascii="Times New Roman" w:hAnsi="Times New Roman" w:cs="Times New Roman"/>
        </w:rPr>
        <w:t xml:space="preserve"> </w:t>
      </w:r>
      <w:r w:rsidR="00BA1BA2" w:rsidRPr="00F94E28">
        <w:rPr>
          <w:rFonts w:ascii="Times New Roman" w:hAnsi="Times New Roman" w:cs="Times New Roman"/>
        </w:rPr>
        <w:t>aşağıdaki</w:t>
      </w:r>
      <w:r w:rsidR="00CE74DF" w:rsidRPr="00F94E28">
        <w:rPr>
          <w:rFonts w:ascii="Times New Roman" w:hAnsi="Times New Roman" w:cs="Times New Roman"/>
        </w:rPr>
        <w:t xml:space="preserve"> </w:t>
      </w:r>
      <w:r w:rsidR="00BA1BA2" w:rsidRPr="00F94E28">
        <w:rPr>
          <w:rFonts w:ascii="Times New Roman" w:hAnsi="Times New Roman" w:cs="Times New Roman"/>
        </w:rPr>
        <w:t>şekilde</w:t>
      </w:r>
      <w:r w:rsidR="00CE74DF" w:rsidRPr="00F94E28">
        <w:rPr>
          <w:rFonts w:ascii="Times New Roman" w:hAnsi="Times New Roman" w:cs="Times New Roman"/>
        </w:rPr>
        <w:t xml:space="preserve"> </w:t>
      </w:r>
      <w:r w:rsidR="00BA1BA2" w:rsidRPr="00F94E28">
        <w:rPr>
          <w:rFonts w:ascii="Times New Roman" w:hAnsi="Times New Roman" w:cs="Times New Roman"/>
        </w:rPr>
        <w:t>ayarlanır:</w:t>
      </w:r>
    </w:p>
    <w:p w:rsidR="00BA1BA2" w:rsidRPr="00F94E28" w:rsidRDefault="00BA1BA2" w:rsidP="00B2533E">
      <w:pPr>
        <w:pStyle w:val="ListeParagraf"/>
        <w:widowControl w:val="0"/>
        <w:numPr>
          <w:ilvl w:val="0"/>
          <w:numId w:val="1"/>
        </w:numPr>
        <w:autoSpaceDE w:val="0"/>
        <w:autoSpaceDN w:val="0"/>
        <w:adjustRightInd w:val="0"/>
        <w:spacing w:after="120" w:line="276" w:lineRule="auto"/>
        <w:jc w:val="both"/>
        <w:rPr>
          <w:rFonts w:ascii="Times New Roman" w:hAnsi="Times New Roman" w:cs="Times New Roman"/>
        </w:rPr>
      </w:pPr>
      <w:r w:rsidRPr="00F94E28">
        <w:rPr>
          <w:rFonts w:ascii="Times New Roman" w:hAnsi="Times New Roman" w:cs="Times New Roman"/>
        </w:rPr>
        <w:t>Onay</w:t>
      </w:r>
      <w:r w:rsidR="00CE74DF" w:rsidRPr="00F94E28">
        <w:rPr>
          <w:rFonts w:ascii="Times New Roman" w:hAnsi="Times New Roman" w:cs="Times New Roman"/>
        </w:rPr>
        <w:t xml:space="preserve"> </w:t>
      </w:r>
      <w:r w:rsidRPr="00F94E28">
        <w:rPr>
          <w:rFonts w:ascii="Times New Roman" w:hAnsi="Times New Roman" w:cs="Times New Roman"/>
        </w:rPr>
        <w:t>Sayfası</w:t>
      </w:r>
      <w:r w:rsidR="00CE74DF" w:rsidRPr="00F94E28">
        <w:rPr>
          <w:rFonts w:ascii="Times New Roman" w:hAnsi="Times New Roman" w:cs="Times New Roman"/>
        </w:rPr>
        <w:t xml:space="preserve"> </w:t>
      </w:r>
      <w:r w:rsidRPr="00F94E28">
        <w:rPr>
          <w:rFonts w:ascii="Times New Roman" w:hAnsi="Times New Roman" w:cs="Times New Roman"/>
        </w:rPr>
        <w:t>hariç,</w:t>
      </w:r>
    </w:p>
    <w:p w:rsidR="00BA1BA2" w:rsidRPr="00F94E28" w:rsidRDefault="00BA1BA2" w:rsidP="00B2533E">
      <w:pPr>
        <w:pStyle w:val="ListeParagraf"/>
        <w:widowControl w:val="0"/>
        <w:numPr>
          <w:ilvl w:val="0"/>
          <w:numId w:val="1"/>
        </w:numPr>
        <w:autoSpaceDE w:val="0"/>
        <w:autoSpaceDN w:val="0"/>
        <w:adjustRightInd w:val="0"/>
        <w:spacing w:after="120" w:line="276" w:lineRule="auto"/>
        <w:jc w:val="both"/>
        <w:rPr>
          <w:rFonts w:ascii="Times New Roman" w:hAnsi="Times New Roman" w:cs="Times New Roman"/>
        </w:rPr>
      </w:pPr>
      <w:r w:rsidRPr="00F94E28">
        <w:rPr>
          <w:rFonts w:ascii="Times New Roman" w:hAnsi="Times New Roman" w:cs="Times New Roman"/>
        </w:rPr>
        <w:t>Önsöz</w:t>
      </w:r>
      <w:r w:rsidR="00CE74DF" w:rsidRPr="00F94E28">
        <w:rPr>
          <w:rFonts w:ascii="Times New Roman" w:hAnsi="Times New Roman" w:cs="Times New Roman"/>
        </w:rPr>
        <w:t xml:space="preserve"> </w:t>
      </w:r>
      <w:r w:rsidRPr="00F94E28">
        <w:rPr>
          <w:rFonts w:ascii="Times New Roman" w:hAnsi="Times New Roman" w:cs="Times New Roman"/>
        </w:rPr>
        <w:t>hariç,</w:t>
      </w:r>
    </w:p>
    <w:p w:rsidR="00BA1BA2" w:rsidRPr="00F94E28" w:rsidRDefault="00BA1BA2" w:rsidP="00B2533E">
      <w:pPr>
        <w:pStyle w:val="ListeParagraf"/>
        <w:widowControl w:val="0"/>
        <w:numPr>
          <w:ilvl w:val="0"/>
          <w:numId w:val="1"/>
        </w:numPr>
        <w:autoSpaceDE w:val="0"/>
        <w:autoSpaceDN w:val="0"/>
        <w:adjustRightInd w:val="0"/>
        <w:spacing w:after="120" w:line="276" w:lineRule="auto"/>
        <w:jc w:val="both"/>
        <w:rPr>
          <w:rFonts w:ascii="Times New Roman" w:hAnsi="Times New Roman" w:cs="Times New Roman"/>
        </w:rPr>
      </w:pPr>
      <w:r w:rsidRPr="00F94E28">
        <w:rPr>
          <w:rFonts w:ascii="Times New Roman" w:hAnsi="Times New Roman" w:cs="Times New Roman"/>
        </w:rPr>
        <w:t>İçindekiler</w:t>
      </w:r>
      <w:r w:rsidR="00CE74DF" w:rsidRPr="00F94E28">
        <w:rPr>
          <w:rFonts w:ascii="Times New Roman" w:hAnsi="Times New Roman" w:cs="Times New Roman"/>
        </w:rPr>
        <w:t xml:space="preserve"> </w:t>
      </w:r>
      <w:r w:rsidRPr="00F94E28">
        <w:rPr>
          <w:rFonts w:ascii="Times New Roman" w:hAnsi="Times New Roman" w:cs="Times New Roman"/>
        </w:rPr>
        <w:t>hariç,</w:t>
      </w:r>
    </w:p>
    <w:p w:rsidR="00BA1BA2" w:rsidRPr="00F94E28" w:rsidRDefault="00BA1BA2" w:rsidP="00B2533E">
      <w:pPr>
        <w:pStyle w:val="ListeParagraf"/>
        <w:widowControl w:val="0"/>
        <w:numPr>
          <w:ilvl w:val="0"/>
          <w:numId w:val="1"/>
        </w:numPr>
        <w:autoSpaceDE w:val="0"/>
        <w:autoSpaceDN w:val="0"/>
        <w:adjustRightInd w:val="0"/>
        <w:spacing w:after="120" w:line="276" w:lineRule="auto"/>
        <w:jc w:val="both"/>
        <w:rPr>
          <w:rFonts w:ascii="Times New Roman" w:hAnsi="Times New Roman" w:cs="Times New Roman"/>
        </w:rPr>
      </w:pPr>
      <w:r w:rsidRPr="00F94E28">
        <w:rPr>
          <w:rFonts w:ascii="Times New Roman" w:hAnsi="Times New Roman" w:cs="Times New Roman"/>
        </w:rPr>
        <w:t>Simgeler</w:t>
      </w:r>
      <w:r w:rsidR="00CE74DF" w:rsidRPr="00F94E28">
        <w:rPr>
          <w:rFonts w:ascii="Times New Roman" w:hAnsi="Times New Roman" w:cs="Times New Roman"/>
        </w:rPr>
        <w:t xml:space="preserve"> </w:t>
      </w:r>
      <w:r w:rsidRPr="00F94E28">
        <w:rPr>
          <w:rFonts w:ascii="Times New Roman" w:hAnsi="Times New Roman" w:cs="Times New Roman"/>
        </w:rPr>
        <w:t>ve</w:t>
      </w:r>
      <w:r w:rsidR="00CE74DF" w:rsidRPr="00F94E28">
        <w:rPr>
          <w:rFonts w:ascii="Times New Roman" w:hAnsi="Times New Roman" w:cs="Times New Roman"/>
        </w:rPr>
        <w:t xml:space="preserve"> </w:t>
      </w:r>
      <w:r w:rsidRPr="00F94E28">
        <w:rPr>
          <w:rFonts w:ascii="Times New Roman" w:hAnsi="Times New Roman" w:cs="Times New Roman"/>
        </w:rPr>
        <w:t>Kısaltmalar</w:t>
      </w:r>
      <w:r w:rsidR="00CE74DF" w:rsidRPr="00F94E28">
        <w:rPr>
          <w:rFonts w:ascii="Times New Roman" w:hAnsi="Times New Roman" w:cs="Times New Roman"/>
        </w:rPr>
        <w:t xml:space="preserve"> </w:t>
      </w:r>
      <w:r w:rsidRPr="00F94E28">
        <w:rPr>
          <w:rFonts w:ascii="Times New Roman" w:hAnsi="Times New Roman" w:cs="Times New Roman"/>
        </w:rPr>
        <w:t>hariç,</w:t>
      </w:r>
    </w:p>
    <w:p w:rsidR="00BA1BA2" w:rsidRPr="00F94E28" w:rsidRDefault="00BA1BA2" w:rsidP="00B2533E">
      <w:pPr>
        <w:pStyle w:val="ListeParagraf"/>
        <w:widowControl w:val="0"/>
        <w:numPr>
          <w:ilvl w:val="0"/>
          <w:numId w:val="1"/>
        </w:numPr>
        <w:autoSpaceDE w:val="0"/>
        <w:autoSpaceDN w:val="0"/>
        <w:adjustRightInd w:val="0"/>
        <w:spacing w:after="120" w:line="276" w:lineRule="auto"/>
        <w:jc w:val="both"/>
        <w:rPr>
          <w:rFonts w:ascii="Times New Roman" w:hAnsi="Times New Roman" w:cs="Times New Roman"/>
        </w:rPr>
      </w:pPr>
      <w:r w:rsidRPr="00F94E28">
        <w:rPr>
          <w:rFonts w:ascii="Times New Roman" w:hAnsi="Times New Roman" w:cs="Times New Roman"/>
        </w:rPr>
        <w:t>Kaynaklar</w:t>
      </w:r>
      <w:r w:rsidR="00CE74DF" w:rsidRPr="00F94E28">
        <w:rPr>
          <w:rFonts w:ascii="Times New Roman" w:hAnsi="Times New Roman" w:cs="Times New Roman"/>
        </w:rPr>
        <w:t xml:space="preserve"> </w:t>
      </w:r>
      <w:r w:rsidRPr="00F94E28">
        <w:rPr>
          <w:rFonts w:ascii="Times New Roman" w:hAnsi="Times New Roman" w:cs="Times New Roman"/>
        </w:rPr>
        <w:t>hariç,</w:t>
      </w:r>
    </w:p>
    <w:p w:rsidR="00BA1BA2" w:rsidRPr="00F94E28" w:rsidRDefault="00BA1BA2" w:rsidP="00B2533E">
      <w:pPr>
        <w:pStyle w:val="ListeParagraf"/>
        <w:widowControl w:val="0"/>
        <w:numPr>
          <w:ilvl w:val="0"/>
          <w:numId w:val="1"/>
        </w:numPr>
        <w:autoSpaceDE w:val="0"/>
        <w:autoSpaceDN w:val="0"/>
        <w:adjustRightInd w:val="0"/>
        <w:spacing w:after="120" w:line="276" w:lineRule="auto"/>
        <w:jc w:val="both"/>
        <w:rPr>
          <w:rFonts w:ascii="Times New Roman" w:hAnsi="Times New Roman" w:cs="Times New Roman"/>
        </w:rPr>
      </w:pPr>
      <w:r w:rsidRPr="00F94E28">
        <w:rPr>
          <w:rFonts w:ascii="Times New Roman" w:hAnsi="Times New Roman" w:cs="Times New Roman"/>
        </w:rPr>
        <w:t>Özgeçmiş</w:t>
      </w:r>
      <w:r w:rsidR="00CE74DF" w:rsidRPr="00F94E28">
        <w:rPr>
          <w:rFonts w:ascii="Times New Roman" w:hAnsi="Times New Roman" w:cs="Times New Roman"/>
        </w:rPr>
        <w:t xml:space="preserve"> </w:t>
      </w:r>
      <w:r w:rsidRPr="00F94E28">
        <w:rPr>
          <w:rFonts w:ascii="Times New Roman" w:hAnsi="Times New Roman" w:cs="Times New Roman"/>
        </w:rPr>
        <w:t>hariç,</w:t>
      </w:r>
    </w:p>
    <w:p w:rsidR="00BA1BA2" w:rsidRPr="00F94E28" w:rsidRDefault="00BA1BA2" w:rsidP="00B2533E">
      <w:pPr>
        <w:pStyle w:val="ListeParagraf"/>
        <w:widowControl w:val="0"/>
        <w:numPr>
          <w:ilvl w:val="0"/>
          <w:numId w:val="1"/>
        </w:numPr>
        <w:autoSpaceDE w:val="0"/>
        <w:autoSpaceDN w:val="0"/>
        <w:adjustRightInd w:val="0"/>
        <w:spacing w:after="120" w:line="276" w:lineRule="auto"/>
        <w:jc w:val="both"/>
        <w:rPr>
          <w:rFonts w:ascii="Times New Roman" w:hAnsi="Times New Roman" w:cs="Times New Roman"/>
        </w:rPr>
      </w:pPr>
      <w:r w:rsidRPr="00F94E28">
        <w:rPr>
          <w:rFonts w:ascii="Times New Roman" w:hAnsi="Times New Roman" w:cs="Times New Roman"/>
        </w:rPr>
        <w:t>Tezden</w:t>
      </w:r>
      <w:r w:rsidR="00CE74DF" w:rsidRPr="00F94E28">
        <w:rPr>
          <w:rFonts w:ascii="Times New Roman" w:hAnsi="Times New Roman" w:cs="Times New Roman"/>
        </w:rPr>
        <w:t xml:space="preserve"> </w:t>
      </w:r>
      <w:r w:rsidRPr="00F94E28">
        <w:rPr>
          <w:rFonts w:ascii="Times New Roman" w:hAnsi="Times New Roman" w:cs="Times New Roman"/>
        </w:rPr>
        <w:t>çıkan</w:t>
      </w:r>
      <w:r w:rsidR="00CE74DF" w:rsidRPr="00F94E28">
        <w:rPr>
          <w:rFonts w:ascii="Times New Roman" w:hAnsi="Times New Roman" w:cs="Times New Roman"/>
        </w:rPr>
        <w:t xml:space="preserve"> </w:t>
      </w:r>
      <w:r w:rsidRPr="00F94E28">
        <w:rPr>
          <w:rFonts w:ascii="Times New Roman" w:hAnsi="Times New Roman" w:cs="Times New Roman"/>
        </w:rPr>
        <w:t>yayın/yayınlar</w:t>
      </w:r>
      <w:r w:rsidR="00CE74DF" w:rsidRPr="00F94E28">
        <w:rPr>
          <w:rFonts w:ascii="Times New Roman" w:hAnsi="Times New Roman" w:cs="Times New Roman"/>
        </w:rPr>
        <w:t xml:space="preserve"> </w:t>
      </w:r>
      <w:r w:rsidRPr="00F94E28">
        <w:rPr>
          <w:rFonts w:ascii="Times New Roman" w:hAnsi="Times New Roman" w:cs="Times New Roman"/>
        </w:rPr>
        <w:t>hariç,</w:t>
      </w:r>
    </w:p>
    <w:p w:rsidR="00BA1BA2" w:rsidRPr="00F94E28" w:rsidRDefault="00BA1BA2" w:rsidP="00B2533E">
      <w:pPr>
        <w:pStyle w:val="ListeParagraf"/>
        <w:widowControl w:val="0"/>
        <w:numPr>
          <w:ilvl w:val="0"/>
          <w:numId w:val="1"/>
        </w:numPr>
        <w:autoSpaceDE w:val="0"/>
        <w:autoSpaceDN w:val="0"/>
        <w:adjustRightInd w:val="0"/>
        <w:spacing w:after="120" w:line="276" w:lineRule="auto"/>
        <w:jc w:val="both"/>
        <w:rPr>
          <w:rFonts w:ascii="Times New Roman" w:hAnsi="Times New Roman" w:cs="Times New Roman"/>
        </w:rPr>
      </w:pPr>
      <w:r w:rsidRPr="00F94E28">
        <w:rPr>
          <w:rFonts w:ascii="Times New Roman" w:hAnsi="Times New Roman" w:cs="Times New Roman"/>
        </w:rPr>
        <w:t>Alıntılar</w:t>
      </w:r>
      <w:r w:rsidR="00CE74DF" w:rsidRPr="00F94E28">
        <w:rPr>
          <w:rFonts w:ascii="Times New Roman" w:hAnsi="Times New Roman" w:cs="Times New Roman"/>
        </w:rPr>
        <w:t xml:space="preserve"> </w:t>
      </w:r>
      <w:r w:rsidRPr="00F94E28">
        <w:rPr>
          <w:rFonts w:ascii="Times New Roman" w:hAnsi="Times New Roman" w:cs="Times New Roman"/>
        </w:rPr>
        <w:t>dâhil</w:t>
      </w:r>
    </w:p>
    <w:p w:rsidR="00BA1BA2" w:rsidRPr="00F94E28" w:rsidRDefault="00BA1BA2" w:rsidP="00B2533E">
      <w:pPr>
        <w:pStyle w:val="ListeParagraf"/>
        <w:widowControl w:val="0"/>
        <w:numPr>
          <w:ilvl w:val="0"/>
          <w:numId w:val="1"/>
        </w:numPr>
        <w:autoSpaceDE w:val="0"/>
        <w:autoSpaceDN w:val="0"/>
        <w:adjustRightInd w:val="0"/>
        <w:spacing w:after="120" w:line="276" w:lineRule="auto"/>
        <w:jc w:val="both"/>
        <w:rPr>
          <w:rFonts w:ascii="Times New Roman" w:hAnsi="Times New Roman" w:cs="Times New Roman"/>
        </w:rPr>
      </w:pPr>
      <w:r w:rsidRPr="00F94E28">
        <w:rPr>
          <w:rFonts w:ascii="Times New Roman" w:hAnsi="Times New Roman" w:cs="Times New Roman"/>
        </w:rPr>
        <w:t>5</w:t>
      </w:r>
      <w:r w:rsidR="00CE74DF" w:rsidRPr="00F94E28">
        <w:rPr>
          <w:rFonts w:ascii="Times New Roman" w:hAnsi="Times New Roman" w:cs="Times New Roman"/>
        </w:rPr>
        <w:t xml:space="preserve"> </w:t>
      </w:r>
      <w:r w:rsidRPr="00F94E28">
        <w:rPr>
          <w:rFonts w:ascii="Times New Roman" w:hAnsi="Times New Roman" w:cs="Times New Roman"/>
        </w:rPr>
        <w:t>kelimeden</w:t>
      </w:r>
      <w:r w:rsidR="00CE74DF" w:rsidRPr="00F94E28">
        <w:rPr>
          <w:rFonts w:ascii="Times New Roman" w:hAnsi="Times New Roman" w:cs="Times New Roman"/>
        </w:rPr>
        <w:t xml:space="preserve"> </w:t>
      </w:r>
      <w:r w:rsidRPr="00F94E28">
        <w:rPr>
          <w:rFonts w:ascii="Times New Roman" w:hAnsi="Times New Roman" w:cs="Times New Roman"/>
        </w:rPr>
        <w:t>daha</w:t>
      </w:r>
      <w:r w:rsidR="00CE74DF" w:rsidRPr="00F94E28">
        <w:rPr>
          <w:rFonts w:ascii="Times New Roman" w:hAnsi="Times New Roman" w:cs="Times New Roman"/>
        </w:rPr>
        <w:t xml:space="preserve"> </w:t>
      </w:r>
      <w:r w:rsidRPr="00F94E28">
        <w:rPr>
          <w:rFonts w:ascii="Times New Roman" w:hAnsi="Times New Roman" w:cs="Times New Roman"/>
        </w:rPr>
        <w:t>az</w:t>
      </w:r>
      <w:r w:rsidR="00CE74DF" w:rsidRPr="00F94E28">
        <w:rPr>
          <w:rFonts w:ascii="Times New Roman" w:hAnsi="Times New Roman" w:cs="Times New Roman"/>
        </w:rPr>
        <w:t xml:space="preserve"> </w:t>
      </w:r>
      <w:r w:rsidR="00F94E28" w:rsidRPr="00F94E28">
        <w:rPr>
          <w:rFonts w:ascii="Times New Roman" w:hAnsi="Times New Roman" w:cs="Times New Roman"/>
        </w:rPr>
        <w:t>örtüşme</w:t>
      </w:r>
      <w:r w:rsidR="00CE74DF" w:rsidRPr="00F94E28">
        <w:rPr>
          <w:rFonts w:ascii="Times New Roman" w:hAnsi="Times New Roman" w:cs="Times New Roman"/>
        </w:rPr>
        <w:t xml:space="preserve"> </w:t>
      </w:r>
      <w:r w:rsidRPr="00F94E28">
        <w:rPr>
          <w:rFonts w:ascii="Times New Roman" w:hAnsi="Times New Roman" w:cs="Times New Roman"/>
        </w:rPr>
        <w:t>içeren</w:t>
      </w:r>
      <w:r w:rsidR="00CE74DF" w:rsidRPr="00F94E28">
        <w:rPr>
          <w:rFonts w:ascii="Times New Roman" w:hAnsi="Times New Roman" w:cs="Times New Roman"/>
        </w:rPr>
        <w:t xml:space="preserve"> </w:t>
      </w:r>
      <w:r w:rsidRPr="00F94E28">
        <w:rPr>
          <w:rFonts w:ascii="Times New Roman" w:hAnsi="Times New Roman" w:cs="Times New Roman"/>
        </w:rPr>
        <w:t>metin</w:t>
      </w:r>
      <w:r w:rsidR="00CE74DF" w:rsidRPr="00F94E28">
        <w:rPr>
          <w:rFonts w:ascii="Times New Roman" w:hAnsi="Times New Roman" w:cs="Times New Roman"/>
        </w:rPr>
        <w:t xml:space="preserve"> </w:t>
      </w:r>
      <w:r w:rsidRPr="00F94E28">
        <w:rPr>
          <w:rFonts w:ascii="Times New Roman" w:hAnsi="Times New Roman" w:cs="Times New Roman"/>
        </w:rPr>
        <w:t>kısımları</w:t>
      </w:r>
      <w:r w:rsidR="00CE74DF" w:rsidRPr="00F94E28">
        <w:rPr>
          <w:rFonts w:ascii="Times New Roman" w:hAnsi="Times New Roman" w:cs="Times New Roman"/>
        </w:rPr>
        <w:t xml:space="preserve"> </w:t>
      </w:r>
      <w:r w:rsidRPr="00F94E28">
        <w:rPr>
          <w:rFonts w:ascii="Times New Roman" w:hAnsi="Times New Roman" w:cs="Times New Roman"/>
        </w:rPr>
        <w:t>hariç</w:t>
      </w:r>
      <w:r w:rsidR="00CE74DF" w:rsidRPr="00F94E28">
        <w:rPr>
          <w:rFonts w:ascii="Times New Roman" w:hAnsi="Times New Roman" w:cs="Times New Roman"/>
        </w:rPr>
        <w:t xml:space="preserve"> </w:t>
      </w:r>
      <w:r w:rsidRPr="00F94E28">
        <w:rPr>
          <w:rFonts w:ascii="Times New Roman" w:hAnsi="Times New Roman" w:cs="Times New Roman"/>
        </w:rPr>
        <w:t>(Limit</w:t>
      </w:r>
      <w:r w:rsidR="00CE74DF" w:rsidRPr="00F94E28">
        <w:rPr>
          <w:rFonts w:ascii="Times New Roman" w:hAnsi="Times New Roman" w:cs="Times New Roman"/>
        </w:rPr>
        <w:t xml:space="preserve"> </w:t>
      </w:r>
      <w:r w:rsidRPr="00F94E28">
        <w:rPr>
          <w:rFonts w:ascii="Times New Roman" w:hAnsi="Times New Roman" w:cs="Times New Roman"/>
        </w:rPr>
        <w:t>match</w:t>
      </w:r>
      <w:r w:rsidR="00CE74DF" w:rsidRPr="00F94E28">
        <w:rPr>
          <w:rFonts w:ascii="Times New Roman" w:hAnsi="Times New Roman" w:cs="Times New Roman"/>
        </w:rPr>
        <w:t xml:space="preserve"> </w:t>
      </w:r>
      <w:r w:rsidRPr="00F94E28">
        <w:rPr>
          <w:rFonts w:ascii="Times New Roman" w:hAnsi="Times New Roman" w:cs="Times New Roman"/>
        </w:rPr>
        <w:t>size</w:t>
      </w:r>
      <w:r w:rsidR="00CE74DF" w:rsidRPr="00F94E28">
        <w:rPr>
          <w:rFonts w:ascii="Times New Roman" w:hAnsi="Times New Roman" w:cs="Times New Roman"/>
        </w:rPr>
        <w:t xml:space="preserve"> </w:t>
      </w:r>
      <w:r w:rsidRPr="00F94E28">
        <w:rPr>
          <w:rFonts w:ascii="Times New Roman" w:hAnsi="Times New Roman" w:cs="Times New Roman"/>
        </w:rPr>
        <w:t>to</w:t>
      </w:r>
      <w:r w:rsidR="00CE74DF" w:rsidRPr="00F94E28">
        <w:rPr>
          <w:rFonts w:ascii="Times New Roman" w:hAnsi="Times New Roman" w:cs="Times New Roman"/>
        </w:rPr>
        <w:t xml:space="preserve"> </w:t>
      </w:r>
      <w:r w:rsidRPr="00F94E28">
        <w:rPr>
          <w:rFonts w:ascii="Times New Roman" w:hAnsi="Times New Roman" w:cs="Times New Roman"/>
        </w:rPr>
        <w:t>5</w:t>
      </w:r>
      <w:r w:rsidR="00CE74DF" w:rsidRPr="00F94E28">
        <w:rPr>
          <w:rFonts w:ascii="Times New Roman" w:hAnsi="Times New Roman" w:cs="Times New Roman"/>
        </w:rPr>
        <w:t xml:space="preserve"> </w:t>
      </w:r>
      <w:r w:rsidRPr="00F94E28">
        <w:rPr>
          <w:rFonts w:ascii="Times New Roman" w:hAnsi="Times New Roman" w:cs="Times New Roman"/>
        </w:rPr>
        <w:t>words)</w:t>
      </w:r>
      <w:r w:rsidR="00CE74DF" w:rsidRPr="00F94E28">
        <w:rPr>
          <w:rFonts w:ascii="Times New Roman" w:hAnsi="Times New Roman" w:cs="Times New Roman"/>
        </w:rPr>
        <w:t xml:space="preserve"> </w:t>
      </w:r>
      <w:r w:rsidRPr="00F94E28">
        <w:rPr>
          <w:rFonts w:ascii="Times New Roman" w:hAnsi="Times New Roman" w:cs="Times New Roman"/>
        </w:rPr>
        <w:t>Program</w:t>
      </w:r>
      <w:r w:rsidR="00CE74DF" w:rsidRPr="00F94E28">
        <w:rPr>
          <w:rFonts w:ascii="Times New Roman" w:hAnsi="Times New Roman" w:cs="Times New Roman"/>
        </w:rPr>
        <w:t xml:space="preserve"> </w:t>
      </w:r>
      <w:r w:rsidR="00F94E28" w:rsidRPr="00F94E28">
        <w:rPr>
          <w:rFonts w:ascii="Times New Roman" w:hAnsi="Times New Roman" w:cs="Times New Roman"/>
        </w:rPr>
        <w:t>menüsünde</w:t>
      </w:r>
      <w:r w:rsidR="00CE74DF" w:rsidRPr="00F94E28">
        <w:rPr>
          <w:rFonts w:ascii="Times New Roman" w:hAnsi="Times New Roman" w:cs="Times New Roman"/>
        </w:rPr>
        <w:t xml:space="preserve"> </w:t>
      </w:r>
      <w:r w:rsidRPr="00F94E28">
        <w:rPr>
          <w:rFonts w:ascii="Times New Roman" w:hAnsi="Times New Roman" w:cs="Times New Roman"/>
        </w:rPr>
        <w:t>bulunan</w:t>
      </w:r>
      <w:r w:rsidR="00CE74DF" w:rsidRPr="00F94E28">
        <w:rPr>
          <w:rFonts w:ascii="Times New Roman" w:hAnsi="Times New Roman" w:cs="Times New Roman"/>
        </w:rPr>
        <w:t xml:space="preserve"> </w:t>
      </w:r>
      <w:r w:rsidRPr="00F94E28">
        <w:rPr>
          <w:rFonts w:ascii="Times New Roman" w:hAnsi="Times New Roman" w:cs="Times New Roman"/>
        </w:rPr>
        <w:t>diğer</w:t>
      </w:r>
      <w:r w:rsidR="00CE74DF" w:rsidRPr="00F94E28">
        <w:rPr>
          <w:rFonts w:ascii="Times New Roman" w:hAnsi="Times New Roman" w:cs="Times New Roman"/>
        </w:rPr>
        <w:t xml:space="preserve"> </w:t>
      </w:r>
      <w:r w:rsidRPr="00F94E28">
        <w:rPr>
          <w:rFonts w:ascii="Times New Roman" w:hAnsi="Times New Roman" w:cs="Times New Roman"/>
        </w:rPr>
        <w:t>filtreleme</w:t>
      </w:r>
      <w:r w:rsidR="00CE74DF" w:rsidRPr="00F94E28">
        <w:rPr>
          <w:rFonts w:ascii="Times New Roman" w:hAnsi="Times New Roman" w:cs="Times New Roman"/>
        </w:rPr>
        <w:t xml:space="preserve"> </w:t>
      </w:r>
      <w:r w:rsidRPr="00F94E28">
        <w:rPr>
          <w:rFonts w:ascii="Times New Roman" w:hAnsi="Times New Roman" w:cs="Times New Roman"/>
        </w:rPr>
        <w:t>seçenekleri</w:t>
      </w:r>
      <w:r w:rsidR="00CE74DF" w:rsidRPr="00F94E28">
        <w:rPr>
          <w:rFonts w:ascii="Times New Roman" w:hAnsi="Times New Roman" w:cs="Times New Roman"/>
        </w:rPr>
        <w:t xml:space="preserve"> </w:t>
      </w:r>
      <w:r w:rsidRPr="00F94E28">
        <w:rPr>
          <w:rFonts w:ascii="Times New Roman" w:hAnsi="Times New Roman" w:cs="Times New Roman"/>
        </w:rPr>
        <w:t>raporlamaya</w:t>
      </w:r>
      <w:r w:rsidR="00CE74DF" w:rsidRPr="00F94E28">
        <w:rPr>
          <w:rFonts w:ascii="Times New Roman" w:hAnsi="Times New Roman" w:cs="Times New Roman"/>
        </w:rPr>
        <w:t xml:space="preserve"> </w:t>
      </w:r>
      <w:r w:rsidR="00F94E28" w:rsidRPr="00F94E28">
        <w:rPr>
          <w:rFonts w:ascii="Times New Roman" w:hAnsi="Times New Roman" w:cs="Times New Roman"/>
        </w:rPr>
        <w:t>dâhil</w:t>
      </w:r>
      <w:r w:rsidR="00CE74DF" w:rsidRPr="00F94E28">
        <w:rPr>
          <w:rFonts w:ascii="Times New Roman" w:hAnsi="Times New Roman" w:cs="Times New Roman"/>
        </w:rPr>
        <w:t xml:space="preserve"> </w:t>
      </w:r>
      <w:r w:rsidRPr="00F94E28">
        <w:rPr>
          <w:rFonts w:ascii="Times New Roman" w:hAnsi="Times New Roman" w:cs="Times New Roman"/>
        </w:rPr>
        <w:t>edilmez.</w:t>
      </w:r>
    </w:p>
    <w:p w:rsidR="00BA1BA2" w:rsidRPr="00F94E28" w:rsidRDefault="00BB4EC0" w:rsidP="00B2533E">
      <w:pPr>
        <w:widowControl w:val="0"/>
        <w:autoSpaceDE w:val="0"/>
        <w:autoSpaceDN w:val="0"/>
        <w:adjustRightInd w:val="0"/>
        <w:spacing w:after="120" w:line="276" w:lineRule="auto"/>
        <w:jc w:val="both"/>
        <w:outlineLvl w:val="0"/>
        <w:rPr>
          <w:rFonts w:ascii="Times New Roman" w:hAnsi="Times New Roman" w:cs="Times New Roman"/>
        </w:rPr>
      </w:pPr>
      <w:r w:rsidRPr="00F94E28">
        <w:rPr>
          <w:rFonts w:ascii="Times New Roman" w:hAnsi="Times New Roman" w:cs="Times New Roman"/>
        </w:rPr>
        <w:t>(</w:t>
      </w:r>
      <w:r w:rsidR="00BA1BA2" w:rsidRPr="00F94E28">
        <w:rPr>
          <w:rFonts w:ascii="Times New Roman" w:hAnsi="Times New Roman" w:cs="Times New Roman"/>
        </w:rPr>
        <w:t>4)</w:t>
      </w:r>
      <w:r w:rsidR="00CE74DF" w:rsidRPr="00F94E28">
        <w:rPr>
          <w:rFonts w:ascii="Times New Roman" w:hAnsi="Times New Roman" w:cs="Times New Roman"/>
        </w:rPr>
        <w:t xml:space="preserve"> </w:t>
      </w:r>
      <w:r w:rsidR="00BA1BA2" w:rsidRPr="00F94E28">
        <w:rPr>
          <w:rFonts w:ascii="Times New Roman" w:hAnsi="Times New Roman" w:cs="Times New Roman"/>
        </w:rPr>
        <w:t>Raporlama</w:t>
      </w:r>
      <w:r w:rsidR="00CE74DF" w:rsidRPr="00F94E28">
        <w:rPr>
          <w:rFonts w:ascii="Times New Roman" w:hAnsi="Times New Roman" w:cs="Times New Roman"/>
        </w:rPr>
        <w:t xml:space="preserve"> </w:t>
      </w:r>
      <w:r w:rsidR="00BA1BA2" w:rsidRPr="00F94E28">
        <w:rPr>
          <w:rFonts w:ascii="Times New Roman" w:hAnsi="Times New Roman" w:cs="Times New Roman"/>
        </w:rPr>
        <w:t>işlemi</w:t>
      </w:r>
      <w:r w:rsidR="00CE74DF" w:rsidRPr="00F94E28">
        <w:rPr>
          <w:rFonts w:ascii="Times New Roman" w:hAnsi="Times New Roman" w:cs="Times New Roman"/>
        </w:rPr>
        <w:t xml:space="preserve"> </w:t>
      </w:r>
      <w:r w:rsidR="00BA1BA2" w:rsidRPr="00F94E28">
        <w:rPr>
          <w:rFonts w:ascii="Times New Roman" w:hAnsi="Times New Roman" w:cs="Times New Roman"/>
        </w:rPr>
        <w:t>tamamlandıktan</w:t>
      </w:r>
      <w:r w:rsidR="00CE74DF" w:rsidRPr="00F94E28">
        <w:rPr>
          <w:rFonts w:ascii="Times New Roman" w:hAnsi="Times New Roman" w:cs="Times New Roman"/>
        </w:rPr>
        <w:t xml:space="preserve"> </w:t>
      </w:r>
      <w:r w:rsidR="00BA1BA2" w:rsidRPr="00F94E28">
        <w:rPr>
          <w:rFonts w:ascii="Times New Roman" w:hAnsi="Times New Roman" w:cs="Times New Roman"/>
        </w:rPr>
        <w:t>sonra,</w:t>
      </w:r>
      <w:r w:rsidR="00CE74DF" w:rsidRPr="00F94E28">
        <w:rPr>
          <w:rFonts w:ascii="Times New Roman" w:hAnsi="Times New Roman" w:cs="Times New Roman"/>
        </w:rPr>
        <w:t xml:space="preserve"> </w:t>
      </w:r>
      <w:r w:rsidR="00BA1BA2" w:rsidRPr="00F94E28">
        <w:rPr>
          <w:rFonts w:ascii="Times New Roman" w:hAnsi="Times New Roman" w:cs="Times New Roman"/>
        </w:rPr>
        <w:t>tezin</w:t>
      </w:r>
      <w:r w:rsidR="00CE74DF" w:rsidRPr="00F94E28">
        <w:rPr>
          <w:rFonts w:ascii="Times New Roman" w:hAnsi="Times New Roman" w:cs="Times New Roman"/>
        </w:rPr>
        <w:t xml:space="preserve"> </w:t>
      </w:r>
      <w:r w:rsidR="00BA1BA2" w:rsidRPr="00F94E28">
        <w:rPr>
          <w:rFonts w:ascii="Times New Roman" w:hAnsi="Times New Roman" w:cs="Times New Roman"/>
        </w:rPr>
        <w:t>tam</w:t>
      </w:r>
      <w:r w:rsidR="00CE74DF" w:rsidRPr="00F94E28">
        <w:rPr>
          <w:rFonts w:ascii="Times New Roman" w:hAnsi="Times New Roman" w:cs="Times New Roman"/>
        </w:rPr>
        <w:t xml:space="preserve"> </w:t>
      </w:r>
      <w:r w:rsidR="00BA1BA2" w:rsidRPr="00F94E28">
        <w:rPr>
          <w:rFonts w:ascii="Times New Roman" w:hAnsi="Times New Roman" w:cs="Times New Roman"/>
        </w:rPr>
        <w:t>başlığını</w:t>
      </w:r>
      <w:r w:rsidR="00CE74DF" w:rsidRPr="00F94E28">
        <w:rPr>
          <w:rFonts w:ascii="Times New Roman" w:hAnsi="Times New Roman" w:cs="Times New Roman"/>
        </w:rPr>
        <w:t xml:space="preserve"> </w:t>
      </w:r>
      <w:r w:rsidR="00BA1BA2" w:rsidRPr="00F94E28">
        <w:rPr>
          <w:rFonts w:ascii="Times New Roman" w:hAnsi="Times New Roman" w:cs="Times New Roman"/>
        </w:rPr>
        <w:t>ve</w:t>
      </w:r>
      <w:r w:rsidR="00CE74DF" w:rsidRPr="00F94E28">
        <w:rPr>
          <w:rFonts w:ascii="Times New Roman" w:hAnsi="Times New Roman" w:cs="Times New Roman"/>
        </w:rPr>
        <w:t xml:space="preserve"> </w:t>
      </w:r>
      <w:r w:rsidR="00BA1BA2" w:rsidRPr="00F94E28">
        <w:rPr>
          <w:rFonts w:ascii="Times New Roman" w:hAnsi="Times New Roman" w:cs="Times New Roman"/>
        </w:rPr>
        <w:t>öğrencinin</w:t>
      </w:r>
      <w:r w:rsidR="00CE74DF" w:rsidRPr="00F94E28">
        <w:rPr>
          <w:rFonts w:ascii="Times New Roman" w:hAnsi="Times New Roman" w:cs="Times New Roman"/>
        </w:rPr>
        <w:t xml:space="preserve"> </w:t>
      </w:r>
      <w:r w:rsidR="00BA1BA2" w:rsidRPr="00F94E28">
        <w:rPr>
          <w:rFonts w:ascii="Times New Roman" w:hAnsi="Times New Roman" w:cs="Times New Roman"/>
        </w:rPr>
        <w:t>ad</w:t>
      </w:r>
      <w:r w:rsidR="000D3812" w:rsidRPr="00F94E28">
        <w:rPr>
          <w:rFonts w:ascii="Times New Roman" w:hAnsi="Times New Roman" w:cs="Times New Roman"/>
        </w:rPr>
        <w:t>ı-</w:t>
      </w:r>
      <w:r w:rsidR="00BA1BA2" w:rsidRPr="00F94E28">
        <w:rPr>
          <w:rFonts w:ascii="Times New Roman" w:hAnsi="Times New Roman" w:cs="Times New Roman"/>
        </w:rPr>
        <w:t>soyadı</w:t>
      </w:r>
      <w:r w:rsidR="00CE74DF" w:rsidRPr="00F94E28">
        <w:rPr>
          <w:rFonts w:ascii="Times New Roman" w:hAnsi="Times New Roman" w:cs="Times New Roman"/>
        </w:rPr>
        <w:t xml:space="preserve"> </w:t>
      </w:r>
      <w:r w:rsidR="00BA1BA2" w:rsidRPr="00F94E28">
        <w:rPr>
          <w:rFonts w:ascii="Times New Roman" w:hAnsi="Times New Roman" w:cs="Times New Roman"/>
        </w:rPr>
        <w:t>bilgisini</w:t>
      </w:r>
      <w:r w:rsidR="00CE74DF" w:rsidRPr="00F94E28">
        <w:rPr>
          <w:rFonts w:ascii="Times New Roman" w:hAnsi="Times New Roman" w:cs="Times New Roman"/>
        </w:rPr>
        <w:t xml:space="preserve"> </w:t>
      </w:r>
      <w:r w:rsidR="00BA1BA2" w:rsidRPr="00F94E28">
        <w:rPr>
          <w:rFonts w:ascii="Times New Roman" w:hAnsi="Times New Roman" w:cs="Times New Roman"/>
        </w:rPr>
        <w:t>ve</w:t>
      </w:r>
      <w:r w:rsidR="00CE74DF" w:rsidRPr="00F94E28">
        <w:rPr>
          <w:rFonts w:ascii="Times New Roman" w:hAnsi="Times New Roman" w:cs="Times New Roman"/>
        </w:rPr>
        <w:t xml:space="preserve"> </w:t>
      </w:r>
      <w:r w:rsidR="00BA1BA2" w:rsidRPr="00F94E28">
        <w:rPr>
          <w:rFonts w:ascii="Times New Roman" w:hAnsi="Times New Roman" w:cs="Times New Roman"/>
        </w:rPr>
        <w:t>dosyanın</w:t>
      </w:r>
      <w:r w:rsidR="00CE74DF" w:rsidRPr="00F94E28">
        <w:rPr>
          <w:rFonts w:ascii="Times New Roman" w:hAnsi="Times New Roman" w:cs="Times New Roman"/>
        </w:rPr>
        <w:t xml:space="preserve"> </w:t>
      </w:r>
      <w:r w:rsidR="00BA1BA2" w:rsidRPr="00F94E28">
        <w:rPr>
          <w:rFonts w:ascii="Times New Roman" w:hAnsi="Times New Roman" w:cs="Times New Roman"/>
        </w:rPr>
        <w:t>toplam</w:t>
      </w:r>
      <w:r w:rsidR="00CE74DF" w:rsidRPr="00F94E28">
        <w:rPr>
          <w:rFonts w:ascii="Times New Roman" w:hAnsi="Times New Roman" w:cs="Times New Roman"/>
        </w:rPr>
        <w:t xml:space="preserve"> </w:t>
      </w:r>
      <w:r w:rsidR="00BA1BA2" w:rsidRPr="00F94E28">
        <w:rPr>
          <w:rFonts w:ascii="Times New Roman" w:hAnsi="Times New Roman" w:cs="Times New Roman"/>
        </w:rPr>
        <w:t>sayfa</w:t>
      </w:r>
      <w:r w:rsidR="00CE74DF" w:rsidRPr="00F94E28">
        <w:rPr>
          <w:rFonts w:ascii="Times New Roman" w:hAnsi="Times New Roman" w:cs="Times New Roman"/>
        </w:rPr>
        <w:t xml:space="preserve"> </w:t>
      </w:r>
      <w:r w:rsidR="00BA1BA2" w:rsidRPr="00F94E28">
        <w:rPr>
          <w:rFonts w:ascii="Times New Roman" w:hAnsi="Times New Roman" w:cs="Times New Roman"/>
        </w:rPr>
        <w:t>sayısını</w:t>
      </w:r>
      <w:r w:rsidR="00CE74DF" w:rsidRPr="00F94E28">
        <w:rPr>
          <w:rFonts w:ascii="Times New Roman" w:hAnsi="Times New Roman" w:cs="Times New Roman"/>
        </w:rPr>
        <w:t xml:space="preserve"> </w:t>
      </w:r>
      <w:r w:rsidR="00BA1BA2" w:rsidRPr="00F94E28">
        <w:rPr>
          <w:rFonts w:ascii="Times New Roman" w:hAnsi="Times New Roman" w:cs="Times New Roman"/>
        </w:rPr>
        <w:t>gösterecek</w:t>
      </w:r>
      <w:r w:rsidR="00CE74DF" w:rsidRPr="00F94E28">
        <w:rPr>
          <w:rFonts w:ascii="Times New Roman" w:hAnsi="Times New Roman" w:cs="Times New Roman"/>
        </w:rPr>
        <w:t xml:space="preserve"> </w:t>
      </w:r>
      <w:r w:rsidR="00BA1BA2" w:rsidRPr="00F94E28">
        <w:rPr>
          <w:rFonts w:ascii="Times New Roman" w:hAnsi="Times New Roman" w:cs="Times New Roman"/>
        </w:rPr>
        <w:t>ekran</w:t>
      </w:r>
      <w:r w:rsidR="00CE74DF" w:rsidRPr="00F94E28">
        <w:rPr>
          <w:rFonts w:ascii="Times New Roman" w:hAnsi="Times New Roman" w:cs="Times New Roman"/>
        </w:rPr>
        <w:t xml:space="preserve"> </w:t>
      </w:r>
      <w:r w:rsidR="00F94E28" w:rsidRPr="00F94E28">
        <w:rPr>
          <w:rFonts w:ascii="Times New Roman" w:hAnsi="Times New Roman" w:cs="Times New Roman"/>
        </w:rPr>
        <w:t>görüntüsü</w:t>
      </w:r>
      <w:r w:rsidR="00BA1BA2" w:rsidRPr="00F94E28">
        <w:rPr>
          <w:rFonts w:ascii="Times New Roman" w:hAnsi="Times New Roman" w:cs="Times New Roman"/>
        </w:rPr>
        <w:t>̈</w:t>
      </w:r>
      <w:r w:rsidR="00CE74DF" w:rsidRPr="00F94E28">
        <w:rPr>
          <w:rFonts w:ascii="Times New Roman" w:hAnsi="Times New Roman" w:cs="Times New Roman"/>
        </w:rPr>
        <w:t xml:space="preserve"> </w:t>
      </w:r>
      <w:r w:rsidR="00BA1BA2" w:rsidRPr="00F94E28">
        <w:rPr>
          <w:rFonts w:ascii="Times New Roman" w:hAnsi="Times New Roman" w:cs="Times New Roman"/>
        </w:rPr>
        <w:t>danışmanı</w:t>
      </w:r>
      <w:r w:rsidR="00CE74DF" w:rsidRPr="00F94E28">
        <w:rPr>
          <w:rFonts w:ascii="Times New Roman" w:hAnsi="Times New Roman" w:cs="Times New Roman"/>
        </w:rPr>
        <w:t xml:space="preserve"> </w:t>
      </w:r>
      <w:r w:rsidR="00BA1BA2" w:rsidRPr="00F94E28">
        <w:rPr>
          <w:rFonts w:ascii="Times New Roman" w:hAnsi="Times New Roman" w:cs="Times New Roman"/>
        </w:rPr>
        <w:t>tarafından</w:t>
      </w:r>
      <w:r w:rsidR="00CE74DF" w:rsidRPr="00F94E28">
        <w:rPr>
          <w:rFonts w:ascii="Times New Roman" w:hAnsi="Times New Roman" w:cs="Times New Roman"/>
        </w:rPr>
        <w:t xml:space="preserve"> </w:t>
      </w:r>
      <w:r w:rsidR="00BA1BA2" w:rsidRPr="00F94E28">
        <w:rPr>
          <w:rFonts w:ascii="Times New Roman" w:hAnsi="Times New Roman" w:cs="Times New Roman"/>
        </w:rPr>
        <w:t>elektronik</w:t>
      </w:r>
      <w:r w:rsidR="00CE74DF" w:rsidRPr="00F94E28">
        <w:rPr>
          <w:rFonts w:ascii="Times New Roman" w:hAnsi="Times New Roman" w:cs="Times New Roman"/>
        </w:rPr>
        <w:t xml:space="preserve"> </w:t>
      </w:r>
      <w:r w:rsidR="00BA1BA2" w:rsidRPr="00F94E28">
        <w:rPr>
          <w:rFonts w:ascii="Times New Roman" w:hAnsi="Times New Roman" w:cs="Times New Roman"/>
        </w:rPr>
        <w:t>olarak</w:t>
      </w:r>
      <w:r w:rsidR="00CE74DF" w:rsidRPr="00F94E28">
        <w:rPr>
          <w:rFonts w:ascii="Times New Roman" w:hAnsi="Times New Roman" w:cs="Times New Roman"/>
        </w:rPr>
        <w:t xml:space="preserve"> </w:t>
      </w:r>
      <w:r w:rsidR="00BA1BA2" w:rsidRPr="00F94E28">
        <w:rPr>
          <w:rFonts w:ascii="Times New Roman" w:hAnsi="Times New Roman" w:cs="Times New Roman"/>
        </w:rPr>
        <w:t>kaydedilerek</w:t>
      </w:r>
      <w:r w:rsidR="00CE74DF" w:rsidRPr="00F94E28">
        <w:rPr>
          <w:rFonts w:ascii="Times New Roman" w:hAnsi="Times New Roman" w:cs="Times New Roman"/>
        </w:rPr>
        <w:t xml:space="preserve"> </w:t>
      </w:r>
      <w:r w:rsidR="00BA1BA2" w:rsidRPr="00F94E28">
        <w:rPr>
          <w:rFonts w:ascii="Times New Roman" w:hAnsi="Times New Roman" w:cs="Times New Roman"/>
        </w:rPr>
        <w:t>çıktısı</w:t>
      </w:r>
      <w:r w:rsidR="00CE74DF" w:rsidRPr="00F94E28">
        <w:rPr>
          <w:rFonts w:ascii="Times New Roman" w:hAnsi="Times New Roman" w:cs="Times New Roman"/>
        </w:rPr>
        <w:t xml:space="preserve"> </w:t>
      </w:r>
      <w:r w:rsidR="00BA1BA2" w:rsidRPr="00F94E28">
        <w:rPr>
          <w:rFonts w:ascii="Times New Roman" w:hAnsi="Times New Roman" w:cs="Times New Roman"/>
        </w:rPr>
        <w:t>alınır.</w:t>
      </w:r>
    </w:p>
    <w:p w:rsidR="00F776F9" w:rsidRPr="00F94E28" w:rsidRDefault="000D3812" w:rsidP="00B2533E">
      <w:pPr>
        <w:widowControl w:val="0"/>
        <w:autoSpaceDE w:val="0"/>
        <w:autoSpaceDN w:val="0"/>
        <w:adjustRightInd w:val="0"/>
        <w:spacing w:after="120" w:line="276" w:lineRule="auto"/>
        <w:jc w:val="both"/>
        <w:rPr>
          <w:rFonts w:ascii="Times New Roman" w:hAnsi="Times New Roman" w:cs="Times New Roman"/>
        </w:rPr>
      </w:pPr>
      <w:r w:rsidRPr="00F94E28">
        <w:rPr>
          <w:rFonts w:ascii="Times New Roman" w:hAnsi="Times New Roman" w:cs="Times New Roman"/>
        </w:rPr>
        <w:t>Benzer</w:t>
      </w:r>
      <w:r w:rsidR="00BA1BA2" w:rsidRPr="00F94E28">
        <w:rPr>
          <w:rFonts w:ascii="Times New Roman" w:hAnsi="Times New Roman" w:cs="Times New Roman"/>
        </w:rPr>
        <w:t>lik</w:t>
      </w:r>
      <w:r w:rsidR="00CE74DF" w:rsidRPr="00F94E28">
        <w:rPr>
          <w:rFonts w:ascii="Times New Roman" w:hAnsi="Times New Roman" w:cs="Times New Roman"/>
        </w:rPr>
        <w:t xml:space="preserve"> </w:t>
      </w:r>
      <w:r w:rsidR="00BA1BA2" w:rsidRPr="00F94E28">
        <w:rPr>
          <w:rFonts w:ascii="Times New Roman" w:hAnsi="Times New Roman" w:cs="Times New Roman"/>
        </w:rPr>
        <w:t>raporu</w:t>
      </w:r>
      <w:r w:rsidR="00CE74DF" w:rsidRPr="00F94E28">
        <w:rPr>
          <w:rFonts w:ascii="Times New Roman" w:hAnsi="Times New Roman" w:cs="Times New Roman"/>
        </w:rPr>
        <w:t xml:space="preserve"> </w:t>
      </w:r>
      <w:r w:rsidR="00BA1BA2" w:rsidRPr="00F94E28">
        <w:rPr>
          <w:rFonts w:ascii="Times New Roman" w:hAnsi="Times New Roman" w:cs="Times New Roman"/>
        </w:rPr>
        <w:t>kutucuğunda</w:t>
      </w:r>
      <w:r w:rsidR="00CE74DF" w:rsidRPr="00F94E28">
        <w:rPr>
          <w:rFonts w:ascii="Times New Roman" w:hAnsi="Times New Roman" w:cs="Times New Roman"/>
        </w:rPr>
        <w:t xml:space="preserve"> </w:t>
      </w:r>
      <w:r w:rsidR="00BA1BA2" w:rsidRPr="00F94E28">
        <w:rPr>
          <w:rFonts w:ascii="Times New Roman" w:hAnsi="Times New Roman" w:cs="Times New Roman"/>
        </w:rPr>
        <w:t>değerlendirme</w:t>
      </w:r>
      <w:r w:rsidR="00CE74DF" w:rsidRPr="00F94E28">
        <w:rPr>
          <w:rFonts w:ascii="Times New Roman" w:hAnsi="Times New Roman" w:cs="Times New Roman"/>
        </w:rPr>
        <w:t xml:space="preserve"> </w:t>
      </w:r>
      <w:r w:rsidR="00BA1BA2" w:rsidRPr="00F94E28">
        <w:rPr>
          <w:rFonts w:ascii="Times New Roman" w:hAnsi="Times New Roman" w:cs="Times New Roman"/>
        </w:rPr>
        <w:t>sonucu</w:t>
      </w:r>
      <w:r w:rsidR="00CE74DF" w:rsidRPr="00F94E28">
        <w:rPr>
          <w:rFonts w:ascii="Times New Roman" w:hAnsi="Times New Roman" w:cs="Times New Roman"/>
        </w:rPr>
        <w:t xml:space="preserve"> </w:t>
      </w:r>
      <w:r w:rsidR="00F94E28" w:rsidRPr="00F94E28">
        <w:rPr>
          <w:rFonts w:ascii="Times New Roman" w:hAnsi="Times New Roman" w:cs="Times New Roman"/>
        </w:rPr>
        <w:t>yüzde</w:t>
      </w:r>
      <w:r w:rsidR="00CE74DF" w:rsidRPr="00F94E28">
        <w:rPr>
          <w:rFonts w:ascii="Times New Roman" w:hAnsi="Times New Roman" w:cs="Times New Roman"/>
        </w:rPr>
        <w:t xml:space="preserve"> </w:t>
      </w:r>
      <w:r w:rsidR="00BA1BA2" w:rsidRPr="00F94E28">
        <w:rPr>
          <w:rFonts w:ascii="Times New Roman" w:hAnsi="Times New Roman" w:cs="Times New Roman"/>
        </w:rPr>
        <w:t>(%)</w:t>
      </w:r>
      <w:r w:rsidR="00CE74DF" w:rsidRPr="00F94E28">
        <w:rPr>
          <w:rFonts w:ascii="Times New Roman" w:hAnsi="Times New Roman" w:cs="Times New Roman"/>
        </w:rPr>
        <w:t xml:space="preserve"> </w:t>
      </w:r>
      <w:r w:rsidR="00BA1BA2" w:rsidRPr="00F94E28">
        <w:rPr>
          <w:rFonts w:ascii="Times New Roman" w:hAnsi="Times New Roman" w:cs="Times New Roman"/>
        </w:rPr>
        <w:t>olarak</w:t>
      </w:r>
      <w:r w:rsidR="00CE74DF" w:rsidRPr="00F94E28">
        <w:rPr>
          <w:rFonts w:ascii="Times New Roman" w:hAnsi="Times New Roman" w:cs="Times New Roman"/>
        </w:rPr>
        <w:t xml:space="preserve"> </w:t>
      </w:r>
      <w:r w:rsidR="00F94E28" w:rsidRPr="00F94E28">
        <w:rPr>
          <w:rFonts w:ascii="Times New Roman" w:hAnsi="Times New Roman" w:cs="Times New Roman"/>
        </w:rPr>
        <w:t>görüntülenir</w:t>
      </w:r>
      <w:r w:rsidR="00BA1BA2" w:rsidRPr="00F94E28">
        <w:rPr>
          <w:rFonts w:ascii="Times New Roman" w:hAnsi="Times New Roman" w:cs="Times New Roman"/>
        </w:rPr>
        <w:t>.</w:t>
      </w:r>
      <w:r w:rsidR="00CE74DF" w:rsidRPr="00F94E28">
        <w:rPr>
          <w:rFonts w:ascii="Times New Roman" w:hAnsi="Times New Roman" w:cs="Times New Roman"/>
        </w:rPr>
        <w:t xml:space="preserve"> </w:t>
      </w:r>
      <w:r w:rsidR="00F776F9" w:rsidRPr="00F94E28">
        <w:rPr>
          <w:rFonts w:ascii="Times New Roman" w:hAnsi="Times New Roman" w:cs="Times New Roman"/>
        </w:rPr>
        <w:t>Tez</w:t>
      </w:r>
      <w:r w:rsidR="00CE74DF" w:rsidRPr="00F94E28">
        <w:rPr>
          <w:rFonts w:ascii="Times New Roman" w:hAnsi="Times New Roman" w:cs="Times New Roman"/>
        </w:rPr>
        <w:t xml:space="preserve"> </w:t>
      </w:r>
      <w:r w:rsidR="00F776F9" w:rsidRPr="00F94E28">
        <w:rPr>
          <w:rFonts w:ascii="Times New Roman" w:hAnsi="Times New Roman" w:cs="Times New Roman"/>
        </w:rPr>
        <w:t>ile</w:t>
      </w:r>
      <w:r w:rsidR="00CE74DF" w:rsidRPr="00F94E28">
        <w:rPr>
          <w:rFonts w:ascii="Times New Roman" w:hAnsi="Times New Roman" w:cs="Times New Roman"/>
        </w:rPr>
        <w:t xml:space="preserve"> </w:t>
      </w:r>
      <w:r w:rsidR="00F776F9" w:rsidRPr="00F94E28">
        <w:rPr>
          <w:rFonts w:ascii="Times New Roman" w:hAnsi="Times New Roman" w:cs="Times New Roman"/>
        </w:rPr>
        <w:t>ilgili</w:t>
      </w:r>
      <w:r w:rsidR="00CE74DF" w:rsidRPr="00F94E28">
        <w:rPr>
          <w:rFonts w:ascii="Times New Roman" w:hAnsi="Times New Roman" w:cs="Times New Roman"/>
        </w:rPr>
        <w:t xml:space="preserve"> </w:t>
      </w:r>
      <w:r w:rsidR="009D6CAA" w:rsidRPr="00F94E28">
        <w:rPr>
          <w:rFonts w:ascii="Times New Roman" w:hAnsi="Times New Roman" w:cs="Times New Roman"/>
        </w:rPr>
        <w:t>İntihal</w:t>
      </w:r>
      <w:r w:rsidR="00CE74DF" w:rsidRPr="00F94E28">
        <w:rPr>
          <w:rFonts w:ascii="Times New Roman" w:hAnsi="Times New Roman" w:cs="Times New Roman"/>
        </w:rPr>
        <w:t xml:space="preserve"> </w:t>
      </w:r>
      <w:r w:rsidR="009D6CAA" w:rsidRPr="00F94E28">
        <w:rPr>
          <w:rFonts w:ascii="Times New Roman" w:hAnsi="Times New Roman" w:cs="Times New Roman"/>
        </w:rPr>
        <w:t>Programı</w:t>
      </w:r>
      <w:r w:rsidR="00CE74DF" w:rsidRPr="00F94E28">
        <w:rPr>
          <w:rFonts w:ascii="Times New Roman" w:hAnsi="Times New Roman" w:cs="Times New Roman"/>
        </w:rPr>
        <w:t xml:space="preserve"> </w:t>
      </w:r>
      <w:r w:rsidR="009D6CAA" w:rsidRPr="00F94E28">
        <w:rPr>
          <w:rFonts w:ascii="Times New Roman" w:hAnsi="Times New Roman" w:cs="Times New Roman"/>
        </w:rPr>
        <w:t>tarafından</w:t>
      </w:r>
      <w:r w:rsidR="00CE74DF" w:rsidRPr="00F94E28">
        <w:rPr>
          <w:rFonts w:ascii="Times New Roman" w:hAnsi="Times New Roman" w:cs="Times New Roman"/>
        </w:rPr>
        <w:t xml:space="preserve"> </w:t>
      </w:r>
      <w:r w:rsidR="009D6CAA" w:rsidRPr="00F94E28">
        <w:rPr>
          <w:rFonts w:ascii="Times New Roman" w:hAnsi="Times New Roman" w:cs="Times New Roman"/>
        </w:rPr>
        <w:t>yapılan</w:t>
      </w:r>
      <w:r w:rsidR="00CE74DF" w:rsidRPr="00F94E28">
        <w:rPr>
          <w:rFonts w:ascii="Times New Roman" w:hAnsi="Times New Roman" w:cs="Times New Roman"/>
        </w:rPr>
        <w:t xml:space="preserve"> </w:t>
      </w:r>
      <w:r w:rsidR="009D6CAA" w:rsidRPr="00F94E28">
        <w:rPr>
          <w:rFonts w:ascii="Times New Roman" w:hAnsi="Times New Roman" w:cs="Times New Roman"/>
        </w:rPr>
        <w:t>raporlama</w:t>
      </w:r>
      <w:r w:rsidR="00CE74DF" w:rsidRPr="00F94E28">
        <w:rPr>
          <w:rFonts w:ascii="Times New Roman" w:hAnsi="Times New Roman" w:cs="Times New Roman"/>
        </w:rPr>
        <w:t xml:space="preserve"> </w:t>
      </w:r>
      <w:r w:rsidR="009D6CAA" w:rsidRPr="00F94E28">
        <w:rPr>
          <w:rFonts w:ascii="Times New Roman" w:hAnsi="Times New Roman" w:cs="Times New Roman"/>
        </w:rPr>
        <w:t>işlemi</w:t>
      </w:r>
      <w:r w:rsidR="00CE74DF" w:rsidRPr="00F94E28">
        <w:rPr>
          <w:rFonts w:ascii="Times New Roman" w:hAnsi="Times New Roman" w:cs="Times New Roman"/>
        </w:rPr>
        <w:t xml:space="preserve"> </w:t>
      </w:r>
      <w:r w:rsidR="009D6CAA" w:rsidRPr="00F94E28">
        <w:rPr>
          <w:rFonts w:ascii="Times New Roman" w:hAnsi="Times New Roman" w:cs="Times New Roman"/>
        </w:rPr>
        <w:t>sonrasında</w:t>
      </w:r>
      <w:r w:rsidR="00CE74DF" w:rsidRPr="00F94E28">
        <w:rPr>
          <w:rFonts w:ascii="Times New Roman" w:hAnsi="Times New Roman" w:cs="Times New Roman"/>
        </w:rPr>
        <w:t xml:space="preserve"> </w:t>
      </w:r>
      <w:r w:rsidR="009D6CAA" w:rsidRPr="00F94E28">
        <w:rPr>
          <w:rFonts w:ascii="Times New Roman" w:hAnsi="Times New Roman" w:cs="Times New Roman"/>
        </w:rPr>
        <w:t>alınan</w:t>
      </w:r>
      <w:r w:rsidR="00CE74DF" w:rsidRPr="00F94E28">
        <w:rPr>
          <w:rFonts w:ascii="Times New Roman" w:hAnsi="Times New Roman" w:cs="Times New Roman"/>
        </w:rPr>
        <w:t xml:space="preserve"> </w:t>
      </w:r>
      <w:r w:rsidR="009D6CAA" w:rsidRPr="00F94E28">
        <w:rPr>
          <w:rFonts w:ascii="Times New Roman" w:hAnsi="Times New Roman" w:cs="Times New Roman"/>
        </w:rPr>
        <w:t>raporda</w:t>
      </w:r>
      <w:r w:rsidR="00CE74DF" w:rsidRPr="00F94E28">
        <w:rPr>
          <w:rFonts w:ascii="Times New Roman" w:hAnsi="Times New Roman" w:cs="Times New Roman"/>
        </w:rPr>
        <w:t xml:space="preserve"> </w:t>
      </w:r>
      <w:r w:rsidR="009D6CAA" w:rsidRPr="00F94E28">
        <w:rPr>
          <w:rFonts w:ascii="Times New Roman" w:hAnsi="Times New Roman" w:cs="Times New Roman"/>
        </w:rPr>
        <w:t>belirtilen</w:t>
      </w:r>
      <w:r w:rsidR="00CE74DF" w:rsidRPr="00F94E28">
        <w:rPr>
          <w:rFonts w:ascii="Times New Roman" w:hAnsi="Times New Roman" w:cs="Times New Roman"/>
        </w:rPr>
        <w:t xml:space="preserve"> </w:t>
      </w:r>
      <w:r w:rsidR="009D6CAA" w:rsidRPr="00F94E28">
        <w:rPr>
          <w:rFonts w:ascii="Times New Roman" w:hAnsi="Times New Roman" w:cs="Times New Roman"/>
          <w:i/>
        </w:rPr>
        <w:t>benzerlik</w:t>
      </w:r>
      <w:r w:rsidR="00CE74DF" w:rsidRPr="00F94E28">
        <w:rPr>
          <w:rFonts w:ascii="Times New Roman" w:hAnsi="Times New Roman" w:cs="Times New Roman"/>
          <w:i/>
        </w:rPr>
        <w:t xml:space="preserve"> </w:t>
      </w:r>
      <w:r w:rsidR="00F94E28" w:rsidRPr="00F94E28">
        <w:rPr>
          <w:rFonts w:ascii="Times New Roman" w:hAnsi="Times New Roman" w:cs="Times New Roman"/>
          <w:i/>
        </w:rPr>
        <w:t>oranının</w:t>
      </w:r>
      <w:r w:rsidR="009D6CAA" w:rsidRPr="00F94E28">
        <w:rPr>
          <w:rFonts w:ascii="Times New Roman" w:hAnsi="Times New Roman" w:cs="Times New Roman"/>
        </w:rPr>
        <w:t>,</w:t>
      </w:r>
      <w:r w:rsidR="00CE74DF" w:rsidRPr="00F94E28">
        <w:rPr>
          <w:rFonts w:ascii="Times New Roman" w:hAnsi="Times New Roman" w:cs="Times New Roman"/>
        </w:rPr>
        <w:t xml:space="preserve"> </w:t>
      </w:r>
      <w:r w:rsidR="009D6CAA" w:rsidRPr="00F94E28">
        <w:rPr>
          <w:rFonts w:ascii="Times New Roman" w:hAnsi="Times New Roman" w:cs="Times New Roman"/>
        </w:rPr>
        <w:t>değerlendir</w:t>
      </w:r>
      <w:r w:rsidRPr="00F94E28">
        <w:rPr>
          <w:rFonts w:ascii="Times New Roman" w:hAnsi="Times New Roman" w:cs="Times New Roman"/>
        </w:rPr>
        <w:t>il</w:t>
      </w:r>
      <w:r w:rsidR="009D6CAA" w:rsidRPr="00F94E28">
        <w:rPr>
          <w:rFonts w:ascii="Times New Roman" w:hAnsi="Times New Roman" w:cs="Times New Roman"/>
        </w:rPr>
        <w:t>me</w:t>
      </w:r>
      <w:r w:rsidRPr="00F94E28">
        <w:rPr>
          <w:rFonts w:ascii="Times New Roman" w:hAnsi="Times New Roman" w:cs="Times New Roman"/>
        </w:rPr>
        <w:t>sinde</w:t>
      </w:r>
      <w:r w:rsidR="00CE74DF" w:rsidRPr="00F94E28">
        <w:rPr>
          <w:rFonts w:ascii="Times New Roman" w:hAnsi="Times New Roman" w:cs="Times New Roman"/>
        </w:rPr>
        <w:t xml:space="preserve"> </w:t>
      </w:r>
      <w:r w:rsidR="009D6CAA" w:rsidRPr="00F94E28">
        <w:rPr>
          <w:rFonts w:ascii="Times New Roman" w:hAnsi="Times New Roman" w:cs="Times New Roman"/>
          <w:i/>
        </w:rPr>
        <w:t>alıntılar</w:t>
      </w:r>
      <w:r w:rsidR="00CE74DF" w:rsidRPr="00F94E28">
        <w:rPr>
          <w:rFonts w:ascii="Times New Roman" w:hAnsi="Times New Roman" w:cs="Times New Roman"/>
          <w:i/>
        </w:rPr>
        <w:t xml:space="preserve"> </w:t>
      </w:r>
      <w:r w:rsidR="009D6CAA" w:rsidRPr="00F94E28">
        <w:rPr>
          <w:rFonts w:ascii="Times New Roman" w:hAnsi="Times New Roman" w:cs="Times New Roman"/>
          <w:i/>
        </w:rPr>
        <w:t>hariç</w:t>
      </w:r>
      <w:r w:rsidR="00CE74DF" w:rsidRPr="00F94E28">
        <w:rPr>
          <w:rFonts w:ascii="Times New Roman" w:hAnsi="Times New Roman" w:cs="Times New Roman"/>
        </w:rPr>
        <w:t xml:space="preserve"> </w:t>
      </w:r>
      <w:r w:rsidR="009D6CAA" w:rsidRPr="00F94E28">
        <w:rPr>
          <w:rFonts w:ascii="Times New Roman" w:hAnsi="Times New Roman" w:cs="Times New Roman"/>
        </w:rPr>
        <w:t>yapılıyorsa</w:t>
      </w:r>
      <w:r w:rsidR="00CE74DF" w:rsidRPr="00F94E28">
        <w:rPr>
          <w:rFonts w:ascii="Times New Roman" w:hAnsi="Times New Roman" w:cs="Times New Roman"/>
        </w:rPr>
        <w:t xml:space="preserve"> </w:t>
      </w:r>
      <w:r w:rsidR="009D6CAA" w:rsidRPr="00F94E28">
        <w:rPr>
          <w:rFonts w:ascii="Times New Roman" w:hAnsi="Times New Roman" w:cs="Times New Roman"/>
        </w:rPr>
        <w:t>en</w:t>
      </w:r>
      <w:r w:rsidR="00CE74DF" w:rsidRPr="00F94E28">
        <w:rPr>
          <w:rFonts w:ascii="Times New Roman" w:hAnsi="Times New Roman" w:cs="Times New Roman"/>
        </w:rPr>
        <w:t xml:space="preserve"> </w:t>
      </w:r>
      <w:r w:rsidR="009D6CAA" w:rsidRPr="00F94E28">
        <w:rPr>
          <w:rFonts w:ascii="Times New Roman" w:hAnsi="Times New Roman" w:cs="Times New Roman"/>
        </w:rPr>
        <w:t>fazla</w:t>
      </w:r>
      <w:r w:rsidR="00CE74DF" w:rsidRPr="00F94E28">
        <w:rPr>
          <w:rFonts w:ascii="Times New Roman" w:hAnsi="Times New Roman" w:cs="Times New Roman"/>
        </w:rPr>
        <w:t xml:space="preserve"> </w:t>
      </w:r>
      <w:r w:rsidR="009D6CAA" w:rsidRPr="00F94E28">
        <w:rPr>
          <w:rFonts w:ascii="Times New Roman" w:hAnsi="Times New Roman" w:cs="Times New Roman"/>
        </w:rPr>
        <w:t>%10,</w:t>
      </w:r>
      <w:r w:rsidR="00CE74DF" w:rsidRPr="00F94E28">
        <w:rPr>
          <w:rFonts w:ascii="Times New Roman" w:hAnsi="Times New Roman" w:cs="Times New Roman"/>
        </w:rPr>
        <w:t xml:space="preserve"> </w:t>
      </w:r>
      <w:r w:rsidR="009D6CAA" w:rsidRPr="00F94E28">
        <w:rPr>
          <w:rFonts w:ascii="Times New Roman" w:hAnsi="Times New Roman" w:cs="Times New Roman"/>
          <w:i/>
        </w:rPr>
        <w:t>alıntılar</w:t>
      </w:r>
      <w:r w:rsidR="00CE74DF" w:rsidRPr="00F94E28">
        <w:rPr>
          <w:rFonts w:ascii="Times New Roman" w:hAnsi="Times New Roman" w:cs="Times New Roman"/>
          <w:i/>
        </w:rPr>
        <w:t xml:space="preserve"> </w:t>
      </w:r>
      <w:r w:rsidR="00F94E28" w:rsidRPr="00F94E28">
        <w:rPr>
          <w:rFonts w:ascii="Times New Roman" w:hAnsi="Times New Roman" w:cs="Times New Roman"/>
          <w:i/>
        </w:rPr>
        <w:t>dâhil</w:t>
      </w:r>
      <w:r w:rsidR="00CE74DF" w:rsidRPr="00F94E28">
        <w:rPr>
          <w:rFonts w:ascii="Times New Roman" w:hAnsi="Times New Roman" w:cs="Times New Roman"/>
        </w:rPr>
        <w:t xml:space="preserve"> </w:t>
      </w:r>
      <w:r w:rsidR="009D6CAA" w:rsidRPr="00F94E28">
        <w:rPr>
          <w:rFonts w:ascii="Times New Roman" w:hAnsi="Times New Roman" w:cs="Times New Roman"/>
        </w:rPr>
        <w:t>yapılıyorsa</w:t>
      </w:r>
      <w:r w:rsidR="00CE74DF" w:rsidRPr="00F94E28">
        <w:rPr>
          <w:rFonts w:ascii="Times New Roman" w:hAnsi="Times New Roman" w:cs="Times New Roman"/>
        </w:rPr>
        <w:t xml:space="preserve"> </w:t>
      </w:r>
      <w:r w:rsidR="009D6CAA" w:rsidRPr="00F94E28">
        <w:rPr>
          <w:rFonts w:ascii="Times New Roman" w:hAnsi="Times New Roman" w:cs="Times New Roman"/>
        </w:rPr>
        <w:t>%</w:t>
      </w:r>
      <w:r w:rsidR="00CE74DF" w:rsidRPr="00F94E28">
        <w:rPr>
          <w:rFonts w:ascii="Times New Roman" w:hAnsi="Times New Roman" w:cs="Times New Roman"/>
        </w:rPr>
        <w:t xml:space="preserve"> </w:t>
      </w:r>
      <w:r w:rsidR="009D6CAA" w:rsidRPr="00F94E28">
        <w:rPr>
          <w:rFonts w:ascii="Times New Roman" w:hAnsi="Times New Roman" w:cs="Times New Roman"/>
        </w:rPr>
        <w:t>30'u</w:t>
      </w:r>
      <w:r w:rsidR="00CE74DF" w:rsidRPr="00F94E28">
        <w:rPr>
          <w:rFonts w:ascii="Times New Roman" w:hAnsi="Times New Roman" w:cs="Times New Roman"/>
        </w:rPr>
        <w:t xml:space="preserve"> </w:t>
      </w:r>
      <w:r w:rsidR="009D6CAA" w:rsidRPr="00F94E28">
        <w:rPr>
          <w:rFonts w:ascii="Times New Roman" w:hAnsi="Times New Roman" w:cs="Times New Roman"/>
        </w:rPr>
        <w:t>geçmemelidir.</w:t>
      </w:r>
    </w:p>
    <w:p w:rsidR="00BA1BA2" w:rsidRPr="00F94E28" w:rsidRDefault="00BA1BA2" w:rsidP="00BB4EC0">
      <w:pPr>
        <w:widowControl w:val="0"/>
        <w:autoSpaceDE w:val="0"/>
        <w:autoSpaceDN w:val="0"/>
        <w:adjustRightInd w:val="0"/>
        <w:spacing w:after="120" w:line="276" w:lineRule="auto"/>
        <w:jc w:val="center"/>
        <w:rPr>
          <w:rFonts w:ascii="Times New Roman" w:hAnsi="Times New Roman" w:cs="Times New Roman"/>
          <w:b/>
        </w:rPr>
      </w:pPr>
      <w:r w:rsidRPr="00F94E28">
        <w:rPr>
          <w:rFonts w:ascii="Times New Roman" w:hAnsi="Times New Roman" w:cs="Times New Roman"/>
          <w:b/>
        </w:rPr>
        <w:t>Tez</w:t>
      </w:r>
      <w:r w:rsidR="00CE74DF" w:rsidRPr="00F94E28">
        <w:rPr>
          <w:rFonts w:ascii="Times New Roman" w:hAnsi="Times New Roman" w:cs="Times New Roman"/>
          <w:b/>
        </w:rPr>
        <w:t xml:space="preserve"> </w:t>
      </w:r>
      <w:r w:rsidRPr="00F94E28">
        <w:rPr>
          <w:rFonts w:ascii="Times New Roman" w:hAnsi="Times New Roman" w:cs="Times New Roman"/>
          <w:b/>
        </w:rPr>
        <w:t>Çalışması</w:t>
      </w:r>
      <w:r w:rsidR="00CE74DF" w:rsidRPr="00F94E28">
        <w:rPr>
          <w:rFonts w:ascii="Times New Roman" w:hAnsi="Times New Roman" w:cs="Times New Roman"/>
          <w:b/>
        </w:rPr>
        <w:t xml:space="preserve"> </w:t>
      </w:r>
      <w:r w:rsidR="000D3812" w:rsidRPr="00F94E28">
        <w:rPr>
          <w:rFonts w:ascii="Times New Roman" w:hAnsi="Times New Roman" w:cs="Times New Roman"/>
          <w:b/>
        </w:rPr>
        <w:t>Benzer</w:t>
      </w:r>
      <w:r w:rsidRPr="00F94E28">
        <w:rPr>
          <w:rFonts w:ascii="Times New Roman" w:hAnsi="Times New Roman" w:cs="Times New Roman"/>
          <w:b/>
        </w:rPr>
        <w:t>lik</w:t>
      </w:r>
      <w:r w:rsidR="00CE74DF" w:rsidRPr="00F94E28">
        <w:rPr>
          <w:rFonts w:ascii="Times New Roman" w:hAnsi="Times New Roman" w:cs="Times New Roman"/>
          <w:b/>
        </w:rPr>
        <w:t xml:space="preserve"> </w:t>
      </w:r>
      <w:r w:rsidRPr="00F94E28">
        <w:rPr>
          <w:rFonts w:ascii="Times New Roman" w:hAnsi="Times New Roman" w:cs="Times New Roman"/>
          <w:b/>
        </w:rPr>
        <w:t>Raporunun</w:t>
      </w:r>
      <w:r w:rsidR="00CE74DF" w:rsidRPr="00F94E28">
        <w:rPr>
          <w:rFonts w:ascii="Times New Roman" w:hAnsi="Times New Roman" w:cs="Times New Roman"/>
          <w:b/>
        </w:rPr>
        <w:t xml:space="preserve"> </w:t>
      </w:r>
      <w:r w:rsidRPr="00F94E28">
        <w:rPr>
          <w:rFonts w:ascii="Times New Roman" w:hAnsi="Times New Roman" w:cs="Times New Roman"/>
          <w:b/>
        </w:rPr>
        <w:t>Tez</w:t>
      </w:r>
      <w:r w:rsidR="00CE74DF" w:rsidRPr="00F94E28">
        <w:rPr>
          <w:rFonts w:ascii="Times New Roman" w:hAnsi="Times New Roman" w:cs="Times New Roman"/>
          <w:b/>
        </w:rPr>
        <w:t xml:space="preserve"> </w:t>
      </w:r>
      <w:r w:rsidRPr="00F94E28">
        <w:rPr>
          <w:rFonts w:ascii="Times New Roman" w:hAnsi="Times New Roman" w:cs="Times New Roman"/>
          <w:b/>
        </w:rPr>
        <w:t>Savunma</w:t>
      </w:r>
      <w:r w:rsidR="00CE74DF" w:rsidRPr="00F94E28">
        <w:rPr>
          <w:rFonts w:ascii="Times New Roman" w:hAnsi="Times New Roman" w:cs="Times New Roman"/>
          <w:b/>
        </w:rPr>
        <w:t xml:space="preserve"> </w:t>
      </w:r>
      <w:r w:rsidRPr="00F94E28">
        <w:rPr>
          <w:rFonts w:ascii="Times New Roman" w:hAnsi="Times New Roman" w:cs="Times New Roman"/>
          <w:b/>
        </w:rPr>
        <w:t>Sınavı</w:t>
      </w:r>
      <w:r w:rsidR="00CE74DF" w:rsidRPr="00F94E28">
        <w:rPr>
          <w:rFonts w:ascii="Times New Roman" w:hAnsi="Times New Roman" w:cs="Times New Roman"/>
          <w:b/>
        </w:rPr>
        <w:t xml:space="preserve"> </w:t>
      </w:r>
      <w:r w:rsidRPr="00F94E28">
        <w:rPr>
          <w:rFonts w:ascii="Times New Roman" w:hAnsi="Times New Roman" w:cs="Times New Roman"/>
          <w:b/>
        </w:rPr>
        <w:t>Öncesinde</w:t>
      </w:r>
      <w:r w:rsidR="00CE74DF" w:rsidRPr="00F94E28">
        <w:rPr>
          <w:rFonts w:ascii="Times New Roman" w:hAnsi="Times New Roman" w:cs="Times New Roman"/>
          <w:b/>
        </w:rPr>
        <w:t xml:space="preserve"> </w:t>
      </w:r>
      <w:r w:rsidRPr="00F94E28">
        <w:rPr>
          <w:rFonts w:ascii="Times New Roman" w:hAnsi="Times New Roman" w:cs="Times New Roman"/>
          <w:b/>
        </w:rPr>
        <w:t>Kullanılması</w:t>
      </w:r>
    </w:p>
    <w:p w:rsidR="00BA1BA2" w:rsidRPr="00F94E28" w:rsidRDefault="00BA1BA2" w:rsidP="00B2533E">
      <w:pPr>
        <w:widowControl w:val="0"/>
        <w:autoSpaceDE w:val="0"/>
        <w:autoSpaceDN w:val="0"/>
        <w:adjustRightInd w:val="0"/>
        <w:spacing w:after="120" w:line="276" w:lineRule="auto"/>
        <w:jc w:val="both"/>
        <w:outlineLvl w:val="0"/>
        <w:rPr>
          <w:rFonts w:ascii="Times New Roman" w:hAnsi="Times New Roman" w:cs="Times New Roman"/>
        </w:rPr>
      </w:pPr>
      <w:proofErr w:type="gramStart"/>
      <w:r w:rsidRPr="00F94E28">
        <w:rPr>
          <w:rFonts w:ascii="Times New Roman" w:hAnsi="Times New Roman" w:cs="Times New Roman"/>
        </w:rPr>
        <w:t>MADDE</w:t>
      </w:r>
      <w:r w:rsidR="00CE74DF" w:rsidRPr="00F94E28">
        <w:rPr>
          <w:rFonts w:ascii="Times New Roman" w:hAnsi="Times New Roman" w:cs="Times New Roman"/>
        </w:rPr>
        <w:t xml:space="preserve"> </w:t>
      </w:r>
      <w:r w:rsidRPr="00F94E28">
        <w:rPr>
          <w:rFonts w:ascii="Times New Roman" w:hAnsi="Times New Roman" w:cs="Times New Roman"/>
        </w:rPr>
        <w:t>6</w:t>
      </w:r>
      <w:r w:rsidR="00F21589" w:rsidRPr="00F94E28">
        <w:rPr>
          <w:rFonts w:ascii="Times New Roman" w:hAnsi="Times New Roman" w:cs="Times New Roman"/>
        </w:rPr>
        <w:t>- (</w:t>
      </w:r>
      <w:r w:rsidRPr="00F94E28">
        <w:rPr>
          <w:rFonts w:ascii="Times New Roman" w:hAnsi="Times New Roman" w:cs="Times New Roman"/>
        </w:rPr>
        <w:t>1)</w:t>
      </w:r>
      <w:r w:rsidR="00CE74DF" w:rsidRPr="00F94E28">
        <w:rPr>
          <w:rFonts w:ascii="Times New Roman" w:hAnsi="Times New Roman" w:cs="Times New Roman"/>
        </w:rPr>
        <w:t xml:space="preserve"> </w:t>
      </w:r>
      <w:r w:rsidR="000F5AE0" w:rsidRPr="00F94E28">
        <w:rPr>
          <w:rFonts w:ascii="Times New Roman" w:hAnsi="Times New Roman" w:cs="Times New Roman"/>
        </w:rPr>
        <w:t>TURNITIN</w:t>
      </w:r>
      <w:r w:rsidR="00CE74DF" w:rsidRPr="00F94E28">
        <w:rPr>
          <w:rFonts w:ascii="Times New Roman" w:hAnsi="Times New Roman" w:cs="Times New Roman"/>
        </w:rPr>
        <w:t xml:space="preserve"> </w:t>
      </w:r>
      <w:r w:rsidRPr="00F94E28">
        <w:rPr>
          <w:rFonts w:ascii="Times New Roman" w:hAnsi="Times New Roman" w:cs="Times New Roman"/>
        </w:rPr>
        <w:t>intihal</w:t>
      </w:r>
      <w:r w:rsidR="00CE74DF" w:rsidRPr="00F94E28">
        <w:rPr>
          <w:rFonts w:ascii="Times New Roman" w:hAnsi="Times New Roman" w:cs="Times New Roman"/>
        </w:rPr>
        <w:t xml:space="preserve"> </w:t>
      </w:r>
      <w:r w:rsidRPr="00F94E28">
        <w:rPr>
          <w:rFonts w:ascii="Times New Roman" w:hAnsi="Times New Roman" w:cs="Times New Roman"/>
        </w:rPr>
        <w:t>engelleme</w:t>
      </w:r>
      <w:r w:rsidR="00CE74DF" w:rsidRPr="00F94E28">
        <w:rPr>
          <w:rFonts w:ascii="Times New Roman" w:hAnsi="Times New Roman" w:cs="Times New Roman"/>
        </w:rPr>
        <w:t xml:space="preserve"> </w:t>
      </w:r>
      <w:r w:rsidRPr="00F94E28">
        <w:rPr>
          <w:rFonts w:ascii="Times New Roman" w:hAnsi="Times New Roman" w:cs="Times New Roman"/>
        </w:rPr>
        <w:t>programı</w:t>
      </w:r>
      <w:r w:rsidR="00CE74DF" w:rsidRPr="00F94E28">
        <w:rPr>
          <w:rFonts w:ascii="Times New Roman" w:hAnsi="Times New Roman" w:cs="Times New Roman"/>
        </w:rPr>
        <w:t xml:space="preserve"> </w:t>
      </w:r>
      <w:r w:rsidRPr="00F94E28">
        <w:rPr>
          <w:rFonts w:ascii="Times New Roman" w:hAnsi="Times New Roman" w:cs="Times New Roman"/>
        </w:rPr>
        <w:t>tarafından</w:t>
      </w:r>
      <w:r w:rsidR="00CE74DF" w:rsidRPr="00F94E28">
        <w:rPr>
          <w:rFonts w:ascii="Times New Roman" w:hAnsi="Times New Roman" w:cs="Times New Roman"/>
        </w:rPr>
        <w:t xml:space="preserve"> </w:t>
      </w:r>
      <w:r w:rsidRPr="00F94E28">
        <w:rPr>
          <w:rFonts w:ascii="Times New Roman" w:hAnsi="Times New Roman" w:cs="Times New Roman"/>
        </w:rPr>
        <w:t>yapılan</w:t>
      </w:r>
      <w:r w:rsidR="00CE74DF" w:rsidRPr="00F94E28">
        <w:rPr>
          <w:rFonts w:ascii="Times New Roman" w:hAnsi="Times New Roman" w:cs="Times New Roman"/>
        </w:rPr>
        <w:t xml:space="preserve"> </w:t>
      </w:r>
      <w:r w:rsidRPr="00F94E28">
        <w:rPr>
          <w:rFonts w:ascii="Times New Roman" w:hAnsi="Times New Roman" w:cs="Times New Roman"/>
        </w:rPr>
        <w:t>raporlama</w:t>
      </w:r>
      <w:r w:rsidR="00CE74DF" w:rsidRPr="00F94E28">
        <w:rPr>
          <w:rFonts w:ascii="Times New Roman" w:hAnsi="Times New Roman" w:cs="Times New Roman"/>
        </w:rPr>
        <w:t xml:space="preserve"> </w:t>
      </w:r>
      <w:r w:rsidRPr="00F94E28">
        <w:rPr>
          <w:rFonts w:ascii="Times New Roman" w:hAnsi="Times New Roman" w:cs="Times New Roman"/>
        </w:rPr>
        <w:t>işlemi</w:t>
      </w:r>
      <w:r w:rsidR="00CE74DF" w:rsidRPr="00F94E28">
        <w:rPr>
          <w:rFonts w:ascii="Times New Roman" w:hAnsi="Times New Roman" w:cs="Times New Roman"/>
        </w:rPr>
        <w:t xml:space="preserve"> </w:t>
      </w:r>
      <w:r w:rsidRPr="00F94E28">
        <w:rPr>
          <w:rFonts w:ascii="Times New Roman" w:hAnsi="Times New Roman" w:cs="Times New Roman"/>
        </w:rPr>
        <w:t>sonrasında</w:t>
      </w:r>
      <w:r w:rsidR="00CE74DF" w:rsidRPr="00F94E28">
        <w:rPr>
          <w:rFonts w:ascii="Times New Roman" w:hAnsi="Times New Roman" w:cs="Times New Roman"/>
        </w:rPr>
        <w:t xml:space="preserve"> </w:t>
      </w:r>
      <w:r w:rsidRPr="00F94E28">
        <w:rPr>
          <w:rFonts w:ascii="Times New Roman" w:hAnsi="Times New Roman" w:cs="Times New Roman"/>
        </w:rPr>
        <w:t>kaydedilmiş</w:t>
      </w:r>
      <w:r w:rsidR="00CE74DF" w:rsidRPr="00F94E28">
        <w:rPr>
          <w:rFonts w:ascii="Times New Roman" w:hAnsi="Times New Roman" w:cs="Times New Roman"/>
        </w:rPr>
        <w:t xml:space="preserve"> </w:t>
      </w:r>
      <w:r w:rsidRPr="00F94E28">
        <w:rPr>
          <w:rFonts w:ascii="Times New Roman" w:hAnsi="Times New Roman" w:cs="Times New Roman"/>
        </w:rPr>
        <w:t>olan</w:t>
      </w:r>
      <w:r w:rsidR="00CE74DF" w:rsidRPr="00F94E28">
        <w:rPr>
          <w:rFonts w:ascii="Times New Roman" w:hAnsi="Times New Roman" w:cs="Times New Roman"/>
        </w:rPr>
        <w:t xml:space="preserve"> </w:t>
      </w:r>
      <w:r w:rsidRPr="00F94E28">
        <w:rPr>
          <w:rFonts w:ascii="Times New Roman" w:hAnsi="Times New Roman" w:cs="Times New Roman"/>
        </w:rPr>
        <w:t>ekran</w:t>
      </w:r>
      <w:r w:rsidR="00CE74DF" w:rsidRPr="00F94E28">
        <w:rPr>
          <w:rFonts w:ascii="Times New Roman" w:hAnsi="Times New Roman" w:cs="Times New Roman"/>
        </w:rPr>
        <w:t xml:space="preserve"> </w:t>
      </w:r>
      <w:r w:rsidRPr="00F94E28">
        <w:rPr>
          <w:rFonts w:ascii="Times New Roman" w:hAnsi="Times New Roman" w:cs="Times New Roman"/>
        </w:rPr>
        <w:t>görüntüsünün</w:t>
      </w:r>
      <w:r w:rsidR="00CE74DF" w:rsidRPr="00F94E28">
        <w:rPr>
          <w:rFonts w:ascii="Times New Roman" w:hAnsi="Times New Roman" w:cs="Times New Roman"/>
        </w:rPr>
        <w:t xml:space="preserve"> </w:t>
      </w:r>
      <w:r w:rsidRPr="00F94E28">
        <w:rPr>
          <w:rFonts w:ascii="Times New Roman" w:hAnsi="Times New Roman" w:cs="Times New Roman"/>
        </w:rPr>
        <w:t>sağ</w:t>
      </w:r>
      <w:r w:rsidR="00CE74DF" w:rsidRPr="00F94E28">
        <w:rPr>
          <w:rFonts w:ascii="Times New Roman" w:hAnsi="Times New Roman" w:cs="Times New Roman"/>
        </w:rPr>
        <w:t xml:space="preserve"> </w:t>
      </w:r>
      <w:r w:rsidR="00F94E28" w:rsidRPr="00F94E28">
        <w:rPr>
          <w:rFonts w:ascii="Times New Roman" w:hAnsi="Times New Roman" w:cs="Times New Roman"/>
        </w:rPr>
        <w:t>üst</w:t>
      </w:r>
      <w:r w:rsidR="00CE74DF" w:rsidRPr="00F94E28">
        <w:rPr>
          <w:rFonts w:ascii="Times New Roman" w:hAnsi="Times New Roman" w:cs="Times New Roman"/>
        </w:rPr>
        <w:t xml:space="preserve"> </w:t>
      </w:r>
      <w:r w:rsidRPr="00F94E28">
        <w:rPr>
          <w:rFonts w:ascii="Times New Roman" w:hAnsi="Times New Roman" w:cs="Times New Roman"/>
        </w:rPr>
        <w:t>köşesinde</w:t>
      </w:r>
      <w:r w:rsidR="00CE74DF" w:rsidRPr="00F94E28">
        <w:rPr>
          <w:rFonts w:ascii="Times New Roman" w:hAnsi="Times New Roman" w:cs="Times New Roman"/>
        </w:rPr>
        <w:t xml:space="preserve"> </w:t>
      </w:r>
      <w:r w:rsidR="00F94E28" w:rsidRPr="00F94E28">
        <w:rPr>
          <w:rFonts w:ascii="Times New Roman" w:hAnsi="Times New Roman" w:cs="Times New Roman"/>
        </w:rPr>
        <w:t>yüzdelik</w:t>
      </w:r>
      <w:r w:rsidR="00CE74DF" w:rsidRPr="00F94E28">
        <w:rPr>
          <w:rFonts w:ascii="Times New Roman" w:hAnsi="Times New Roman" w:cs="Times New Roman"/>
        </w:rPr>
        <w:t xml:space="preserve"> </w:t>
      </w:r>
      <w:r w:rsidRPr="00F94E28">
        <w:rPr>
          <w:rFonts w:ascii="Times New Roman" w:hAnsi="Times New Roman" w:cs="Times New Roman"/>
        </w:rPr>
        <w:t>sayı</w:t>
      </w:r>
      <w:r w:rsidR="00CE74DF" w:rsidRPr="00F94E28">
        <w:rPr>
          <w:rFonts w:ascii="Times New Roman" w:hAnsi="Times New Roman" w:cs="Times New Roman"/>
        </w:rPr>
        <w:t xml:space="preserve"> </w:t>
      </w:r>
      <w:r w:rsidRPr="00F94E28">
        <w:rPr>
          <w:rFonts w:ascii="Times New Roman" w:hAnsi="Times New Roman" w:cs="Times New Roman"/>
        </w:rPr>
        <w:t>olarak</w:t>
      </w:r>
      <w:r w:rsidR="00CE74DF" w:rsidRPr="00F94E28">
        <w:rPr>
          <w:rFonts w:ascii="Times New Roman" w:hAnsi="Times New Roman" w:cs="Times New Roman"/>
        </w:rPr>
        <w:t xml:space="preserve"> </w:t>
      </w:r>
      <w:r w:rsidRPr="00F94E28">
        <w:rPr>
          <w:rFonts w:ascii="Times New Roman" w:hAnsi="Times New Roman" w:cs="Times New Roman"/>
        </w:rPr>
        <w:t>belirtilen</w:t>
      </w:r>
      <w:r w:rsidR="00CE74DF" w:rsidRPr="00F94E28">
        <w:rPr>
          <w:rFonts w:ascii="Times New Roman" w:hAnsi="Times New Roman" w:cs="Times New Roman"/>
        </w:rPr>
        <w:t xml:space="preserve"> </w:t>
      </w:r>
      <w:r w:rsidRPr="00F94E28">
        <w:rPr>
          <w:rFonts w:ascii="Times New Roman" w:hAnsi="Times New Roman" w:cs="Times New Roman"/>
        </w:rPr>
        <w:t>benzerlik</w:t>
      </w:r>
      <w:r w:rsidR="00CE74DF" w:rsidRPr="00F94E28">
        <w:rPr>
          <w:rFonts w:ascii="Times New Roman" w:hAnsi="Times New Roman" w:cs="Times New Roman"/>
        </w:rPr>
        <w:t xml:space="preserve"> </w:t>
      </w:r>
      <w:r w:rsidRPr="00F94E28">
        <w:rPr>
          <w:rFonts w:ascii="Times New Roman" w:hAnsi="Times New Roman" w:cs="Times New Roman"/>
        </w:rPr>
        <w:t>oranı,</w:t>
      </w:r>
      <w:r w:rsidR="00CE74DF" w:rsidRPr="00F94E28">
        <w:rPr>
          <w:rFonts w:ascii="Times New Roman" w:hAnsi="Times New Roman" w:cs="Times New Roman"/>
        </w:rPr>
        <w:t xml:space="preserve"> </w:t>
      </w:r>
      <w:r w:rsidRPr="00F94E28">
        <w:rPr>
          <w:rFonts w:ascii="Times New Roman" w:hAnsi="Times New Roman" w:cs="Times New Roman"/>
        </w:rPr>
        <w:t>raporlamaya</w:t>
      </w:r>
      <w:r w:rsidR="00CE74DF" w:rsidRPr="00F94E28">
        <w:rPr>
          <w:rFonts w:ascii="Times New Roman" w:hAnsi="Times New Roman" w:cs="Times New Roman"/>
        </w:rPr>
        <w:t xml:space="preserve"> </w:t>
      </w:r>
      <w:r w:rsidRPr="00F94E28">
        <w:rPr>
          <w:rFonts w:ascii="Times New Roman" w:hAnsi="Times New Roman" w:cs="Times New Roman"/>
        </w:rPr>
        <w:t>tabi</w:t>
      </w:r>
      <w:r w:rsidR="00CE74DF" w:rsidRPr="00F94E28">
        <w:rPr>
          <w:rFonts w:ascii="Times New Roman" w:hAnsi="Times New Roman" w:cs="Times New Roman"/>
        </w:rPr>
        <w:t xml:space="preserve"> </w:t>
      </w:r>
      <w:r w:rsidRPr="00F94E28">
        <w:rPr>
          <w:rFonts w:ascii="Times New Roman" w:hAnsi="Times New Roman" w:cs="Times New Roman"/>
        </w:rPr>
        <w:t>tutulmuş</w:t>
      </w:r>
      <w:r w:rsidR="00CE74DF" w:rsidRPr="00F94E28">
        <w:rPr>
          <w:rFonts w:ascii="Times New Roman" w:hAnsi="Times New Roman" w:cs="Times New Roman"/>
        </w:rPr>
        <w:t xml:space="preserve"> </w:t>
      </w:r>
      <w:r w:rsidRPr="00F94E28">
        <w:rPr>
          <w:rFonts w:ascii="Times New Roman" w:hAnsi="Times New Roman" w:cs="Times New Roman"/>
        </w:rPr>
        <w:t>olan</w:t>
      </w:r>
      <w:r w:rsidR="00CE74DF" w:rsidRPr="00F94E28">
        <w:rPr>
          <w:rFonts w:ascii="Times New Roman" w:hAnsi="Times New Roman" w:cs="Times New Roman"/>
        </w:rPr>
        <w:t xml:space="preserve"> </w:t>
      </w:r>
      <w:r w:rsidRPr="00F94E28">
        <w:rPr>
          <w:rFonts w:ascii="Times New Roman" w:hAnsi="Times New Roman" w:cs="Times New Roman"/>
        </w:rPr>
        <w:t>dosyanın</w:t>
      </w:r>
      <w:r w:rsidR="00CE74DF" w:rsidRPr="00F94E28">
        <w:rPr>
          <w:rFonts w:ascii="Times New Roman" w:hAnsi="Times New Roman" w:cs="Times New Roman"/>
        </w:rPr>
        <w:t xml:space="preserve"> </w:t>
      </w:r>
      <w:r w:rsidRPr="00F94E28">
        <w:rPr>
          <w:rFonts w:ascii="Times New Roman" w:hAnsi="Times New Roman" w:cs="Times New Roman"/>
        </w:rPr>
        <w:t>toplam</w:t>
      </w:r>
      <w:r w:rsidR="00CE74DF" w:rsidRPr="00F94E28">
        <w:rPr>
          <w:rFonts w:ascii="Times New Roman" w:hAnsi="Times New Roman" w:cs="Times New Roman"/>
        </w:rPr>
        <w:t xml:space="preserve"> </w:t>
      </w:r>
      <w:r w:rsidRPr="00F94E28">
        <w:rPr>
          <w:rFonts w:ascii="Times New Roman" w:hAnsi="Times New Roman" w:cs="Times New Roman"/>
        </w:rPr>
        <w:t>sayfa</w:t>
      </w:r>
      <w:r w:rsidR="00CE74DF" w:rsidRPr="00F94E28">
        <w:rPr>
          <w:rFonts w:ascii="Times New Roman" w:hAnsi="Times New Roman" w:cs="Times New Roman"/>
        </w:rPr>
        <w:t xml:space="preserve"> </w:t>
      </w:r>
      <w:r w:rsidRPr="00F94E28">
        <w:rPr>
          <w:rFonts w:ascii="Times New Roman" w:hAnsi="Times New Roman" w:cs="Times New Roman"/>
        </w:rPr>
        <w:t>sayısı</w:t>
      </w:r>
      <w:r w:rsidR="00CE74DF" w:rsidRPr="00F94E28">
        <w:rPr>
          <w:rFonts w:ascii="Times New Roman" w:hAnsi="Times New Roman" w:cs="Times New Roman"/>
        </w:rPr>
        <w:t xml:space="preserve"> </w:t>
      </w:r>
      <w:r w:rsidRPr="00F94E28">
        <w:rPr>
          <w:rFonts w:ascii="Times New Roman" w:hAnsi="Times New Roman" w:cs="Times New Roman"/>
        </w:rPr>
        <w:t>ve</w:t>
      </w:r>
      <w:r w:rsidR="00CE74DF" w:rsidRPr="00F94E28">
        <w:rPr>
          <w:rFonts w:ascii="Times New Roman" w:hAnsi="Times New Roman" w:cs="Times New Roman"/>
        </w:rPr>
        <w:t xml:space="preserve"> </w:t>
      </w:r>
      <w:r w:rsidRPr="00F94E28">
        <w:rPr>
          <w:rFonts w:ascii="Times New Roman" w:hAnsi="Times New Roman" w:cs="Times New Roman"/>
        </w:rPr>
        <w:t>raporlama</w:t>
      </w:r>
      <w:r w:rsidR="00CE74DF" w:rsidRPr="00F94E28">
        <w:rPr>
          <w:rFonts w:ascii="Times New Roman" w:hAnsi="Times New Roman" w:cs="Times New Roman"/>
        </w:rPr>
        <w:t xml:space="preserve"> </w:t>
      </w:r>
      <w:r w:rsidRPr="00F94E28">
        <w:rPr>
          <w:rFonts w:ascii="Times New Roman" w:hAnsi="Times New Roman" w:cs="Times New Roman"/>
        </w:rPr>
        <w:t>işleminin</w:t>
      </w:r>
      <w:r w:rsidR="00CE74DF" w:rsidRPr="00F94E28">
        <w:rPr>
          <w:rFonts w:ascii="Times New Roman" w:hAnsi="Times New Roman" w:cs="Times New Roman"/>
        </w:rPr>
        <w:t xml:space="preserve"> </w:t>
      </w:r>
      <w:r w:rsidRPr="00F94E28">
        <w:rPr>
          <w:rFonts w:ascii="Times New Roman" w:hAnsi="Times New Roman" w:cs="Times New Roman"/>
        </w:rPr>
        <w:t>yapıldığı</w:t>
      </w:r>
      <w:r w:rsidR="00CE74DF" w:rsidRPr="00F94E28">
        <w:rPr>
          <w:rFonts w:ascii="Times New Roman" w:hAnsi="Times New Roman" w:cs="Times New Roman"/>
        </w:rPr>
        <w:t xml:space="preserve"> </w:t>
      </w:r>
      <w:r w:rsidRPr="00F94E28">
        <w:rPr>
          <w:rFonts w:ascii="Times New Roman" w:hAnsi="Times New Roman" w:cs="Times New Roman"/>
        </w:rPr>
        <w:t>tarih</w:t>
      </w:r>
      <w:r w:rsidR="00CE74DF" w:rsidRPr="00F94E28">
        <w:rPr>
          <w:rFonts w:ascii="Times New Roman" w:hAnsi="Times New Roman" w:cs="Times New Roman"/>
        </w:rPr>
        <w:t xml:space="preserve"> </w:t>
      </w:r>
      <w:r w:rsidRPr="00F94E28">
        <w:rPr>
          <w:rFonts w:ascii="Times New Roman" w:hAnsi="Times New Roman" w:cs="Times New Roman"/>
        </w:rPr>
        <w:t>bilgisi,</w:t>
      </w:r>
      <w:r w:rsidR="00CE74DF" w:rsidRPr="00F94E28">
        <w:rPr>
          <w:rFonts w:ascii="Times New Roman" w:hAnsi="Times New Roman" w:cs="Times New Roman"/>
        </w:rPr>
        <w:t xml:space="preserve"> </w:t>
      </w:r>
      <w:r w:rsidR="00F94E28" w:rsidRPr="00F94E28">
        <w:rPr>
          <w:rFonts w:ascii="Times New Roman" w:hAnsi="Times New Roman" w:cs="Times New Roman"/>
        </w:rPr>
        <w:t>Enstitü</w:t>
      </w:r>
      <w:r w:rsidRPr="00F94E28">
        <w:rPr>
          <w:rFonts w:ascii="Times New Roman" w:hAnsi="Times New Roman" w:cs="Times New Roman"/>
        </w:rPr>
        <w:t>̈</w:t>
      </w:r>
      <w:r w:rsidR="00CE74DF" w:rsidRPr="00F94E28">
        <w:rPr>
          <w:rFonts w:ascii="Times New Roman" w:hAnsi="Times New Roman" w:cs="Times New Roman"/>
        </w:rPr>
        <w:t xml:space="preserve"> </w:t>
      </w:r>
      <w:r w:rsidRPr="00F94E28">
        <w:rPr>
          <w:rFonts w:ascii="Times New Roman" w:hAnsi="Times New Roman" w:cs="Times New Roman"/>
        </w:rPr>
        <w:t>web</w:t>
      </w:r>
      <w:r w:rsidR="00CE74DF" w:rsidRPr="00F94E28">
        <w:rPr>
          <w:rFonts w:ascii="Times New Roman" w:hAnsi="Times New Roman" w:cs="Times New Roman"/>
        </w:rPr>
        <w:t xml:space="preserve"> </w:t>
      </w:r>
      <w:r w:rsidRPr="00F94E28">
        <w:rPr>
          <w:rFonts w:ascii="Times New Roman" w:hAnsi="Times New Roman" w:cs="Times New Roman"/>
        </w:rPr>
        <w:t>sitesindeki</w:t>
      </w:r>
      <w:r w:rsidR="00CE74DF" w:rsidRPr="00F94E28">
        <w:rPr>
          <w:rFonts w:ascii="Times New Roman" w:hAnsi="Times New Roman" w:cs="Times New Roman"/>
        </w:rPr>
        <w:t xml:space="preserve"> </w:t>
      </w:r>
      <w:r w:rsidRPr="00F94E28">
        <w:rPr>
          <w:rFonts w:ascii="Times New Roman" w:hAnsi="Times New Roman" w:cs="Times New Roman"/>
        </w:rPr>
        <w:t>Formlar</w:t>
      </w:r>
      <w:r w:rsidR="00CE74DF" w:rsidRPr="00F94E28">
        <w:rPr>
          <w:rFonts w:ascii="Times New Roman" w:hAnsi="Times New Roman" w:cs="Times New Roman"/>
        </w:rPr>
        <w:t xml:space="preserve"> </w:t>
      </w:r>
      <w:r w:rsidR="00F94E28" w:rsidRPr="00F94E28">
        <w:rPr>
          <w:rFonts w:ascii="Times New Roman" w:hAnsi="Times New Roman" w:cs="Times New Roman"/>
        </w:rPr>
        <w:t>bölümünde</w:t>
      </w:r>
      <w:r w:rsidR="00CE74DF" w:rsidRPr="00F94E28">
        <w:rPr>
          <w:rFonts w:ascii="Times New Roman" w:hAnsi="Times New Roman" w:cs="Times New Roman"/>
        </w:rPr>
        <w:t xml:space="preserve"> </w:t>
      </w:r>
      <w:r w:rsidRPr="00F94E28">
        <w:rPr>
          <w:rFonts w:ascii="Times New Roman" w:hAnsi="Times New Roman" w:cs="Times New Roman"/>
        </w:rPr>
        <w:t>bulunan</w:t>
      </w:r>
      <w:r w:rsidR="00CE74DF" w:rsidRPr="00F94E28">
        <w:rPr>
          <w:rFonts w:ascii="Times New Roman" w:hAnsi="Times New Roman" w:cs="Times New Roman"/>
        </w:rPr>
        <w:t xml:space="preserve"> </w:t>
      </w:r>
      <w:r w:rsidR="00F94E28" w:rsidRPr="00F94E28">
        <w:rPr>
          <w:rFonts w:ascii="Times New Roman" w:hAnsi="Times New Roman" w:cs="Times New Roman"/>
        </w:rPr>
        <w:t>Yüksek</w:t>
      </w:r>
      <w:r w:rsidR="00CE74DF" w:rsidRPr="00F94E28">
        <w:rPr>
          <w:rFonts w:ascii="Times New Roman" w:hAnsi="Times New Roman" w:cs="Times New Roman"/>
        </w:rPr>
        <w:t xml:space="preserve"> </w:t>
      </w:r>
      <w:r w:rsidRPr="00F94E28">
        <w:rPr>
          <w:rFonts w:ascii="Times New Roman" w:hAnsi="Times New Roman" w:cs="Times New Roman"/>
        </w:rPr>
        <w:t>Lisans/Doktora</w:t>
      </w:r>
      <w:r w:rsidR="00CE74DF" w:rsidRPr="00F94E28">
        <w:rPr>
          <w:rFonts w:ascii="Times New Roman" w:hAnsi="Times New Roman" w:cs="Times New Roman"/>
        </w:rPr>
        <w:t xml:space="preserve"> </w:t>
      </w:r>
      <w:r w:rsidRPr="00F94E28">
        <w:rPr>
          <w:rFonts w:ascii="Times New Roman" w:hAnsi="Times New Roman" w:cs="Times New Roman"/>
        </w:rPr>
        <w:t>Tez</w:t>
      </w:r>
      <w:r w:rsidR="00CE74DF" w:rsidRPr="00F94E28">
        <w:rPr>
          <w:rFonts w:ascii="Times New Roman" w:hAnsi="Times New Roman" w:cs="Times New Roman"/>
        </w:rPr>
        <w:t xml:space="preserve"> </w:t>
      </w:r>
      <w:r w:rsidRPr="00F94E28">
        <w:rPr>
          <w:rFonts w:ascii="Times New Roman" w:hAnsi="Times New Roman" w:cs="Times New Roman"/>
        </w:rPr>
        <w:t>Çalışması</w:t>
      </w:r>
      <w:r w:rsidR="00CE74DF" w:rsidRPr="00F94E28">
        <w:rPr>
          <w:rFonts w:ascii="Times New Roman" w:hAnsi="Times New Roman" w:cs="Times New Roman"/>
        </w:rPr>
        <w:t xml:space="preserve"> </w:t>
      </w:r>
      <w:r w:rsidR="000D3812" w:rsidRPr="00F94E28">
        <w:rPr>
          <w:rFonts w:ascii="Times New Roman" w:hAnsi="Times New Roman" w:cs="Times New Roman"/>
        </w:rPr>
        <w:t>Benzer</w:t>
      </w:r>
      <w:r w:rsidRPr="00F94E28">
        <w:rPr>
          <w:rFonts w:ascii="Times New Roman" w:hAnsi="Times New Roman" w:cs="Times New Roman"/>
        </w:rPr>
        <w:t>lik</w:t>
      </w:r>
      <w:r w:rsidR="00CE74DF" w:rsidRPr="00F94E28">
        <w:rPr>
          <w:rFonts w:ascii="Times New Roman" w:hAnsi="Times New Roman" w:cs="Times New Roman"/>
        </w:rPr>
        <w:t xml:space="preserve"> </w:t>
      </w:r>
      <w:r w:rsidRPr="00F94E28">
        <w:rPr>
          <w:rFonts w:ascii="Times New Roman" w:hAnsi="Times New Roman" w:cs="Times New Roman"/>
        </w:rPr>
        <w:t>Raporu</w:t>
      </w:r>
      <w:r w:rsidR="00CE74DF" w:rsidRPr="00F94E28">
        <w:rPr>
          <w:rFonts w:ascii="Times New Roman" w:hAnsi="Times New Roman" w:cs="Times New Roman"/>
        </w:rPr>
        <w:t xml:space="preserve"> </w:t>
      </w:r>
      <w:r w:rsidRPr="00F94E28">
        <w:rPr>
          <w:rFonts w:ascii="Times New Roman" w:hAnsi="Times New Roman" w:cs="Times New Roman"/>
        </w:rPr>
        <w:t>formuna</w:t>
      </w:r>
      <w:r w:rsidR="00CE74DF" w:rsidRPr="00F94E28">
        <w:rPr>
          <w:rFonts w:ascii="Times New Roman" w:hAnsi="Times New Roman" w:cs="Times New Roman"/>
        </w:rPr>
        <w:t xml:space="preserve"> </w:t>
      </w:r>
      <w:r w:rsidRPr="00F94E28">
        <w:rPr>
          <w:rFonts w:ascii="Times New Roman" w:hAnsi="Times New Roman" w:cs="Times New Roman"/>
        </w:rPr>
        <w:t>işlenir.</w:t>
      </w:r>
      <w:proofErr w:type="gramEnd"/>
    </w:p>
    <w:p w:rsidR="00BA1BA2" w:rsidRPr="00F94E28" w:rsidRDefault="001704F6" w:rsidP="00B2533E">
      <w:pPr>
        <w:widowControl w:val="0"/>
        <w:autoSpaceDE w:val="0"/>
        <w:autoSpaceDN w:val="0"/>
        <w:adjustRightInd w:val="0"/>
        <w:spacing w:after="120" w:line="276" w:lineRule="auto"/>
        <w:jc w:val="both"/>
        <w:rPr>
          <w:rFonts w:ascii="Times New Roman" w:hAnsi="Times New Roman" w:cs="Times New Roman"/>
        </w:rPr>
      </w:pPr>
      <w:r w:rsidRPr="00F94E28">
        <w:rPr>
          <w:rFonts w:ascii="Times New Roman" w:hAnsi="Times New Roman" w:cs="Times New Roman"/>
        </w:rPr>
        <w:t>(</w:t>
      </w:r>
      <w:r w:rsidR="00BA1BA2" w:rsidRPr="00F94E28">
        <w:rPr>
          <w:rFonts w:ascii="Times New Roman" w:hAnsi="Times New Roman" w:cs="Times New Roman"/>
        </w:rPr>
        <w:t>2)</w:t>
      </w:r>
      <w:r w:rsidR="00CE74DF" w:rsidRPr="00F94E28">
        <w:rPr>
          <w:rFonts w:ascii="Times New Roman" w:hAnsi="Times New Roman" w:cs="Times New Roman"/>
        </w:rPr>
        <w:t xml:space="preserve"> </w:t>
      </w:r>
      <w:r w:rsidR="00BA1BA2" w:rsidRPr="00F94E28">
        <w:rPr>
          <w:rFonts w:ascii="Times New Roman" w:hAnsi="Times New Roman" w:cs="Times New Roman"/>
        </w:rPr>
        <w:t>Tezin</w:t>
      </w:r>
      <w:r w:rsidR="00CE74DF" w:rsidRPr="00F94E28">
        <w:rPr>
          <w:rFonts w:ascii="Times New Roman" w:hAnsi="Times New Roman" w:cs="Times New Roman"/>
        </w:rPr>
        <w:t xml:space="preserve"> </w:t>
      </w:r>
      <w:r w:rsidR="00BA1BA2" w:rsidRPr="00F94E28">
        <w:rPr>
          <w:rFonts w:ascii="Times New Roman" w:hAnsi="Times New Roman" w:cs="Times New Roman"/>
        </w:rPr>
        <w:t>danışman</w:t>
      </w:r>
      <w:r w:rsidR="00CE74DF" w:rsidRPr="00F94E28">
        <w:rPr>
          <w:rFonts w:ascii="Times New Roman" w:hAnsi="Times New Roman" w:cs="Times New Roman"/>
        </w:rPr>
        <w:t xml:space="preserve"> </w:t>
      </w:r>
      <w:r w:rsidR="00BA1BA2" w:rsidRPr="00F94E28">
        <w:rPr>
          <w:rFonts w:ascii="Times New Roman" w:hAnsi="Times New Roman" w:cs="Times New Roman"/>
        </w:rPr>
        <w:t>ve</w:t>
      </w:r>
      <w:r w:rsidR="00CE74DF" w:rsidRPr="00F94E28">
        <w:rPr>
          <w:rFonts w:ascii="Times New Roman" w:hAnsi="Times New Roman" w:cs="Times New Roman"/>
        </w:rPr>
        <w:t xml:space="preserve"> </w:t>
      </w:r>
      <w:r w:rsidR="00F94E28" w:rsidRPr="00F94E28">
        <w:rPr>
          <w:rFonts w:ascii="Times New Roman" w:hAnsi="Times New Roman" w:cs="Times New Roman"/>
        </w:rPr>
        <w:t>jüri</w:t>
      </w:r>
      <w:r w:rsidR="00CE74DF" w:rsidRPr="00F94E28">
        <w:rPr>
          <w:rFonts w:ascii="Times New Roman" w:hAnsi="Times New Roman" w:cs="Times New Roman"/>
        </w:rPr>
        <w:t xml:space="preserve"> </w:t>
      </w:r>
      <w:r w:rsidR="00F94E28" w:rsidRPr="00F94E28">
        <w:rPr>
          <w:rFonts w:ascii="Times New Roman" w:hAnsi="Times New Roman" w:cs="Times New Roman"/>
        </w:rPr>
        <w:t>üyeleri</w:t>
      </w:r>
      <w:r w:rsidR="00CE74DF" w:rsidRPr="00F94E28">
        <w:rPr>
          <w:rFonts w:ascii="Times New Roman" w:hAnsi="Times New Roman" w:cs="Times New Roman"/>
        </w:rPr>
        <w:t xml:space="preserve"> </w:t>
      </w:r>
      <w:r w:rsidR="00BA1BA2" w:rsidRPr="00F94E28">
        <w:rPr>
          <w:rFonts w:ascii="Times New Roman" w:hAnsi="Times New Roman" w:cs="Times New Roman"/>
        </w:rPr>
        <w:t>tarafından</w:t>
      </w:r>
      <w:r w:rsidR="00CE74DF" w:rsidRPr="00F94E28">
        <w:rPr>
          <w:rFonts w:ascii="Times New Roman" w:hAnsi="Times New Roman" w:cs="Times New Roman"/>
        </w:rPr>
        <w:t xml:space="preserve"> </w:t>
      </w:r>
      <w:r w:rsidR="00BA1BA2" w:rsidRPr="00F94E28">
        <w:rPr>
          <w:rFonts w:ascii="Times New Roman" w:hAnsi="Times New Roman" w:cs="Times New Roman"/>
        </w:rPr>
        <w:t>intihal</w:t>
      </w:r>
      <w:r w:rsidR="00CE74DF" w:rsidRPr="00F94E28">
        <w:rPr>
          <w:rFonts w:ascii="Times New Roman" w:hAnsi="Times New Roman" w:cs="Times New Roman"/>
        </w:rPr>
        <w:t xml:space="preserve"> </w:t>
      </w:r>
      <w:r w:rsidR="00BA1BA2" w:rsidRPr="00F94E28">
        <w:rPr>
          <w:rFonts w:ascii="Times New Roman" w:hAnsi="Times New Roman" w:cs="Times New Roman"/>
        </w:rPr>
        <w:t>kapsamı</w:t>
      </w:r>
      <w:r w:rsidR="00CE74DF" w:rsidRPr="00F94E28">
        <w:rPr>
          <w:rFonts w:ascii="Times New Roman" w:hAnsi="Times New Roman" w:cs="Times New Roman"/>
        </w:rPr>
        <w:t xml:space="preserve"> </w:t>
      </w:r>
      <w:r w:rsidR="00BA1BA2" w:rsidRPr="00F94E28">
        <w:rPr>
          <w:rFonts w:ascii="Times New Roman" w:hAnsi="Times New Roman" w:cs="Times New Roman"/>
        </w:rPr>
        <w:t>dışında</w:t>
      </w:r>
      <w:r w:rsidR="00CE74DF" w:rsidRPr="00F94E28">
        <w:rPr>
          <w:rFonts w:ascii="Times New Roman" w:hAnsi="Times New Roman" w:cs="Times New Roman"/>
        </w:rPr>
        <w:t xml:space="preserve"> </w:t>
      </w:r>
      <w:r w:rsidR="00BA1BA2" w:rsidRPr="00F94E28">
        <w:rPr>
          <w:rFonts w:ascii="Times New Roman" w:hAnsi="Times New Roman" w:cs="Times New Roman"/>
        </w:rPr>
        <w:t>değerlendirilmesi</w:t>
      </w:r>
      <w:r w:rsidR="00CE74DF" w:rsidRPr="00F94E28">
        <w:rPr>
          <w:rFonts w:ascii="Times New Roman" w:hAnsi="Times New Roman" w:cs="Times New Roman"/>
        </w:rPr>
        <w:t xml:space="preserve"> </w:t>
      </w:r>
      <w:r w:rsidR="00BA1BA2" w:rsidRPr="00F94E28">
        <w:rPr>
          <w:rFonts w:ascii="Times New Roman" w:hAnsi="Times New Roman" w:cs="Times New Roman"/>
        </w:rPr>
        <w:t>için</w:t>
      </w:r>
      <w:r w:rsidR="00CE74DF" w:rsidRPr="00F94E28">
        <w:rPr>
          <w:rFonts w:ascii="Times New Roman" w:hAnsi="Times New Roman" w:cs="Times New Roman"/>
        </w:rPr>
        <w:t xml:space="preserve"> </w:t>
      </w:r>
      <w:r w:rsidR="000F5AE0" w:rsidRPr="00F94E28">
        <w:rPr>
          <w:rFonts w:ascii="Times New Roman" w:hAnsi="Times New Roman" w:cs="Times New Roman"/>
        </w:rPr>
        <w:t>TURNITIN</w:t>
      </w:r>
      <w:r w:rsidR="00CE74DF" w:rsidRPr="00F94E28">
        <w:rPr>
          <w:rFonts w:ascii="Times New Roman" w:hAnsi="Times New Roman" w:cs="Times New Roman"/>
        </w:rPr>
        <w:t xml:space="preserve"> </w:t>
      </w:r>
      <w:r w:rsidR="00BA1BA2" w:rsidRPr="00F94E28">
        <w:rPr>
          <w:rFonts w:ascii="Times New Roman" w:hAnsi="Times New Roman" w:cs="Times New Roman"/>
        </w:rPr>
        <w:t>intihal</w:t>
      </w:r>
      <w:r w:rsidR="00CE74DF" w:rsidRPr="00F94E28">
        <w:rPr>
          <w:rFonts w:ascii="Times New Roman" w:hAnsi="Times New Roman" w:cs="Times New Roman"/>
        </w:rPr>
        <w:t xml:space="preserve"> </w:t>
      </w:r>
      <w:r w:rsidR="00BA1BA2" w:rsidRPr="00F94E28">
        <w:rPr>
          <w:rFonts w:ascii="Times New Roman" w:hAnsi="Times New Roman" w:cs="Times New Roman"/>
        </w:rPr>
        <w:t>engelleme</w:t>
      </w:r>
      <w:r w:rsidR="00CE74DF" w:rsidRPr="00F94E28">
        <w:rPr>
          <w:rFonts w:ascii="Times New Roman" w:hAnsi="Times New Roman" w:cs="Times New Roman"/>
        </w:rPr>
        <w:t xml:space="preserve"> </w:t>
      </w:r>
      <w:r w:rsidR="00BA1BA2" w:rsidRPr="00F94E28">
        <w:rPr>
          <w:rFonts w:ascii="Times New Roman" w:hAnsi="Times New Roman" w:cs="Times New Roman"/>
        </w:rPr>
        <w:t>programı</w:t>
      </w:r>
      <w:r w:rsidR="00CE74DF" w:rsidRPr="00F94E28">
        <w:rPr>
          <w:rFonts w:ascii="Times New Roman" w:hAnsi="Times New Roman" w:cs="Times New Roman"/>
        </w:rPr>
        <w:t xml:space="preserve"> </w:t>
      </w:r>
      <w:r w:rsidR="00BA1BA2" w:rsidRPr="00F94E28">
        <w:rPr>
          <w:rFonts w:ascii="Times New Roman" w:hAnsi="Times New Roman" w:cs="Times New Roman"/>
        </w:rPr>
        <w:t>tarafından</w:t>
      </w:r>
      <w:r w:rsidR="00CE74DF" w:rsidRPr="00F94E28">
        <w:rPr>
          <w:rFonts w:ascii="Times New Roman" w:hAnsi="Times New Roman" w:cs="Times New Roman"/>
        </w:rPr>
        <w:t xml:space="preserve"> </w:t>
      </w:r>
      <w:r w:rsidR="00BA1BA2" w:rsidRPr="00F94E28">
        <w:rPr>
          <w:rFonts w:ascii="Times New Roman" w:hAnsi="Times New Roman" w:cs="Times New Roman"/>
        </w:rPr>
        <w:t>yapılan</w:t>
      </w:r>
      <w:r w:rsidR="00CE74DF" w:rsidRPr="00F94E28">
        <w:rPr>
          <w:rFonts w:ascii="Times New Roman" w:hAnsi="Times New Roman" w:cs="Times New Roman"/>
        </w:rPr>
        <w:t xml:space="preserve"> </w:t>
      </w:r>
      <w:r w:rsidR="00BA1BA2" w:rsidRPr="00F94E28">
        <w:rPr>
          <w:rFonts w:ascii="Times New Roman" w:hAnsi="Times New Roman" w:cs="Times New Roman"/>
        </w:rPr>
        <w:t>raporlama</w:t>
      </w:r>
      <w:r w:rsidR="00CE74DF" w:rsidRPr="00F94E28">
        <w:rPr>
          <w:rFonts w:ascii="Times New Roman" w:hAnsi="Times New Roman" w:cs="Times New Roman"/>
        </w:rPr>
        <w:t xml:space="preserve"> </w:t>
      </w:r>
      <w:r w:rsidR="00BA1BA2" w:rsidRPr="00F94E28">
        <w:rPr>
          <w:rFonts w:ascii="Times New Roman" w:hAnsi="Times New Roman" w:cs="Times New Roman"/>
        </w:rPr>
        <w:t>işlemi</w:t>
      </w:r>
      <w:r w:rsidR="00CE74DF" w:rsidRPr="00F94E28">
        <w:rPr>
          <w:rFonts w:ascii="Times New Roman" w:hAnsi="Times New Roman" w:cs="Times New Roman"/>
        </w:rPr>
        <w:t xml:space="preserve"> </w:t>
      </w:r>
      <w:r w:rsidR="00BA1BA2" w:rsidRPr="00F94E28">
        <w:rPr>
          <w:rFonts w:ascii="Times New Roman" w:hAnsi="Times New Roman" w:cs="Times New Roman"/>
        </w:rPr>
        <w:t>sonrasında</w:t>
      </w:r>
      <w:r w:rsidR="00CE74DF" w:rsidRPr="00F94E28">
        <w:rPr>
          <w:rFonts w:ascii="Times New Roman" w:hAnsi="Times New Roman" w:cs="Times New Roman"/>
        </w:rPr>
        <w:t xml:space="preserve"> </w:t>
      </w:r>
      <w:r w:rsidR="00BA1BA2" w:rsidRPr="00F94E28">
        <w:rPr>
          <w:rFonts w:ascii="Times New Roman" w:hAnsi="Times New Roman" w:cs="Times New Roman"/>
        </w:rPr>
        <w:t>alınan</w:t>
      </w:r>
      <w:r w:rsidR="00CE74DF" w:rsidRPr="00F94E28">
        <w:rPr>
          <w:rFonts w:ascii="Times New Roman" w:hAnsi="Times New Roman" w:cs="Times New Roman"/>
        </w:rPr>
        <w:t xml:space="preserve"> </w:t>
      </w:r>
      <w:r w:rsidR="00BA1BA2" w:rsidRPr="00F94E28">
        <w:rPr>
          <w:rFonts w:ascii="Times New Roman" w:hAnsi="Times New Roman" w:cs="Times New Roman"/>
        </w:rPr>
        <w:t>raporda</w:t>
      </w:r>
      <w:r w:rsidR="00CE74DF" w:rsidRPr="00F94E28">
        <w:rPr>
          <w:rFonts w:ascii="Times New Roman" w:hAnsi="Times New Roman" w:cs="Times New Roman"/>
        </w:rPr>
        <w:t xml:space="preserve"> </w:t>
      </w:r>
      <w:r w:rsidR="00BA1BA2" w:rsidRPr="00F94E28">
        <w:rPr>
          <w:rFonts w:ascii="Times New Roman" w:hAnsi="Times New Roman" w:cs="Times New Roman"/>
        </w:rPr>
        <w:t>belirtilen</w:t>
      </w:r>
      <w:r w:rsidR="00CE74DF" w:rsidRPr="00F94E28">
        <w:rPr>
          <w:rFonts w:ascii="Times New Roman" w:hAnsi="Times New Roman" w:cs="Times New Roman"/>
        </w:rPr>
        <w:t xml:space="preserve"> </w:t>
      </w:r>
      <w:r w:rsidR="00BA1BA2" w:rsidRPr="00F94E28">
        <w:rPr>
          <w:rFonts w:ascii="Times New Roman" w:hAnsi="Times New Roman" w:cs="Times New Roman"/>
        </w:rPr>
        <w:t>benzerlik</w:t>
      </w:r>
      <w:r w:rsidR="00CE74DF" w:rsidRPr="00F94E28">
        <w:rPr>
          <w:rFonts w:ascii="Times New Roman" w:hAnsi="Times New Roman" w:cs="Times New Roman"/>
        </w:rPr>
        <w:t xml:space="preserve"> </w:t>
      </w:r>
      <w:r w:rsidR="00527C5E" w:rsidRPr="00F94E28">
        <w:rPr>
          <w:rFonts w:ascii="Times New Roman" w:hAnsi="Times New Roman" w:cs="Times New Roman"/>
        </w:rPr>
        <w:t>oranı</w:t>
      </w:r>
      <w:r w:rsidR="00CE74DF" w:rsidRPr="00F94E28">
        <w:rPr>
          <w:rFonts w:ascii="Times New Roman" w:hAnsi="Times New Roman" w:cs="Times New Roman"/>
        </w:rPr>
        <w:t xml:space="preserve"> </w:t>
      </w:r>
      <w:r w:rsidR="00527C5E" w:rsidRPr="00F94E28">
        <w:rPr>
          <w:rFonts w:ascii="Times New Roman" w:hAnsi="Times New Roman" w:cs="Times New Roman"/>
        </w:rPr>
        <w:t>%30</w:t>
      </w:r>
      <w:r w:rsidR="00CE74DF" w:rsidRPr="00F94E28">
        <w:rPr>
          <w:rFonts w:ascii="Times New Roman" w:hAnsi="Times New Roman" w:cs="Times New Roman"/>
        </w:rPr>
        <w:t xml:space="preserve"> </w:t>
      </w:r>
      <w:r w:rsidR="00527C5E" w:rsidRPr="00F94E28">
        <w:rPr>
          <w:rFonts w:ascii="Times New Roman" w:hAnsi="Times New Roman" w:cs="Times New Roman"/>
        </w:rPr>
        <w:t>ve</w:t>
      </w:r>
      <w:r w:rsidR="00CE74DF" w:rsidRPr="00F94E28">
        <w:rPr>
          <w:rFonts w:ascii="Times New Roman" w:hAnsi="Times New Roman" w:cs="Times New Roman"/>
        </w:rPr>
        <w:t xml:space="preserve"> </w:t>
      </w:r>
      <w:r w:rsidR="00527C5E" w:rsidRPr="00F94E28">
        <w:rPr>
          <w:rFonts w:ascii="Times New Roman" w:hAnsi="Times New Roman" w:cs="Times New Roman"/>
        </w:rPr>
        <w:t>altı</w:t>
      </w:r>
      <w:r w:rsidR="00CE74DF" w:rsidRPr="00F94E28">
        <w:rPr>
          <w:rFonts w:ascii="Times New Roman" w:hAnsi="Times New Roman" w:cs="Times New Roman"/>
        </w:rPr>
        <w:t xml:space="preserve"> </w:t>
      </w:r>
      <w:r w:rsidR="00527C5E" w:rsidRPr="00F94E28">
        <w:rPr>
          <w:rFonts w:ascii="Times New Roman" w:hAnsi="Times New Roman" w:cs="Times New Roman"/>
        </w:rPr>
        <w:t>olması</w:t>
      </w:r>
      <w:r w:rsidR="00CE74DF" w:rsidRPr="00F94E28">
        <w:rPr>
          <w:rFonts w:ascii="Times New Roman" w:hAnsi="Times New Roman" w:cs="Times New Roman"/>
        </w:rPr>
        <w:t xml:space="preserve"> </w:t>
      </w:r>
      <w:r w:rsidR="00527C5E" w:rsidRPr="00F94E28">
        <w:rPr>
          <w:rFonts w:ascii="Times New Roman" w:hAnsi="Times New Roman" w:cs="Times New Roman"/>
        </w:rPr>
        <w:t>gerekir.</w:t>
      </w:r>
      <w:r w:rsidR="00CE74DF" w:rsidRPr="00F94E28">
        <w:rPr>
          <w:rFonts w:ascii="Times New Roman" w:hAnsi="Times New Roman" w:cs="Times New Roman"/>
        </w:rPr>
        <w:t xml:space="preserve"> </w:t>
      </w:r>
      <w:r w:rsidR="00BA1BA2" w:rsidRPr="00F94E28">
        <w:rPr>
          <w:rFonts w:ascii="Times New Roman" w:hAnsi="Times New Roman" w:cs="Times New Roman"/>
        </w:rPr>
        <w:t>Benzerlik</w:t>
      </w:r>
      <w:r w:rsidR="00CE74DF" w:rsidRPr="00F94E28">
        <w:rPr>
          <w:rFonts w:ascii="Times New Roman" w:hAnsi="Times New Roman" w:cs="Times New Roman"/>
        </w:rPr>
        <w:t xml:space="preserve"> </w:t>
      </w:r>
      <w:r w:rsidR="00BA1BA2" w:rsidRPr="00F94E28">
        <w:rPr>
          <w:rFonts w:ascii="Times New Roman" w:hAnsi="Times New Roman" w:cs="Times New Roman"/>
        </w:rPr>
        <w:t>oranında</w:t>
      </w:r>
      <w:r w:rsidR="00CE74DF" w:rsidRPr="00F94E28">
        <w:rPr>
          <w:rFonts w:ascii="Times New Roman" w:hAnsi="Times New Roman" w:cs="Times New Roman"/>
        </w:rPr>
        <w:t xml:space="preserve"> </w:t>
      </w:r>
      <w:proofErr w:type="spellStart"/>
      <w:r w:rsidR="00BA1BA2" w:rsidRPr="00F94E28">
        <w:rPr>
          <w:rFonts w:ascii="Times New Roman" w:hAnsi="Times New Roman" w:cs="Times New Roman"/>
        </w:rPr>
        <w:t>tüm</w:t>
      </w:r>
      <w:proofErr w:type="spellEnd"/>
      <w:r w:rsidR="00CE74DF" w:rsidRPr="00F94E28">
        <w:rPr>
          <w:rFonts w:ascii="Times New Roman" w:hAnsi="Times New Roman" w:cs="Times New Roman"/>
        </w:rPr>
        <w:t xml:space="preserve"> </w:t>
      </w:r>
      <w:r w:rsidR="00BA1BA2" w:rsidRPr="00F94E28">
        <w:rPr>
          <w:rFonts w:ascii="Times New Roman" w:hAnsi="Times New Roman" w:cs="Times New Roman"/>
        </w:rPr>
        <w:t>sorumluluk</w:t>
      </w:r>
      <w:r w:rsidR="00CE74DF" w:rsidRPr="00F94E28">
        <w:rPr>
          <w:rFonts w:ascii="Times New Roman" w:hAnsi="Times New Roman" w:cs="Times New Roman"/>
        </w:rPr>
        <w:t xml:space="preserve"> </w:t>
      </w:r>
      <w:r w:rsidR="00BA1BA2" w:rsidRPr="00F94E28">
        <w:rPr>
          <w:rFonts w:ascii="Times New Roman" w:hAnsi="Times New Roman" w:cs="Times New Roman"/>
        </w:rPr>
        <w:t>öğrenci</w:t>
      </w:r>
      <w:r w:rsidR="00CE74DF" w:rsidRPr="00F94E28">
        <w:rPr>
          <w:rFonts w:ascii="Times New Roman" w:hAnsi="Times New Roman" w:cs="Times New Roman"/>
        </w:rPr>
        <w:t xml:space="preserve"> </w:t>
      </w:r>
      <w:r w:rsidR="00BA1BA2" w:rsidRPr="00F94E28">
        <w:rPr>
          <w:rFonts w:ascii="Times New Roman" w:hAnsi="Times New Roman" w:cs="Times New Roman"/>
        </w:rPr>
        <w:t>ve</w:t>
      </w:r>
      <w:r w:rsidR="00CE74DF" w:rsidRPr="00F94E28">
        <w:rPr>
          <w:rFonts w:ascii="Times New Roman" w:hAnsi="Times New Roman" w:cs="Times New Roman"/>
        </w:rPr>
        <w:t xml:space="preserve"> </w:t>
      </w:r>
      <w:r w:rsidR="00BA1BA2" w:rsidRPr="00F94E28">
        <w:rPr>
          <w:rFonts w:ascii="Times New Roman" w:hAnsi="Times New Roman" w:cs="Times New Roman"/>
        </w:rPr>
        <w:t>danışmanına</w:t>
      </w:r>
      <w:r w:rsidR="00CE74DF" w:rsidRPr="00F94E28">
        <w:rPr>
          <w:rFonts w:ascii="Times New Roman" w:hAnsi="Times New Roman" w:cs="Times New Roman"/>
        </w:rPr>
        <w:t xml:space="preserve"> </w:t>
      </w:r>
      <w:r w:rsidR="00BA1BA2" w:rsidRPr="00F94E28">
        <w:rPr>
          <w:rFonts w:ascii="Times New Roman" w:hAnsi="Times New Roman" w:cs="Times New Roman"/>
        </w:rPr>
        <w:t>aittir.</w:t>
      </w:r>
    </w:p>
    <w:p w:rsidR="00BA1BA2" w:rsidRPr="00F94E28" w:rsidRDefault="001704F6" w:rsidP="00B2533E">
      <w:pPr>
        <w:widowControl w:val="0"/>
        <w:autoSpaceDE w:val="0"/>
        <w:autoSpaceDN w:val="0"/>
        <w:adjustRightInd w:val="0"/>
        <w:spacing w:after="120" w:line="276" w:lineRule="auto"/>
        <w:jc w:val="both"/>
        <w:outlineLvl w:val="0"/>
        <w:rPr>
          <w:rFonts w:ascii="Times New Roman" w:hAnsi="Times New Roman" w:cs="Times New Roman"/>
        </w:rPr>
      </w:pPr>
      <w:r w:rsidRPr="00F94E28">
        <w:rPr>
          <w:rFonts w:ascii="Times New Roman" w:hAnsi="Times New Roman" w:cs="Times New Roman"/>
        </w:rPr>
        <w:t>(</w:t>
      </w:r>
      <w:r w:rsidR="00BA1BA2" w:rsidRPr="00F94E28">
        <w:rPr>
          <w:rFonts w:ascii="Times New Roman" w:hAnsi="Times New Roman" w:cs="Times New Roman"/>
        </w:rPr>
        <w:t>3)</w:t>
      </w:r>
      <w:r w:rsidR="00CE74DF" w:rsidRPr="00F94E28">
        <w:rPr>
          <w:rFonts w:ascii="Times New Roman" w:hAnsi="Times New Roman" w:cs="Times New Roman"/>
        </w:rPr>
        <w:t xml:space="preserve"> </w:t>
      </w:r>
      <w:r w:rsidR="00BA1BA2" w:rsidRPr="00F94E28">
        <w:rPr>
          <w:rFonts w:ascii="Times New Roman" w:hAnsi="Times New Roman" w:cs="Times New Roman"/>
        </w:rPr>
        <w:t>Tez</w:t>
      </w:r>
      <w:r w:rsidR="00CE74DF" w:rsidRPr="00F94E28">
        <w:rPr>
          <w:rFonts w:ascii="Times New Roman" w:hAnsi="Times New Roman" w:cs="Times New Roman"/>
        </w:rPr>
        <w:t xml:space="preserve"> </w:t>
      </w:r>
      <w:r w:rsidR="00BA1BA2" w:rsidRPr="00F94E28">
        <w:rPr>
          <w:rFonts w:ascii="Times New Roman" w:hAnsi="Times New Roman" w:cs="Times New Roman"/>
        </w:rPr>
        <w:t>savunma</w:t>
      </w:r>
      <w:r w:rsidR="00CE74DF" w:rsidRPr="00F94E28">
        <w:rPr>
          <w:rFonts w:ascii="Times New Roman" w:hAnsi="Times New Roman" w:cs="Times New Roman"/>
        </w:rPr>
        <w:t xml:space="preserve"> </w:t>
      </w:r>
      <w:r w:rsidR="00BA1BA2" w:rsidRPr="00F94E28">
        <w:rPr>
          <w:rFonts w:ascii="Times New Roman" w:hAnsi="Times New Roman" w:cs="Times New Roman"/>
        </w:rPr>
        <w:t>sınavına</w:t>
      </w:r>
      <w:r w:rsidR="00CE74DF" w:rsidRPr="00F94E28">
        <w:rPr>
          <w:rFonts w:ascii="Times New Roman" w:hAnsi="Times New Roman" w:cs="Times New Roman"/>
        </w:rPr>
        <w:t xml:space="preserve"> </w:t>
      </w:r>
      <w:r w:rsidR="00BA1BA2" w:rsidRPr="00F94E28">
        <w:rPr>
          <w:rFonts w:ascii="Times New Roman" w:hAnsi="Times New Roman" w:cs="Times New Roman"/>
        </w:rPr>
        <w:t>girecek</w:t>
      </w:r>
      <w:r w:rsidR="00CE74DF" w:rsidRPr="00F94E28">
        <w:rPr>
          <w:rFonts w:ascii="Times New Roman" w:hAnsi="Times New Roman" w:cs="Times New Roman"/>
        </w:rPr>
        <w:t xml:space="preserve"> </w:t>
      </w:r>
      <w:r w:rsidR="00BA1BA2" w:rsidRPr="00F94E28">
        <w:rPr>
          <w:rFonts w:ascii="Times New Roman" w:hAnsi="Times New Roman" w:cs="Times New Roman"/>
        </w:rPr>
        <w:t>öğrencilerin,</w:t>
      </w:r>
      <w:r w:rsidR="00CE74DF" w:rsidRPr="00F94E28">
        <w:rPr>
          <w:rFonts w:ascii="Times New Roman" w:hAnsi="Times New Roman" w:cs="Times New Roman"/>
        </w:rPr>
        <w:t xml:space="preserve"> </w:t>
      </w:r>
      <w:r w:rsidR="00BA1BA2" w:rsidRPr="00F94E28">
        <w:rPr>
          <w:rFonts w:ascii="Times New Roman" w:hAnsi="Times New Roman" w:cs="Times New Roman"/>
        </w:rPr>
        <w:t>tezlerinin</w:t>
      </w:r>
      <w:r w:rsidR="00CE74DF" w:rsidRPr="00F94E28">
        <w:rPr>
          <w:rFonts w:ascii="Times New Roman" w:hAnsi="Times New Roman" w:cs="Times New Roman"/>
        </w:rPr>
        <w:t xml:space="preserve"> </w:t>
      </w:r>
      <w:r w:rsidR="00F94E28" w:rsidRPr="00F94E28">
        <w:rPr>
          <w:rFonts w:ascii="Times New Roman" w:hAnsi="Times New Roman" w:cs="Times New Roman"/>
        </w:rPr>
        <w:t>jüri</w:t>
      </w:r>
      <w:r w:rsidR="00CE74DF" w:rsidRPr="00F94E28">
        <w:rPr>
          <w:rFonts w:ascii="Times New Roman" w:hAnsi="Times New Roman" w:cs="Times New Roman"/>
        </w:rPr>
        <w:t xml:space="preserve"> </w:t>
      </w:r>
      <w:r w:rsidR="00F94E28" w:rsidRPr="00F94E28">
        <w:rPr>
          <w:rFonts w:ascii="Times New Roman" w:hAnsi="Times New Roman" w:cs="Times New Roman"/>
        </w:rPr>
        <w:t>üyelerine</w:t>
      </w:r>
      <w:r w:rsidR="00CE74DF" w:rsidRPr="00F94E28">
        <w:rPr>
          <w:rFonts w:ascii="Times New Roman" w:hAnsi="Times New Roman" w:cs="Times New Roman"/>
        </w:rPr>
        <w:t xml:space="preserve"> </w:t>
      </w:r>
      <w:r w:rsidR="00BA1BA2" w:rsidRPr="00F94E28">
        <w:rPr>
          <w:rFonts w:ascii="Times New Roman" w:hAnsi="Times New Roman" w:cs="Times New Roman"/>
        </w:rPr>
        <w:t>dağıtacakları</w:t>
      </w:r>
      <w:r w:rsidR="00CE74DF" w:rsidRPr="00F94E28">
        <w:rPr>
          <w:rFonts w:ascii="Times New Roman" w:hAnsi="Times New Roman" w:cs="Times New Roman"/>
        </w:rPr>
        <w:t xml:space="preserve"> </w:t>
      </w:r>
      <w:r w:rsidR="00F94E28" w:rsidRPr="00F94E28">
        <w:rPr>
          <w:rFonts w:ascii="Times New Roman" w:hAnsi="Times New Roman" w:cs="Times New Roman"/>
        </w:rPr>
        <w:lastRenderedPageBreak/>
        <w:t>nüshalarının</w:t>
      </w:r>
      <w:r w:rsidR="00CE74DF" w:rsidRPr="00F94E28">
        <w:rPr>
          <w:rFonts w:ascii="Times New Roman" w:hAnsi="Times New Roman" w:cs="Times New Roman"/>
        </w:rPr>
        <w:t xml:space="preserve"> </w:t>
      </w:r>
      <w:r w:rsidR="00BA1BA2" w:rsidRPr="00F94E28">
        <w:rPr>
          <w:rFonts w:ascii="Times New Roman" w:hAnsi="Times New Roman" w:cs="Times New Roman"/>
        </w:rPr>
        <w:t>ekinde,</w:t>
      </w:r>
      <w:r w:rsidR="00CE74DF" w:rsidRPr="00F94E28">
        <w:rPr>
          <w:rFonts w:ascii="Times New Roman" w:hAnsi="Times New Roman" w:cs="Times New Roman"/>
        </w:rPr>
        <w:t xml:space="preserve"> </w:t>
      </w:r>
      <w:r w:rsidR="00BA1BA2" w:rsidRPr="00F94E28">
        <w:rPr>
          <w:rFonts w:ascii="Times New Roman" w:hAnsi="Times New Roman" w:cs="Times New Roman"/>
        </w:rPr>
        <w:t>danışmanları</w:t>
      </w:r>
      <w:r w:rsidR="00CE74DF" w:rsidRPr="00F94E28">
        <w:rPr>
          <w:rFonts w:ascii="Times New Roman" w:hAnsi="Times New Roman" w:cs="Times New Roman"/>
        </w:rPr>
        <w:t xml:space="preserve"> </w:t>
      </w:r>
      <w:r w:rsidR="00BA1BA2" w:rsidRPr="00F94E28">
        <w:rPr>
          <w:rFonts w:ascii="Times New Roman" w:hAnsi="Times New Roman" w:cs="Times New Roman"/>
        </w:rPr>
        <w:t>tarafından</w:t>
      </w:r>
      <w:r w:rsidR="00CE74DF" w:rsidRPr="00F94E28">
        <w:rPr>
          <w:rFonts w:ascii="Times New Roman" w:hAnsi="Times New Roman" w:cs="Times New Roman"/>
        </w:rPr>
        <w:t xml:space="preserve"> </w:t>
      </w:r>
      <w:r w:rsidR="00BA1BA2" w:rsidRPr="00F94E28">
        <w:rPr>
          <w:rFonts w:ascii="Times New Roman" w:hAnsi="Times New Roman" w:cs="Times New Roman"/>
        </w:rPr>
        <w:t>onaylanmış</w:t>
      </w:r>
      <w:r w:rsidR="00CE74DF" w:rsidRPr="00F94E28">
        <w:rPr>
          <w:rFonts w:ascii="Times New Roman" w:hAnsi="Times New Roman" w:cs="Times New Roman"/>
        </w:rPr>
        <w:t xml:space="preserve"> </w:t>
      </w:r>
      <w:r w:rsidR="00BA1BA2" w:rsidRPr="00F94E28">
        <w:rPr>
          <w:rFonts w:ascii="Times New Roman" w:hAnsi="Times New Roman" w:cs="Times New Roman"/>
        </w:rPr>
        <w:t>ve</w:t>
      </w:r>
      <w:r w:rsidR="00CE74DF" w:rsidRPr="00F94E28">
        <w:rPr>
          <w:rFonts w:ascii="Times New Roman" w:hAnsi="Times New Roman" w:cs="Times New Roman"/>
        </w:rPr>
        <w:t xml:space="preserve"> </w:t>
      </w:r>
      <w:r w:rsidR="00BA1BA2" w:rsidRPr="00F94E28">
        <w:rPr>
          <w:rFonts w:ascii="Times New Roman" w:hAnsi="Times New Roman" w:cs="Times New Roman"/>
        </w:rPr>
        <w:t>imzalanmış</w:t>
      </w:r>
      <w:r w:rsidR="00CE74DF" w:rsidRPr="00F94E28">
        <w:rPr>
          <w:rFonts w:ascii="Times New Roman" w:hAnsi="Times New Roman" w:cs="Times New Roman"/>
        </w:rPr>
        <w:t xml:space="preserve"> </w:t>
      </w:r>
      <w:r w:rsidR="00F94E28" w:rsidRPr="00F94E28">
        <w:rPr>
          <w:rFonts w:ascii="Times New Roman" w:hAnsi="Times New Roman" w:cs="Times New Roman"/>
        </w:rPr>
        <w:t>Yüksek</w:t>
      </w:r>
      <w:r w:rsidR="00CE74DF" w:rsidRPr="00F94E28">
        <w:rPr>
          <w:rFonts w:ascii="Times New Roman" w:hAnsi="Times New Roman" w:cs="Times New Roman"/>
        </w:rPr>
        <w:t xml:space="preserve"> </w:t>
      </w:r>
      <w:r w:rsidR="00BA1BA2" w:rsidRPr="00F94E28">
        <w:rPr>
          <w:rFonts w:ascii="Times New Roman" w:hAnsi="Times New Roman" w:cs="Times New Roman"/>
        </w:rPr>
        <w:t>Lisans/Doktora</w:t>
      </w:r>
      <w:r w:rsidR="00CE74DF" w:rsidRPr="00F94E28">
        <w:rPr>
          <w:rFonts w:ascii="Times New Roman" w:hAnsi="Times New Roman" w:cs="Times New Roman"/>
        </w:rPr>
        <w:t xml:space="preserve"> </w:t>
      </w:r>
      <w:r w:rsidR="00BA1BA2" w:rsidRPr="00F94E28">
        <w:rPr>
          <w:rFonts w:ascii="Times New Roman" w:hAnsi="Times New Roman" w:cs="Times New Roman"/>
        </w:rPr>
        <w:t>Tez</w:t>
      </w:r>
      <w:r w:rsidR="00CE74DF" w:rsidRPr="00F94E28">
        <w:rPr>
          <w:rFonts w:ascii="Times New Roman" w:hAnsi="Times New Roman" w:cs="Times New Roman"/>
        </w:rPr>
        <w:t xml:space="preserve"> </w:t>
      </w:r>
      <w:r w:rsidR="00BA1BA2" w:rsidRPr="00F94E28">
        <w:rPr>
          <w:rFonts w:ascii="Times New Roman" w:hAnsi="Times New Roman" w:cs="Times New Roman"/>
        </w:rPr>
        <w:t>Çalışması</w:t>
      </w:r>
      <w:r w:rsidR="00CE74DF" w:rsidRPr="00F94E28">
        <w:rPr>
          <w:rFonts w:ascii="Times New Roman" w:hAnsi="Times New Roman" w:cs="Times New Roman"/>
        </w:rPr>
        <w:t xml:space="preserve"> </w:t>
      </w:r>
      <w:r w:rsidR="000D3812" w:rsidRPr="00F94E28">
        <w:rPr>
          <w:rFonts w:ascii="Times New Roman" w:hAnsi="Times New Roman" w:cs="Times New Roman"/>
        </w:rPr>
        <w:t>Benzer</w:t>
      </w:r>
      <w:r w:rsidR="00BA1BA2" w:rsidRPr="00F94E28">
        <w:rPr>
          <w:rFonts w:ascii="Times New Roman" w:hAnsi="Times New Roman" w:cs="Times New Roman"/>
        </w:rPr>
        <w:t>lik</w:t>
      </w:r>
      <w:r w:rsidR="00CE74DF" w:rsidRPr="00F94E28">
        <w:rPr>
          <w:rFonts w:ascii="Times New Roman" w:hAnsi="Times New Roman" w:cs="Times New Roman"/>
        </w:rPr>
        <w:t xml:space="preserve"> </w:t>
      </w:r>
      <w:r w:rsidR="00BA1BA2" w:rsidRPr="00F94E28">
        <w:rPr>
          <w:rFonts w:ascii="Times New Roman" w:hAnsi="Times New Roman" w:cs="Times New Roman"/>
        </w:rPr>
        <w:t>Raporu</w:t>
      </w:r>
      <w:r w:rsidR="00CE74DF" w:rsidRPr="00F94E28">
        <w:rPr>
          <w:rFonts w:ascii="Times New Roman" w:hAnsi="Times New Roman" w:cs="Times New Roman"/>
        </w:rPr>
        <w:t xml:space="preserve"> </w:t>
      </w:r>
      <w:r w:rsidR="00BA1BA2" w:rsidRPr="00F94E28">
        <w:rPr>
          <w:rFonts w:ascii="Times New Roman" w:hAnsi="Times New Roman" w:cs="Times New Roman"/>
        </w:rPr>
        <w:t>formunu</w:t>
      </w:r>
      <w:r w:rsidR="00CE74DF" w:rsidRPr="00F94E28">
        <w:rPr>
          <w:rFonts w:ascii="Times New Roman" w:hAnsi="Times New Roman" w:cs="Times New Roman"/>
        </w:rPr>
        <w:t xml:space="preserve"> </w:t>
      </w:r>
      <w:r w:rsidR="00BA1BA2" w:rsidRPr="00F94E28">
        <w:rPr>
          <w:rFonts w:ascii="Times New Roman" w:hAnsi="Times New Roman" w:cs="Times New Roman"/>
        </w:rPr>
        <w:t>da</w:t>
      </w:r>
      <w:r w:rsidR="00CE74DF" w:rsidRPr="00F94E28">
        <w:rPr>
          <w:rFonts w:ascii="Times New Roman" w:hAnsi="Times New Roman" w:cs="Times New Roman"/>
        </w:rPr>
        <w:t xml:space="preserve"> </w:t>
      </w:r>
      <w:r w:rsidR="00BA1BA2" w:rsidRPr="00F94E28">
        <w:rPr>
          <w:rFonts w:ascii="Times New Roman" w:hAnsi="Times New Roman" w:cs="Times New Roman"/>
        </w:rPr>
        <w:t>teslim</w:t>
      </w:r>
      <w:r w:rsidR="00CE74DF" w:rsidRPr="00F94E28">
        <w:rPr>
          <w:rFonts w:ascii="Times New Roman" w:hAnsi="Times New Roman" w:cs="Times New Roman"/>
        </w:rPr>
        <w:t xml:space="preserve"> </w:t>
      </w:r>
      <w:r w:rsidR="00BA1BA2" w:rsidRPr="00F94E28">
        <w:rPr>
          <w:rFonts w:ascii="Times New Roman" w:hAnsi="Times New Roman" w:cs="Times New Roman"/>
        </w:rPr>
        <w:t>etmeleri</w:t>
      </w:r>
      <w:r w:rsidR="00CE74DF" w:rsidRPr="00F94E28">
        <w:rPr>
          <w:rFonts w:ascii="Times New Roman" w:hAnsi="Times New Roman" w:cs="Times New Roman"/>
        </w:rPr>
        <w:t xml:space="preserve"> </w:t>
      </w:r>
      <w:r w:rsidR="00BA1BA2" w:rsidRPr="00F94E28">
        <w:rPr>
          <w:rFonts w:ascii="Times New Roman" w:hAnsi="Times New Roman" w:cs="Times New Roman"/>
        </w:rPr>
        <w:t>zorunludur.</w:t>
      </w:r>
    </w:p>
    <w:p w:rsidR="00BA1BA2" w:rsidRPr="00F94E28" w:rsidRDefault="00BA1BA2" w:rsidP="00B2533E">
      <w:pPr>
        <w:widowControl w:val="0"/>
        <w:autoSpaceDE w:val="0"/>
        <w:autoSpaceDN w:val="0"/>
        <w:adjustRightInd w:val="0"/>
        <w:spacing w:after="120" w:line="276" w:lineRule="auto"/>
        <w:jc w:val="center"/>
        <w:rPr>
          <w:rFonts w:ascii="Times New Roman" w:hAnsi="Times New Roman" w:cs="Times New Roman"/>
          <w:b/>
        </w:rPr>
      </w:pPr>
      <w:r w:rsidRPr="00F94E28">
        <w:rPr>
          <w:rFonts w:ascii="Times New Roman" w:hAnsi="Times New Roman" w:cs="Times New Roman"/>
          <w:b/>
        </w:rPr>
        <w:t>Tez</w:t>
      </w:r>
      <w:r w:rsidR="00CE74DF" w:rsidRPr="00F94E28">
        <w:rPr>
          <w:rFonts w:ascii="Times New Roman" w:hAnsi="Times New Roman" w:cs="Times New Roman"/>
          <w:b/>
        </w:rPr>
        <w:t xml:space="preserve"> </w:t>
      </w:r>
      <w:r w:rsidRPr="00F94E28">
        <w:rPr>
          <w:rFonts w:ascii="Times New Roman" w:hAnsi="Times New Roman" w:cs="Times New Roman"/>
          <w:b/>
        </w:rPr>
        <w:t>Çalışması</w:t>
      </w:r>
      <w:r w:rsidR="00CE74DF" w:rsidRPr="00F94E28">
        <w:rPr>
          <w:rFonts w:ascii="Times New Roman" w:hAnsi="Times New Roman" w:cs="Times New Roman"/>
          <w:b/>
        </w:rPr>
        <w:t xml:space="preserve"> </w:t>
      </w:r>
      <w:r w:rsidR="000F5AE0" w:rsidRPr="00F94E28">
        <w:rPr>
          <w:rFonts w:ascii="Times New Roman" w:hAnsi="Times New Roman" w:cs="Times New Roman"/>
          <w:b/>
        </w:rPr>
        <w:t>Benzer</w:t>
      </w:r>
      <w:r w:rsidRPr="00F94E28">
        <w:rPr>
          <w:rFonts w:ascii="Times New Roman" w:hAnsi="Times New Roman" w:cs="Times New Roman"/>
          <w:b/>
        </w:rPr>
        <w:t>lik</w:t>
      </w:r>
      <w:r w:rsidR="00CE74DF" w:rsidRPr="00F94E28">
        <w:rPr>
          <w:rFonts w:ascii="Times New Roman" w:hAnsi="Times New Roman" w:cs="Times New Roman"/>
          <w:b/>
        </w:rPr>
        <w:t xml:space="preserve"> </w:t>
      </w:r>
      <w:r w:rsidRPr="00F94E28">
        <w:rPr>
          <w:rFonts w:ascii="Times New Roman" w:hAnsi="Times New Roman" w:cs="Times New Roman"/>
          <w:b/>
        </w:rPr>
        <w:t>Raporunun</w:t>
      </w:r>
      <w:r w:rsidR="00CE74DF" w:rsidRPr="00F94E28">
        <w:rPr>
          <w:rFonts w:ascii="Times New Roman" w:hAnsi="Times New Roman" w:cs="Times New Roman"/>
          <w:b/>
        </w:rPr>
        <w:t xml:space="preserve"> </w:t>
      </w:r>
      <w:r w:rsidRPr="00F94E28">
        <w:rPr>
          <w:rFonts w:ascii="Times New Roman" w:hAnsi="Times New Roman" w:cs="Times New Roman"/>
          <w:b/>
        </w:rPr>
        <w:t>Mezuniyet</w:t>
      </w:r>
      <w:r w:rsidR="00CE74DF" w:rsidRPr="00F94E28">
        <w:rPr>
          <w:rFonts w:ascii="Times New Roman" w:hAnsi="Times New Roman" w:cs="Times New Roman"/>
          <w:b/>
        </w:rPr>
        <w:t xml:space="preserve"> </w:t>
      </w:r>
      <w:r w:rsidRPr="00F94E28">
        <w:rPr>
          <w:rFonts w:ascii="Times New Roman" w:hAnsi="Times New Roman" w:cs="Times New Roman"/>
          <w:b/>
        </w:rPr>
        <w:t>İşlemlerinde</w:t>
      </w:r>
      <w:r w:rsidR="00CE74DF" w:rsidRPr="00F94E28">
        <w:rPr>
          <w:rFonts w:ascii="Times New Roman" w:hAnsi="Times New Roman" w:cs="Times New Roman"/>
          <w:b/>
        </w:rPr>
        <w:t xml:space="preserve"> </w:t>
      </w:r>
      <w:r w:rsidRPr="00F94E28">
        <w:rPr>
          <w:rFonts w:ascii="Times New Roman" w:hAnsi="Times New Roman" w:cs="Times New Roman"/>
          <w:b/>
        </w:rPr>
        <w:t>Kullanılması</w:t>
      </w:r>
    </w:p>
    <w:p w:rsidR="00BA1BA2" w:rsidRPr="00F94E28" w:rsidRDefault="00BA1BA2" w:rsidP="00B2533E">
      <w:pPr>
        <w:widowControl w:val="0"/>
        <w:autoSpaceDE w:val="0"/>
        <w:autoSpaceDN w:val="0"/>
        <w:adjustRightInd w:val="0"/>
        <w:spacing w:after="120" w:line="276" w:lineRule="auto"/>
        <w:jc w:val="both"/>
        <w:outlineLvl w:val="0"/>
        <w:rPr>
          <w:rFonts w:ascii="Times New Roman" w:hAnsi="Times New Roman" w:cs="Times New Roman"/>
        </w:rPr>
      </w:pPr>
      <w:proofErr w:type="gramStart"/>
      <w:r w:rsidRPr="00F94E28">
        <w:rPr>
          <w:rFonts w:ascii="Times New Roman" w:hAnsi="Times New Roman" w:cs="Times New Roman"/>
        </w:rPr>
        <w:t>MADDE</w:t>
      </w:r>
      <w:r w:rsidR="00CE74DF" w:rsidRPr="00F94E28">
        <w:rPr>
          <w:rFonts w:ascii="Times New Roman" w:hAnsi="Times New Roman" w:cs="Times New Roman"/>
        </w:rPr>
        <w:t xml:space="preserve"> </w:t>
      </w:r>
      <w:r w:rsidRPr="00F94E28">
        <w:rPr>
          <w:rFonts w:ascii="Times New Roman" w:hAnsi="Times New Roman" w:cs="Times New Roman"/>
        </w:rPr>
        <w:t>7</w:t>
      </w:r>
      <w:r w:rsidR="001704F6" w:rsidRPr="00F94E28">
        <w:rPr>
          <w:rFonts w:ascii="Times New Roman" w:hAnsi="Times New Roman" w:cs="Times New Roman"/>
        </w:rPr>
        <w:t>- (</w:t>
      </w:r>
      <w:r w:rsidRPr="00F94E28">
        <w:rPr>
          <w:rFonts w:ascii="Times New Roman" w:hAnsi="Times New Roman" w:cs="Times New Roman"/>
        </w:rPr>
        <w:t>1)</w:t>
      </w:r>
      <w:r w:rsidR="00CE74DF" w:rsidRPr="00F94E28">
        <w:rPr>
          <w:rFonts w:ascii="Times New Roman" w:hAnsi="Times New Roman" w:cs="Times New Roman"/>
        </w:rPr>
        <w:t xml:space="preserve"> </w:t>
      </w:r>
      <w:r w:rsidRPr="00F94E28">
        <w:rPr>
          <w:rFonts w:ascii="Times New Roman" w:hAnsi="Times New Roman" w:cs="Times New Roman"/>
        </w:rPr>
        <w:t>Tez</w:t>
      </w:r>
      <w:r w:rsidR="00CE74DF" w:rsidRPr="00F94E28">
        <w:rPr>
          <w:rFonts w:ascii="Times New Roman" w:hAnsi="Times New Roman" w:cs="Times New Roman"/>
        </w:rPr>
        <w:t xml:space="preserve"> </w:t>
      </w:r>
      <w:r w:rsidRPr="00F94E28">
        <w:rPr>
          <w:rFonts w:ascii="Times New Roman" w:hAnsi="Times New Roman" w:cs="Times New Roman"/>
        </w:rPr>
        <w:t>savunma</w:t>
      </w:r>
      <w:r w:rsidR="00CE74DF" w:rsidRPr="00F94E28">
        <w:rPr>
          <w:rFonts w:ascii="Times New Roman" w:hAnsi="Times New Roman" w:cs="Times New Roman"/>
        </w:rPr>
        <w:t xml:space="preserve"> </w:t>
      </w:r>
      <w:r w:rsidRPr="00F94E28">
        <w:rPr>
          <w:rFonts w:ascii="Times New Roman" w:hAnsi="Times New Roman" w:cs="Times New Roman"/>
        </w:rPr>
        <w:t>sınavı</w:t>
      </w:r>
      <w:r w:rsidR="00CE74DF" w:rsidRPr="00F94E28">
        <w:rPr>
          <w:rFonts w:ascii="Times New Roman" w:hAnsi="Times New Roman" w:cs="Times New Roman"/>
        </w:rPr>
        <w:t xml:space="preserve"> </w:t>
      </w:r>
      <w:r w:rsidRPr="00F94E28">
        <w:rPr>
          <w:rFonts w:ascii="Times New Roman" w:hAnsi="Times New Roman" w:cs="Times New Roman"/>
        </w:rPr>
        <w:t>sonrasında</w:t>
      </w:r>
      <w:r w:rsidR="00CE74DF" w:rsidRPr="00F94E28">
        <w:rPr>
          <w:rFonts w:ascii="Times New Roman" w:hAnsi="Times New Roman" w:cs="Times New Roman"/>
        </w:rPr>
        <w:t xml:space="preserve"> </w:t>
      </w:r>
      <w:r w:rsidRPr="00F94E28">
        <w:rPr>
          <w:rFonts w:ascii="Times New Roman" w:hAnsi="Times New Roman" w:cs="Times New Roman"/>
        </w:rPr>
        <w:t>başarılı</w:t>
      </w:r>
      <w:r w:rsidR="00CE74DF" w:rsidRPr="00F94E28">
        <w:rPr>
          <w:rFonts w:ascii="Times New Roman" w:hAnsi="Times New Roman" w:cs="Times New Roman"/>
        </w:rPr>
        <w:t xml:space="preserve"> </w:t>
      </w:r>
      <w:r w:rsidRPr="00F94E28">
        <w:rPr>
          <w:rFonts w:ascii="Times New Roman" w:hAnsi="Times New Roman" w:cs="Times New Roman"/>
        </w:rPr>
        <w:t>bulunan</w:t>
      </w:r>
      <w:r w:rsidR="00CE74DF" w:rsidRPr="00F94E28">
        <w:rPr>
          <w:rFonts w:ascii="Times New Roman" w:hAnsi="Times New Roman" w:cs="Times New Roman"/>
        </w:rPr>
        <w:t xml:space="preserve"> </w:t>
      </w:r>
      <w:r w:rsidRPr="00F94E28">
        <w:rPr>
          <w:rFonts w:ascii="Times New Roman" w:hAnsi="Times New Roman" w:cs="Times New Roman"/>
        </w:rPr>
        <w:t>öğrenci,</w:t>
      </w:r>
      <w:r w:rsidR="00CE74DF" w:rsidRPr="00F94E28">
        <w:rPr>
          <w:rFonts w:ascii="Times New Roman" w:hAnsi="Times New Roman" w:cs="Times New Roman"/>
        </w:rPr>
        <w:t xml:space="preserve"> </w:t>
      </w:r>
      <w:r w:rsidRPr="00F94E28">
        <w:rPr>
          <w:rFonts w:ascii="Times New Roman" w:hAnsi="Times New Roman" w:cs="Times New Roman"/>
        </w:rPr>
        <w:t>tezinin</w:t>
      </w:r>
      <w:r w:rsidR="00CE74DF" w:rsidRPr="00F94E28">
        <w:rPr>
          <w:rFonts w:ascii="Times New Roman" w:hAnsi="Times New Roman" w:cs="Times New Roman"/>
        </w:rPr>
        <w:t xml:space="preserve"> </w:t>
      </w:r>
      <w:r w:rsidRPr="00F94E28">
        <w:rPr>
          <w:rFonts w:ascii="Times New Roman" w:hAnsi="Times New Roman" w:cs="Times New Roman"/>
        </w:rPr>
        <w:t>mezuniyet</w:t>
      </w:r>
      <w:r w:rsidR="00CE74DF" w:rsidRPr="00F94E28">
        <w:rPr>
          <w:rFonts w:ascii="Times New Roman" w:hAnsi="Times New Roman" w:cs="Times New Roman"/>
        </w:rPr>
        <w:t xml:space="preserve"> </w:t>
      </w:r>
      <w:r w:rsidRPr="00F94E28">
        <w:rPr>
          <w:rFonts w:ascii="Times New Roman" w:hAnsi="Times New Roman" w:cs="Times New Roman"/>
        </w:rPr>
        <w:t>işlemleri</w:t>
      </w:r>
      <w:r w:rsidR="00CE74DF" w:rsidRPr="00F94E28">
        <w:rPr>
          <w:rFonts w:ascii="Times New Roman" w:hAnsi="Times New Roman" w:cs="Times New Roman"/>
        </w:rPr>
        <w:t xml:space="preserve"> </w:t>
      </w:r>
      <w:r w:rsidRPr="00F94E28">
        <w:rPr>
          <w:rFonts w:ascii="Times New Roman" w:hAnsi="Times New Roman" w:cs="Times New Roman"/>
        </w:rPr>
        <w:t>için</w:t>
      </w:r>
      <w:r w:rsidR="00CE74DF" w:rsidRPr="00F94E28">
        <w:rPr>
          <w:rFonts w:ascii="Times New Roman" w:hAnsi="Times New Roman" w:cs="Times New Roman"/>
        </w:rPr>
        <w:t xml:space="preserve"> </w:t>
      </w:r>
      <w:r w:rsidR="006A2878">
        <w:rPr>
          <w:rFonts w:ascii="Times New Roman" w:hAnsi="Times New Roman" w:cs="Times New Roman"/>
        </w:rPr>
        <w:t>Enstitüy</w:t>
      </w:r>
      <w:r w:rsidR="006A2878" w:rsidRPr="00F94E28">
        <w:rPr>
          <w:rFonts w:ascii="Times New Roman" w:hAnsi="Times New Roman" w:cs="Times New Roman"/>
        </w:rPr>
        <w:t>e</w:t>
      </w:r>
      <w:r w:rsidR="00CE74DF" w:rsidRPr="00F94E28">
        <w:rPr>
          <w:rFonts w:ascii="Times New Roman" w:hAnsi="Times New Roman" w:cs="Times New Roman"/>
        </w:rPr>
        <w:t xml:space="preserve"> </w:t>
      </w:r>
      <w:r w:rsidRPr="00F94E28">
        <w:rPr>
          <w:rFonts w:ascii="Times New Roman" w:hAnsi="Times New Roman" w:cs="Times New Roman"/>
        </w:rPr>
        <w:t>teslim</w:t>
      </w:r>
      <w:r w:rsidR="00CE74DF" w:rsidRPr="00F94E28">
        <w:rPr>
          <w:rFonts w:ascii="Times New Roman" w:hAnsi="Times New Roman" w:cs="Times New Roman"/>
        </w:rPr>
        <w:t xml:space="preserve"> </w:t>
      </w:r>
      <w:r w:rsidRPr="00F94E28">
        <w:rPr>
          <w:rFonts w:ascii="Times New Roman" w:hAnsi="Times New Roman" w:cs="Times New Roman"/>
        </w:rPr>
        <w:t>edeceği</w:t>
      </w:r>
      <w:r w:rsidR="00CE74DF" w:rsidRPr="00F94E28">
        <w:rPr>
          <w:rFonts w:ascii="Times New Roman" w:hAnsi="Times New Roman" w:cs="Times New Roman"/>
        </w:rPr>
        <w:t xml:space="preserve"> </w:t>
      </w:r>
      <w:r w:rsidRPr="00F94E28">
        <w:rPr>
          <w:rFonts w:ascii="Times New Roman" w:hAnsi="Times New Roman" w:cs="Times New Roman"/>
        </w:rPr>
        <w:t>basılı</w:t>
      </w:r>
      <w:r w:rsidR="00CE74DF" w:rsidRPr="00F94E28">
        <w:rPr>
          <w:rFonts w:ascii="Times New Roman" w:hAnsi="Times New Roman" w:cs="Times New Roman"/>
        </w:rPr>
        <w:t xml:space="preserve"> </w:t>
      </w:r>
      <w:r w:rsidRPr="00F94E28">
        <w:rPr>
          <w:rFonts w:ascii="Times New Roman" w:hAnsi="Times New Roman" w:cs="Times New Roman"/>
        </w:rPr>
        <w:t>ve</w:t>
      </w:r>
      <w:r w:rsidR="00CE74DF" w:rsidRPr="00F94E28">
        <w:rPr>
          <w:rFonts w:ascii="Times New Roman" w:hAnsi="Times New Roman" w:cs="Times New Roman"/>
        </w:rPr>
        <w:t xml:space="preserve"> </w:t>
      </w:r>
      <w:r w:rsidRPr="00F94E28">
        <w:rPr>
          <w:rFonts w:ascii="Times New Roman" w:hAnsi="Times New Roman" w:cs="Times New Roman"/>
        </w:rPr>
        <w:t>elektronik</w:t>
      </w:r>
      <w:r w:rsidR="00CE74DF" w:rsidRPr="00F94E28">
        <w:rPr>
          <w:rFonts w:ascii="Times New Roman" w:hAnsi="Times New Roman" w:cs="Times New Roman"/>
        </w:rPr>
        <w:t xml:space="preserve"> </w:t>
      </w:r>
      <w:r w:rsidR="00F94E28" w:rsidRPr="00F94E28">
        <w:rPr>
          <w:rFonts w:ascii="Times New Roman" w:hAnsi="Times New Roman" w:cs="Times New Roman"/>
        </w:rPr>
        <w:t>nüshalarının</w:t>
      </w:r>
      <w:r w:rsidR="00CE74DF" w:rsidRPr="00F94E28">
        <w:rPr>
          <w:rFonts w:ascii="Times New Roman" w:hAnsi="Times New Roman" w:cs="Times New Roman"/>
        </w:rPr>
        <w:t xml:space="preserve"> </w:t>
      </w:r>
      <w:r w:rsidRPr="00F94E28">
        <w:rPr>
          <w:rFonts w:ascii="Times New Roman" w:hAnsi="Times New Roman" w:cs="Times New Roman"/>
        </w:rPr>
        <w:t>ekinde,</w:t>
      </w:r>
      <w:r w:rsidR="00CE74DF" w:rsidRPr="00F94E28">
        <w:rPr>
          <w:rFonts w:ascii="Times New Roman" w:hAnsi="Times New Roman" w:cs="Times New Roman"/>
        </w:rPr>
        <w:t xml:space="preserve"> </w:t>
      </w:r>
      <w:r w:rsidRPr="00F94E28">
        <w:rPr>
          <w:rFonts w:ascii="Times New Roman" w:hAnsi="Times New Roman" w:cs="Times New Roman"/>
        </w:rPr>
        <w:t>tez</w:t>
      </w:r>
      <w:r w:rsidR="00CE74DF" w:rsidRPr="00F94E28">
        <w:rPr>
          <w:rFonts w:ascii="Times New Roman" w:hAnsi="Times New Roman" w:cs="Times New Roman"/>
        </w:rPr>
        <w:t xml:space="preserve"> </w:t>
      </w:r>
      <w:r w:rsidRPr="00F94E28">
        <w:rPr>
          <w:rFonts w:ascii="Times New Roman" w:hAnsi="Times New Roman" w:cs="Times New Roman"/>
        </w:rPr>
        <w:t>savunma</w:t>
      </w:r>
      <w:r w:rsidR="00CE74DF" w:rsidRPr="00F94E28">
        <w:rPr>
          <w:rFonts w:ascii="Times New Roman" w:hAnsi="Times New Roman" w:cs="Times New Roman"/>
        </w:rPr>
        <w:t xml:space="preserve"> </w:t>
      </w:r>
      <w:r w:rsidRPr="00F94E28">
        <w:rPr>
          <w:rFonts w:ascii="Times New Roman" w:hAnsi="Times New Roman" w:cs="Times New Roman"/>
        </w:rPr>
        <w:t>sınavı</w:t>
      </w:r>
      <w:r w:rsidR="00CE74DF" w:rsidRPr="00F94E28">
        <w:rPr>
          <w:rFonts w:ascii="Times New Roman" w:hAnsi="Times New Roman" w:cs="Times New Roman"/>
        </w:rPr>
        <w:t xml:space="preserve"> </w:t>
      </w:r>
      <w:r w:rsidRPr="00F94E28">
        <w:rPr>
          <w:rFonts w:ascii="Times New Roman" w:hAnsi="Times New Roman" w:cs="Times New Roman"/>
        </w:rPr>
        <w:t>tarihi</w:t>
      </w:r>
      <w:r w:rsidR="00CE74DF" w:rsidRPr="00F94E28">
        <w:rPr>
          <w:rFonts w:ascii="Times New Roman" w:hAnsi="Times New Roman" w:cs="Times New Roman"/>
        </w:rPr>
        <w:t xml:space="preserve"> </w:t>
      </w:r>
      <w:r w:rsidRPr="00F94E28">
        <w:rPr>
          <w:rFonts w:ascii="Times New Roman" w:hAnsi="Times New Roman" w:cs="Times New Roman"/>
        </w:rPr>
        <w:t>sonrasında</w:t>
      </w:r>
      <w:r w:rsidR="00CE74DF" w:rsidRPr="00F94E28">
        <w:rPr>
          <w:rFonts w:ascii="Times New Roman" w:hAnsi="Times New Roman" w:cs="Times New Roman"/>
        </w:rPr>
        <w:t xml:space="preserve"> </w:t>
      </w:r>
      <w:r w:rsidRPr="00F94E28">
        <w:rPr>
          <w:rFonts w:ascii="Times New Roman" w:hAnsi="Times New Roman" w:cs="Times New Roman"/>
        </w:rPr>
        <w:t>tezde</w:t>
      </w:r>
      <w:r w:rsidR="00CE74DF" w:rsidRPr="00F94E28">
        <w:rPr>
          <w:rFonts w:ascii="Times New Roman" w:hAnsi="Times New Roman" w:cs="Times New Roman"/>
        </w:rPr>
        <w:t xml:space="preserve"> </w:t>
      </w:r>
      <w:r w:rsidRPr="00F94E28">
        <w:rPr>
          <w:rFonts w:ascii="Times New Roman" w:hAnsi="Times New Roman" w:cs="Times New Roman"/>
        </w:rPr>
        <w:t>yapılmış</w:t>
      </w:r>
      <w:r w:rsidR="00CE74DF" w:rsidRPr="00F94E28">
        <w:rPr>
          <w:rFonts w:ascii="Times New Roman" w:hAnsi="Times New Roman" w:cs="Times New Roman"/>
        </w:rPr>
        <w:t xml:space="preserve"> </w:t>
      </w:r>
      <w:r w:rsidRPr="00F94E28">
        <w:rPr>
          <w:rFonts w:ascii="Times New Roman" w:hAnsi="Times New Roman" w:cs="Times New Roman"/>
        </w:rPr>
        <w:t>muhtemel</w:t>
      </w:r>
      <w:r w:rsidR="00CE74DF" w:rsidRPr="00F94E28">
        <w:rPr>
          <w:rFonts w:ascii="Times New Roman" w:hAnsi="Times New Roman" w:cs="Times New Roman"/>
        </w:rPr>
        <w:t xml:space="preserve"> </w:t>
      </w:r>
      <w:r w:rsidRPr="00F94E28">
        <w:rPr>
          <w:rFonts w:ascii="Times New Roman" w:hAnsi="Times New Roman" w:cs="Times New Roman"/>
        </w:rPr>
        <w:t>değişiklikleri</w:t>
      </w:r>
      <w:r w:rsidR="00CE74DF" w:rsidRPr="00F94E28">
        <w:rPr>
          <w:rFonts w:ascii="Times New Roman" w:hAnsi="Times New Roman" w:cs="Times New Roman"/>
        </w:rPr>
        <w:t xml:space="preserve"> </w:t>
      </w:r>
      <w:r w:rsidRPr="00F94E28">
        <w:rPr>
          <w:rFonts w:ascii="Times New Roman" w:hAnsi="Times New Roman" w:cs="Times New Roman"/>
        </w:rPr>
        <w:t>içeren</w:t>
      </w:r>
      <w:r w:rsidR="00CE74DF" w:rsidRPr="00F94E28">
        <w:rPr>
          <w:rFonts w:ascii="Times New Roman" w:hAnsi="Times New Roman" w:cs="Times New Roman"/>
        </w:rPr>
        <w:t xml:space="preserve"> </w:t>
      </w:r>
      <w:r w:rsidRPr="00F94E28">
        <w:rPr>
          <w:rFonts w:ascii="Times New Roman" w:hAnsi="Times New Roman" w:cs="Times New Roman"/>
        </w:rPr>
        <w:t>dosya</w:t>
      </w:r>
      <w:r w:rsidR="00CE74DF" w:rsidRPr="00F94E28">
        <w:rPr>
          <w:rFonts w:ascii="Times New Roman" w:hAnsi="Times New Roman" w:cs="Times New Roman"/>
        </w:rPr>
        <w:t xml:space="preserve"> </w:t>
      </w:r>
      <w:r w:rsidRPr="00F94E28">
        <w:rPr>
          <w:rFonts w:ascii="Times New Roman" w:hAnsi="Times New Roman" w:cs="Times New Roman"/>
        </w:rPr>
        <w:t>kullanılarak</w:t>
      </w:r>
      <w:r w:rsidR="00CE74DF" w:rsidRPr="00F94E28">
        <w:rPr>
          <w:rFonts w:ascii="Times New Roman" w:hAnsi="Times New Roman" w:cs="Times New Roman"/>
        </w:rPr>
        <w:t xml:space="preserve"> </w:t>
      </w:r>
      <w:r w:rsidRPr="00F94E28">
        <w:rPr>
          <w:rFonts w:ascii="Times New Roman" w:hAnsi="Times New Roman" w:cs="Times New Roman"/>
        </w:rPr>
        <w:t>alınmış</w:t>
      </w:r>
      <w:r w:rsidR="00CE74DF" w:rsidRPr="00F94E28">
        <w:rPr>
          <w:rFonts w:ascii="Times New Roman" w:hAnsi="Times New Roman" w:cs="Times New Roman"/>
        </w:rPr>
        <w:t xml:space="preserve"> </w:t>
      </w:r>
      <w:r w:rsidRPr="00F94E28">
        <w:rPr>
          <w:rFonts w:ascii="Times New Roman" w:hAnsi="Times New Roman" w:cs="Times New Roman"/>
        </w:rPr>
        <w:t>ikinci</w:t>
      </w:r>
      <w:r w:rsidR="00CE74DF" w:rsidRPr="00F94E28">
        <w:rPr>
          <w:rFonts w:ascii="Times New Roman" w:hAnsi="Times New Roman" w:cs="Times New Roman"/>
        </w:rPr>
        <w:t xml:space="preserve"> </w:t>
      </w:r>
      <w:r w:rsidRPr="00F94E28">
        <w:rPr>
          <w:rFonts w:ascii="Times New Roman" w:hAnsi="Times New Roman" w:cs="Times New Roman"/>
        </w:rPr>
        <w:t>bir</w:t>
      </w:r>
      <w:r w:rsidR="00CE74DF" w:rsidRPr="00F94E28">
        <w:rPr>
          <w:rFonts w:ascii="Times New Roman" w:hAnsi="Times New Roman" w:cs="Times New Roman"/>
        </w:rPr>
        <w:t xml:space="preserve"> </w:t>
      </w:r>
      <w:r w:rsidRPr="00F94E28">
        <w:rPr>
          <w:rFonts w:ascii="Times New Roman" w:hAnsi="Times New Roman" w:cs="Times New Roman"/>
        </w:rPr>
        <w:t>intihal</w:t>
      </w:r>
      <w:r w:rsidR="00CE74DF" w:rsidRPr="00F94E28">
        <w:rPr>
          <w:rFonts w:ascii="Times New Roman" w:hAnsi="Times New Roman" w:cs="Times New Roman"/>
        </w:rPr>
        <w:t xml:space="preserve"> </w:t>
      </w:r>
      <w:r w:rsidRPr="00F94E28">
        <w:rPr>
          <w:rFonts w:ascii="Times New Roman" w:hAnsi="Times New Roman" w:cs="Times New Roman"/>
        </w:rPr>
        <w:t>raporundaki</w:t>
      </w:r>
      <w:r w:rsidR="00CE74DF" w:rsidRPr="00F94E28">
        <w:rPr>
          <w:rFonts w:ascii="Times New Roman" w:hAnsi="Times New Roman" w:cs="Times New Roman"/>
        </w:rPr>
        <w:t xml:space="preserve"> </w:t>
      </w:r>
      <w:r w:rsidRPr="00F94E28">
        <w:rPr>
          <w:rFonts w:ascii="Times New Roman" w:hAnsi="Times New Roman" w:cs="Times New Roman"/>
        </w:rPr>
        <w:t>bilgiler</w:t>
      </w:r>
      <w:r w:rsidR="00CE74DF" w:rsidRPr="00F94E28">
        <w:rPr>
          <w:rFonts w:ascii="Times New Roman" w:hAnsi="Times New Roman" w:cs="Times New Roman"/>
        </w:rPr>
        <w:t xml:space="preserve"> </w:t>
      </w:r>
      <w:r w:rsidRPr="00F94E28">
        <w:rPr>
          <w:rFonts w:ascii="Times New Roman" w:hAnsi="Times New Roman" w:cs="Times New Roman"/>
        </w:rPr>
        <w:t>kullanılarak</w:t>
      </w:r>
      <w:r w:rsidR="00CE74DF" w:rsidRPr="00F94E28">
        <w:rPr>
          <w:rFonts w:ascii="Times New Roman" w:hAnsi="Times New Roman" w:cs="Times New Roman"/>
        </w:rPr>
        <w:t xml:space="preserve"> </w:t>
      </w:r>
      <w:r w:rsidRPr="00F94E28">
        <w:rPr>
          <w:rFonts w:ascii="Times New Roman" w:hAnsi="Times New Roman" w:cs="Times New Roman"/>
        </w:rPr>
        <w:t>hazırlanmış,</w:t>
      </w:r>
      <w:r w:rsidR="00CE74DF" w:rsidRPr="00F94E28">
        <w:rPr>
          <w:rFonts w:ascii="Times New Roman" w:hAnsi="Times New Roman" w:cs="Times New Roman"/>
        </w:rPr>
        <w:t xml:space="preserve"> </w:t>
      </w:r>
      <w:r w:rsidRPr="00F94E28">
        <w:rPr>
          <w:rFonts w:ascii="Times New Roman" w:hAnsi="Times New Roman" w:cs="Times New Roman"/>
        </w:rPr>
        <w:t>bu</w:t>
      </w:r>
      <w:r w:rsidR="00CE74DF" w:rsidRPr="00F94E28">
        <w:rPr>
          <w:rFonts w:ascii="Times New Roman" w:hAnsi="Times New Roman" w:cs="Times New Roman"/>
        </w:rPr>
        <w:t xml:space="preserve"> </w:t>
      </w:r>
      <w:r w:rsidRPr="00F94E28">
        <w:rPr>
          <w:rFonts w:ascii="Times New Roman" w:hAnsi="Times New Roman" w:cs="Times New Roman"/>
        </w:rPr>
        <w:t>Uygulama</w:t>
      </w:r>
      <w:r w:rsidR="00CE74DF" w:rsidRPr="00F94E28">
        <w:rPr>
          <w:rFonts w:ascii="Times New Roman" w:hAnsi="Times New Roman" w:cs="Times New Roman"/>
        </w:rPr>
        <w:t xml:space="preserve"> </w:t>
      </w:r>
      <w:r w:rsidR="00F94E28" w:rsidRPr="00F94E28">
        <w:rPr>
          <w:rFonts w:ascii="Times New Roman" w:hAnsi="Times New Roman" w:cs="Times New Roman"/>
        </w:rPr>
        <w:t>Esaslarında</w:t>
      </w:r>
      <w:r w:rsidR="00CE74DF" w:rsidRPr="00F94E28">
        <w:rPr>
          <w:rFonts w:ascii="Times New Roman" w:hAnsi="Times New Roman" w:cs="Times New Roman"/>
        </w:rPr>
        <w:t xml:space="preserve"> </w:t>
      </w:r>
      <w:r w:rsidRPr="00F94E28">
        <w:rPr>
          <w:rFonts w:ascii="Times New Roman" w:hAnsi="Times New Roman" w:cs="Times New Roman"/>
        </w:rPr>
        <w:t>belirtilen</w:t>
      </w:r>
      <w:r w:rsidR="00CE74DF" w:rsidRPr="00F94E28">
        <w:rPr>
          <w:rFonts w:ascii="Times New Roman" w:hAnsi="Times New Roman" w:cs="Times New Roman"/>
        </w:rPr>
        <w:t xml:space="preserve"> </w:t>
      </w:r>
      <w:r w:rsidRPr="00F94E28">
        <w:rPr>
          <w:rFonts w:ascii="Times New Roman" w:hAnsi="Times New Roman" w:cs="Times New Roman"/>
        </w:rPr>
        <w:t>azami</w:t>
      </w:r>
      <w:r w:rsidR="00CE74DF" w:rsidRPr="00F94E28">
        <w:rPr>
          <w:rFonts w:ascii="Times New Roman" w:hAnsi="Times New Roman" w:cs="Times New Roman"/>
        </w:rPr>
        <w:t xml:space="preserve"> </w:t>
      </w:r>
      <w:r w:rsidRPr="00F94E28">
        <w:rPr>
          <w:rFonts w:ascii="Times New Roman" w:hAnsi="Times New Roman" w:cs="Times New Roman"/>
        </w:rPr>
        <w:t>benzerlik</w:t>
      </w:r>
      <w:r w:rsidR="00CE74DF" w:rsidRPr="00F94E28">
        <w:rPr>
          <w:rFonts w:ascii="Times New Roman" w:hAnsi="Times New Roman" w:cs="Times New Roman"/>
        </w:rPr>
        <w:t xml:space="preserve"> </w:t>
      </w:r>
      <w:r w:rsidRPr="00F94E28">
        <w:rPr>
          <w:rFonts w:ascii="Times New Roman" w:hAnsi="Times New Roman" w:cs="Times New Roman"/>
        </w:rPr>
        <w:t>oranlarının</w:t>
      </w:r>
      <w:r w:rsidR="00CE74DF" w:rsidRPr="00F94E28">
        <w:rPr>
          <w:rFonts w:ascii="Times New Roman" w:hAnsi="Times New Roman" w:cs="Times New Roman"/>
        </w:rPr>
        <w:t xml:space="preserve"> </w:t>
      </w:r>
      <w:r w:rsidRPr="00F94E28">
        <w:rPr>
          <w:rFonts w:ascii="Times New Roman" w:hAnsi="Times New Roman" w:cs="Times New Roman"/>
        </w:rPr>
        <w:t>altındaki</w:t>
      </w:r>
      <w:r w:rsidR="00CE74DF" w:rsidRPr="00F94E28">
        <w:rPr>
          <w:rFonts w:ascii="Times New Roman" w:hAnsi="Times New Roman" w:cs="Times New Roman"/>
        </w:rPr>
        <w:t xml:space="preserve"> </w:t>
      </w:r>
      <w:r w:rsidRPr="00F94E28">
        <w:rPr>
          <w:rFonts w:ascii="Times New Roman" w:hAnsi="Times New Roman" w:cs="Times New Roman"/>
        </w:rPr>
        <w:t>oranları</w:t>
      </w:r>
      <w:r w:rsidR="00CE74DF" w:rsidRPr="00F94E28">
        <w:rPr>
          <w:rFonts w:ascii="Times New Roman" w:hAnsi="Times New Roman" w:cs="Times New Roman"/>
        </w:rPr>
        <w:t xml:space="preserve"> </w:t>
      </w:r>
      <w:r w:rsidRPr="00F94E28">
        <w:rPr>
          <w:rFonts w:ascii="Times New Roman" w:hAnsi="Times New Roman" w:cs="Times New Roman"/>
        </w:rPr>
        <w:t>sağlayan</w:t>
      </w:r>
      <w:r w:rsidR="00CE74DF" w:rsidRPr="00F94E28">
        <w:rPr>
          <w:rFonts w:ascii="Times New Roman" w:hAnsi="Times New Roman" w:cs="Times New Roman"/>
        </w:rPr>
        <w:t xml:space="preserve"> </w:t>
      </w:r>
      <w:r w:rsidRPr="00F94E28">
        <w:rPr>
          <w:rFonts w:ascii="Times New Roman" w:hAnsi="Times New Roman" w:cs="Times New Roman"/>
        </w:rPr>
        <w:t>ve</w:t>
      </w:r>
      <w:r w:rsidR="00CE74DF" w:rsidRPr="00F94E28">
        <w:rPr>
          <w:rFonts w:ascii="Times New Roman" w:hAnsi="Times New Roman" w:cs="Times New Roman"/>
        </w:rPr>
        <w:t xml:space="preserve"> </w:t>
      </w:r>
      <w:r w:rsidRPr="00F94E28">
        <w:rPr>
          <w:rFonts w:ascii="Times New Roman" w:hAnsi="Times New Roman" w:cs="Times New Roman"/>
        </w:rPr>
        <w:t>tez</w:t>
      </w:r>
      <w:r w:rsidR="00CE74DF" w:rsidRPr="00F94E28">
        <w:rPr>
          <w:rFonts w:ascii="Times New Roman" w:hAnsi="Times New Roman" w:cs="Times New Roman"/>
        </w:rPr>
        <w:t xml:space="preserve"> </w:t>
      </w:r>
      <w:r w:rsidRPr="00F94E28">
        <w:rPr>
          <w:rFonts w:ascii="Times New Roman" w:hAnsi="Times New Roman" w:cs="Times New Roman"/>
        </w:rPr>
        <w:t>danışmanı</w:t>
      </w:r>
      <w:r w:rsidR="00CE74DF" w:rsidRPr="00F94E28">
        <w:rPr>
          <w:rFonts w:ascii="Times New Roman" w:hAnsi="Times New Roman" w:cs="Times New Roman"/>
        </w:rPr>
        <w:t xml:space="preserve"> </w:t>
      </w:r>
      <w:r w:rsidRPr="00F94E28">
        <w:rPr>
          <w:rFonts w:ascii="Times New Roman" w:hAnsi="Times New Roman" w:cs="Times New Roman"/>
        </w:rPr>
        <w:t>tarafından</w:t>
      </w:r>
      <w:r w:rsidR="00CE74DF" w:rsidRPr="00F94E28">
        <w:rPr>
          <w:rFonts w:ascii="Times New Roman" w:hAnsi="Times New Roman" w:cs="Times New Roman"/>
        </w:rPr>
        <w:t xml:space="preserve"> </w:t>
      </w:r>
      <w:r w:rsidRPr="00F94E28">
        <w:rPr>
          <w:rFonts w:ascii="Times New Roman" w:hAnsi="Times New Roman" w:cs="Times New Roman"/>
        </w:rPr>
        <w:t>onaylanarak</w:t>
      </w:r>
      <w:r w:rsidR="00CE74DF" w:rsidRPr="00F94E28">
        <w:rPr>
          <w:rFonts w:ascii="Times New Roman" w:hAnsi="Times New Roman" w:cs="Times New Roman"/>
        </w:rPr>
        <w:t xml:space="preserve"> </w:t>
      </w:r>
      <w:r w:rsidRPr="00F94E28">
        <w:rPr>
          <w:rFonts w:ascii="Times New Roman" w:hAnsi="Times New Roman" w:cs="Times New Roman"/>
        </w:rPr>
        <w:t>imzalanmış</w:t>
      </w:r>
      <w:r w:rsidR="00CE74DF" w:rsidRPr="00F94E28">
        <w:rPr>
          <w:rFonts w:ascii="Times New Roman" w:hAnsi="Times New Roman" w:cs="Times New Roman"/>
        </w:rPr>
        <w:t xml:space="preserve"> </w:t>
      </w:r>
      <w:r w:rsidRPr="00F94E28">
        <w:rPr>
          <w:rFonts w:ascii="Times New Roman" w:hAnsi="Times New Roman" w:cs="Times New Roman"/>
        </w:rPr>
        <w:t>ikinci</w:t>
      </w:r>
      <w:r w:rsidR="00CE74DF" w:rsidRPr="00F94E28">
        <w:rPr>
          <w:rFonts w:ascii="Times New Roman" w:hAnsi="Times New Roman" w:cs="Times New Roman"/>
        </w:rPr>
        <w:t xml:space="preserve"> </w:t>
      </w:r>
      <w:r w:rsidRPr="00F94E28">
        <w:rPr>
          <w:rFonts w:ascii="Times New Roman" w:hAnsi="Times New Roman" w:cs="Times New Roman"/>
        </w:rPr>
        <w:t>bir</w:t>
      </w:r>
      <w:r w:rsidR="00CE74DF" w:rsidRPr="00F94E28">
        <w:rPr>
          <w:rFonts w:ascii="Times New Roman" w:hAnsi="Times New Roman" w:cs="Times New Roman"/>
        </w:rPr>
        <w:t xml:space="preserve"> </w:t>
      </w:r>
      <w:r w:rsidR="00F94E28" w:rsidRPr="00F94E28">
        <w:rPr>
          <w:rFonts w:ascii="Times New Roman" w:hAnsi="Times New Roman" w:cs="Times New Roman"/>
        </w:rPr>
        <w:t>Yüksek</w:t>
      </w:r>
      <w:r w:rsidR="00CE74DF" w:rsidRPr="00F94E28">
        <w:rPr>
          <w:rFonts w:ascii="Times New Roman" w:hAnsi="Times New Roman" w:cs="Times New Roman"/>
        </w:rPr>
        <w:t xml:space="preserve"> </w:t>
      </w:r>
      <w:r w:rsidRPr="00F94E28">
        <w:rPr>
          <w:rFonts w:ascii="Times New Roman" w:hAnsi="Times New Roman" w:cs="Times New Roman"/>
        </w:rPr>
        <w:t>Lisans/Doktora</w:t>
      </w:r>
      <w:r w:rsidR="00CE74DF" w:rsidRPr="00F94E28">
        <w:rPr>
          <w:rFonts w:ascii="Times New Roman" w:hAnsi="Times New Roman" w:cs="Times New Roman"/>
        </w:rPr>
        <w:t xml:space="preserve"> </w:t>
      </w:r>
      <w:r w:rsidRPr="00F94E28">
        <w:rPr>
          <w:rFonts w:ascii="Times New Roman" w:hAnsi="Times New Roman" w:cs="Times New Roman"/>
        </w:rPr>
        <w:t>Tez</w:t>
      </w:r>
      <w:r w:rsidR="00CE74DF" w:rsidRPr="00F94E28">
        <w:rPr>
          <w:rFonts w:ascii="Times New Roman" w:hAnsi="Times New Roman" w:cs="Times New Roman"/>
        </w:rPr>
        <w:t xml:space="preserve"> </w:t>
      </w:r>
      <w:r w:rsidRPr="00F94E28">
        <w:rPr>
          <w:rFonts w:ascii="Times New Roman" w:hAnsi="Times New Roman" w:cs="Times New Roman"/>
        </w:rPr>
        <w:t>Çalışması</w:t>
      </w:r>
      <w:r w:rsidR="00CE74DF" w:rsidRPr="00F94E28">
        <w:rPr>
          <w:rFonts w:ascii="Times New Roman" w:hAnsi="Times New Roman" w:cs="Times New Roman"/>
        </w:rPr>
        <w:t xml:space="preserve"> </w:t>
      </w:r>
      <w:r w:rsidR="000D3812" w:rsidRPr="00F94E28">
        <w:rPr>
          <w:rFonts w:ascii="Times New Roman" w:hAnsi="Times New Roman" w:cs="Times New Roman"/>
        </w:rPr>
        <w:t>Benzer</w:t>
      </w:r>
      <w:r w:rsidRPr="00F94E28">
        <w:rPr>
          <w:rFonts w:ascii="Times New Roman" w:hAnsi="Times New Roman" w:cs="Times New Roman"/>
        </w:rPr>
        <w:t>lik</w:t>
      </w:r>
      <w:r w:rsidR="00CE74DF" w:rsidRPr="00F94E28">
        <w:rPr>
          <w:rFonts w:ascii="Times New Roman" w:hAnsi="Times New Roman" w:cs="Times New Roman"/>
        </w:rPr>
        <w:t xml:space="preserve"> </w:t>
      </w:r>
      <w:r w:rsidRPr="00F94E28">
        <w:rPr>
          <w:rFonts w:ascii="Times New Roman" w:hAnsi="Times New Roman" w:cs="Times New Roman"/>
        </w:rPr>
        <w:t>Raporunu</w:t>
      </w:r>
      <w:r w:rsidR="00CE74DF" w:rsidRPr="00F94E28">
        <w:rPr>
          <w:rFonts w:ascii="Times New Roman" w:hAnsi="Times New Roman" w:cs="Times New Roman"/>
        </w:rPr>
        <w:t xml:space="preserve"> </w:t>
      </w:r>
      <w:r w:rsidRPr="00F94E28">
        <w:rPr>
          <w:rFonts w:ascii="Times New Roman" w:hAnsi="Times New Roman" w:cs="Times New Roman"/>
        </w:rPr>
        <w:t>sağlamakla</w:t>
      </w:r>
      <w:r w:rsidR="00CE74DF" w:rsidRPr="00F94E28">
        <w:rPr>
          <w:rFonts w:ascii="Times New Roman" w:hAnsi="Times New Roman" w:cs="Times New Roman"/>
        </w:rPr>
        <w:t xml:space="preserve"> </w:t>
      </w:r>
      <w:r w:rsidRPr="00F94E28">
        <w:rPr>
          <w:rFonts w:ascii="Times New Roman" w:hAnsi="Times New Roman" w:cs="Times New Roman"/>
        </w:rPr>
        <w:t>yükümlüdür.</w:t>
      </w:r>
      <w:proofErr w:type="gramEnd"/>
    </w:p>
    <w:p w:rsidR="00BA1BA2" w:rsidRPr="00F94E28" w:rsidRDefault="001704F6" w:rsidP="00B2533E">
      <w:pPr>
        <w:widowControl w:val="0"/>
        <w:autoSpaceDE w:val="0"/>
        <w:autoSpaceDN w:val="0"/>
        <w:adjustRightInd w:val="0"/>
        <w:spacing w:after="120" w:line="276" w:lineRule="auto"/>
        <w:jc w:val="both"/>
        <w:outlineLvl w:val="0"/>
        <w:rPr>
          <w:rFonts w:ascii="Times New Roman" w:hAnsi="Times New Roman" w:cs="Times New Roman"/>
        </w:rPr>
      </w:pPr>
      <w:r w:rsidRPr="00F94E28">
        <w:rPr>
          <w:rFonts w:ascii="Times New Roman" w:hAnsi="Times New Roman" w:cs="Times New Roman"/>
        </w:rPr>
        <w:t>(</w:t>
      </w:r>
      <w:r w:rsidR="00BA1BA2" w:rsidRPr="00F94E28">
        <w:rPr>
          <w:rFonts w:ascii="Times New Roman" w:hAnsi="Times New Roman" w:cs="Times New Roman"/>
        </w:rPr>
        <w:t>2)</w:t>
      </w:r>
      <w:r w:rsidR="00CE74DF" w:rsidRPr="00F94E28">
        <w:rPr>
          <w:rFonts w:ascii="Times New Roman" w:hAnsi="Times New Roman" w:cs="Times New Roman"/>
        </w:rPr>
        <w:t xml:space="preserve"> </w:t>
      </w:r>
      <w:r w:rsidR="000F5AE0" w:rsidRPr="00F94E28">
        <w:rPr>
          <w:rFonts w:ascii="Times New Roman" w:hAnsi="Times New Roman" w:cs="Times New Roman"/>
        </w:rPr>
        <w:t>TURNITIN</w:t>
      </w:r>
      <w:r w:rsidR="00CE74DF" w:rsidRPr="00F94E28">
        <w:rPr>
          <w:rFonts w:ascii="Times New Roman" w:hAnsi="Times New Roman" w:cs="Times New Roman"/>
        </w:rPr>
        <w:t xml:space="preserve"> </w:t>
      </w:r>
      <w:r w:rsidR="00BA1BA2" w:rsidRPr="00F94E28">
        <w:rPr>
          <w:rFonts w:ascii="Times New Roman" w:hAnsi="Times New Roman" w:cs="Times New Roman"/>
        </w:rPr>
        <w:t>intihal</w:t>
      </w:r>
      <w:r w:rsidR="00CE74DF" w:rsidRPr="00F94E28">
        <w:rPr>
          <w:rFonts w:ascii="Times New Roman" w:hAnsi="Times New Roman" w:cs="Times New Roman"/>
        </w:rPr>
        <w:t xml:space="preserve"> </w:t>
      </w:r>
      <w:r w:rsidR="00BA1BA2" w:rsidRPr="00F94E28">
        <w:rPr>
          <w:rFonts w:ascii="Times New Roman" w:hAnsi="Times New Roman" w:cs="Times New Roman"/>
        </w:rPr>
        <w:t>engelleme</w:t>
      </w:r>
      <w:r w:rsidR="00CE74DF" w:rsidRPr="00F94E28">
        <w:rPr>
          <w:rFonts w:ascii="Times New Roman" w:hAnsi="Times New Roman" w:cs="Times New Roman"/>
        </w:rPr>
        <w:t xml:space="preserve"> </w:t>
      </w:r>
      <w:r w:rsidR="00BA1BA2" w:rsidRPr="00F94E28">
        <w:rPr>
          <w:rFonts w:ascii="Times New Roman" w:hAnsi="Times New Roman" w:cs="Times New Roman"/>
        </w:rPr>
        <w:t>programı</w:t>
      </w:r>
      <w:r w:rsidR="00CE74DF" w:rsidRPr="00F94E28">
        <w:rPr>
          <w:rFonts w:ascii="Times New Roman" w:hAnsi="Times New Roman" w:cs="Times New Roman"/>
        </w:rPr>
        <w:t xml:space="preserve"> </w:t>
      </w:r>
      <w:r w:rsidR="00BA1BA2" w:rsidRPr="00F94E28">
        <w:rPr>
          <w:rFonts w:ascii="Times New Roman" w:hAnsi="Times New Roman" w:cs="Times New Roman"/>
        </w:rPr>
        <w:t>tarafından</w:t>
      </w:r>
      <w:r w:rsidR="00CE74DF" w:rsidRPr="00F94E28">
        <w:rPr>
          <w:rFonts w:ascii="Times New Roman" w:hAnsi="Times New Roman" w:cs="Times New Roman"/>
        </w:rPr>
        <w:t xml:space="preserve"> </w:t>
      </w:r>
      <w:r w:rsidR="00BA1BA2" w:rsidRPr="00F94E28">
        <w:rPr>
          <w:rFonts w:ascii="Times New Roman" w:hAnsi="Times New Roman" w:cs="Times New Roman"/>
        </w:rPr>
        <w:t>yapılan</w:t>
      </w:r>
      <w:r w:rsidR="00CE74DF" w:rsidRPr="00F94E28">
        <w:rPr>
          <w:rFonts w:ascii="Times New Roman" w:hAnsi="Times New Roman" w:cs="Times New Roman"/>
        </w:rPr>
        <w:t xml:space="preserve"> </w:t>
      </w:r>
      <w:r w:rsidR="00BA1BA2" w:rsidRPr="00F94E28">
        <w:rPr>
          <w:rFonts w:ascii="Times New Roman" w:hAnsi="Times New Roman" w:cs="Times New Roman"/>
        </w:rPr>
        <w:t>raporlama</w:t>
      </w:r>
      <w:r w:rsidR="00CE74DF" w:rsidRPr="00F94E28">
        <w:rPr>
          <w:rFonts w:ascii="Times New Roman" w:hAnsi="Times New Roman" w:cs="Times New Roman"/>
        </w:rPr>
        <w:t xml:space="preserve"> </w:t>
      </w:r>
      <w:r w:rsidR="00BA1BA2" w:rsidRPr="00F94E28">
        <w:rPr>
          <w:rFonts w:ascii="Times New Roman" w:hAnsi="Times New Roman" w:cs="Times New Roman"/>
        </w:rPr>
        <w:t>işlemi</w:t>
      </w:r>
      <w:r w:rsidR="00CE74DF" w:rsidRPr="00F94E28">
        <w:rPr>
          <w:rFonts w:ascii="Times New Roman" w:hAnsi="Times New Roman" w:cs="Times New Roman"/>
        </w:rPr>
        <w:t xml:space="preserve"> </w:t>
      </w:r>
      <w:r w:rsidR="00BA1BA2" w:rsidRPr="00F94E28">
        <w:rPr>
          <w:rFonts w:ascii="Times New Roman" w:hAnsi="Times New Roman" w:cs="Times New Roman"/>
        </w:rPr>
        <w:t>sonrasında</w:t>
      </w:r>
      <w:r w:rsidR="00CE74DF" w:rsidRPr="00F94E28">
        <w:rPr>
          <w:rFonts w:ascii="Times New Roman" w:hAnsi="Times New Roman" w:cs="Times New Roman"/>
        </w:rPr>
        <w:t xml:space="preserve"> </w:t>
      </w:r>
      <w:r w:rsidR="00BA1BA2" w:rsidRPr="00F94E28">
        <w:rPr>
          <w:rFonts w:ascii="Times New Roman" w:hAnsi="Times New Roman" w:cs="Times New Roman"/>
        </w:rPr>
        <w:t>alınan</w:t>
      </w:r>
      <w:r w:rsidR="00CE74DF" w:rsidRPr="00F94E28">
        <w:rPr>
          <w:rFonts w:ascii="Times New Roman" w:hAnsi="Times New Roman" w:cs="Times New Roman"/>
        </w:rPr>
        <w:t xml:space="preserve"> </w:t>
      </w:r>
      <w:r w:rsidR="00BA1BA2" w:rsidRPr="00F94E28">
        <w:rPr>
          <w:rFonts w:ascii="Times New Roman" w:hAnsi="Times New Roman" w:cs="Times New Roman"/>
        </w:rPr>
        <w:t>raporda</w:t>
      </w:r>
      <w:r w:rsidR="00CE74DF" w:rsidRPr="00F94E28">
        <w:rPr>
          <w:rFonts w:ascii="Times New Roman" w:hAnsi="Times New Roman" w:cs="Times New Roman"/>
        </w:rPr>
        <w:t xml:space="preserve"> </w:t>
      </w:r>
      <w:r w:rsidR="00BA1BA2" w:rsidRPr="00F94E28">
        <w:rPr>
          <w:rFonts w:ascii="Times New Roman" w:hAnsi="Times New Roman" w:cs="Times New Roman"/>
        </w:rPr>
        <w:t>benzerlik</w:t>
      </w:r>
      <w:r w:rsidR="00CE74DF" w:rsidRPr="00F94E28">
        <w:rPr>
          <w:rFonts w:ascii="Times New Roman" w:hAnsi="Times New Roman" w:cs="Times New Roman"/>
        </w:rPr>
        <w:t xml:space="preserve"> </w:t>
      </w:r>
      <w:r w:rsidR="00BA1BA2" w:rsidRPr="00F94E28">
        <w:rPr>
          <w:rFonts w:ascii="Times New Roman" w:hAnsi="Times New Roman" w:cs="Times New Roman"/>
        </w:rPr>
        <w:t>oranının</w:t>
      </w:r>
      <w:r w:rsidR="00CE74DF" w:rsidRPr="00F94E28">
        <w:rPr>
          <w:rFonts w:ascii="Times New Roman" w:hAnsi="Times New Roman" w:cs="Times New Roman"/>
        </w:rPr>
        <w:t xml:space="preserve"> </w:t>
      </w:r>
      <w:r w:rsidR="00BA1BA2" w:rsidRPr="00F94E28">
        <w:rPr>
          <w:rFonts w:ascii="Times New Roman" w:hAnsi="Times New Roman" w:cs="Times New Roman"/>
        </w:rPr>
        <w:t>yer</w:t>
      </w:r>
      <w:r w:rsidR="00CE74DF" w:rsidRPr="00F94E28">
        <w:rPr>
          <w:rFonts w:ascii="Times New Roman" w:hAnsi="Times New Roman" w:cs="Times New Roman"/>
        </w:rPr>
        <w:t xml:space="preserve"> </w:t>
      </w:r>
      <w:r w:rsidR="00BA1BA2" w:rsidRPr="00F94E28">
        <w:rPr>
          <w:rFonts w:ascii="Times New Roman" w:hAnsi="Times New Roman" w:cs="Times New Roman"/>
        </w:rPr>
        <w:t>aldığı</w:t>
      </w:r>
      <w:r w:rsidR="00CE74DF" w:rsidRPr="00F94E28">
        <w:rPr>
          <w:rFonts w:ascii="Times New Roman" w:hAnsi="Times New Roman" w:cs="Times New Roman"/>
        </w:rPr>
        <w:t xml:space="preserve"> </w:t>
      </w:r>
      <w:r w:rsidR="00BA1BA2" w:rsidRPr="00F94E28">
        <w:rPr>
          <w:rFonts w:ascii="Times New Roman" w:hAnsi="Times New Roman" w:cs="Times New Roman"/>
        </w:rPr>
        <w:t>sayfanın</w:t>
      </w:r>
      <w:r w:rsidR="00CE74DF" w:rsidRPr="00F94E28">
        <w:rPr>
          <w:rFonts w:ascii="Times New Roman" w:hAnsi="Times New Roman" w:cs="Times New Roman"/>
        </w:rPr>
        <w:t xml:space="preserve"> </w:t>
      </w:r>
      <w:r w:rsidR="00BA1BA2" w:rsidRPr="00F94E28">
        <w:rPr>
          <w:rFonts w:ascii="Times New Roman" w:hAnsi="Times New Roman" w:cs="Times New Roman"/>
        </w:rPr>
        <w:t>çıktısı</w:t>
      </w:r>
      <w:r w:rsidR="00CE74DF" w:rsidRPr="00F94E28">
        <w:rPr>
          <w:rFonts w:ascii="Times New Roman" w:hAnsi="Times New Roman" w:cs="Times New Roman"/>
        </w:rPr>
        <w:t xml:space="preserve"> </w:t>
      </w:r>
      <w:r w:rsidR="00BA1BA2" w:rsidRPr="00F94E28">
        <w:rPr>
          <w:rFonts w:ascii="Times New Roman" w:hAnsi="Times New Roman" w:cs="Times New Roman"/>
        </w:rPr>
        <w:t>öğrencinin</w:t>
      </w:r>
      <w:r w:rsidR="00CE74DF" w:rsidRPr="00F94E28">
        <w:rPr>
          <w:rFonts w:ascii="Times New Roman" w:hAnsi="Times New Roman" w:cs="Times New Roman"/>
        </w:rPr>
        <w:t xml:space="preserve"> </w:t>
      </w:r>
      <w:r w:rsidR="00BA1BA2" w:rsidRPr="00F94E28">
        <w:rPr>
          <w:rFonts w:ascii="Times New Roman" w:hAnsi="Times New Roman" w:cs="Times New Roman"/>
        </w:rPr>
        <w:t>dosyasında</w:t>
      </w:r>
      <w:r w:rsidR="00CE74DF" w:rsidRPr="00F94E28">
        <w:rPr>
          <w:rFonts w:ascii="Times New Roman" w:hAnsi="Times New Roman" w:cs="Times New Roman"/>
        </w:rPr>
        <w:t xml:space="preserve"> </w:t>
      </w:r>
      <w:r w:rsidR="00BA1BA2" w:rsidRPr="00F94E28">
        <w:rPr>
          <w:rFonts w:ascii="Times New Roman" w:hAnsi="Times New Roman" w:cs="Times New Roman"/>
        </w:rPr>
        <w:t>saklanmak</w:t>
      </w:r>
      <w:r w:rsidR="00CE74DF" w:rsidRPr="00F94E28">
        <w:rPr>
          <w:rFonts w:ascii="Times New Roman" w:hAnsi="Times New Roman" w:cs="Times New Roman"/>
        </w:rPr>
        <w:t xml:space="preserve"> </w:t>
      </w:r>
      <w:r w:rsidR="00F94E28" w:rsidRPr="00F94E28">
        <w:rPr>
          <w:rFonts w:ascii="Times New Roman" w:hAnsi="Times New Roman" w:cs="Times New Roman"/>
        </w:rPr>
        <w:t>üzere</w:t>
      </w:r>
      <w:r w:rsidR="00CE74DF" w:rsidRPr="00F94E28">
        <w:rPr>
          <w:rFonts w:ascii="Times New Roman" w:hAnsi="Times New Roman" w:cs="Times New Roman"/>
        </w:rPr>
        <w:t xml:space="preserve"> </w:t>
      </w:r>
      <w:r w:rsidR="00F94E28" w:rsidRPr="00F94E28">
        <w:rPr>
          <w:rFonts w:ascii="Times New Roman" w:hAnsi="Times New Roman" w:cs="Times New Roman"/>
        </w:rPr>
        <w:t>Enstitüye</w:t>
      </w:r>
      <w:r w:rsidR="00CE74DF" w:rsidRPr="00F94E28">
        <w:rPr>
          <w:rFonts w:ascii="Times New Roman" w:hAnsi="Times New Roman" w:cs="Times New Roman"/>
        </w:rPr>
        <w:t xml:space="preserve"> </w:t>
      </w:r>
      <w:r w:rsidR="00BA1BA2" w:rsidRPr="00F94E28">
        <w:rPr>
          <w:rFonts w:ascii="Times New Roman" w:hAnsi="Times New Roman" w:cs="Times New Roman"/>
        </w:rPr>
        <w:t>teslim</w:t>
      </w:r>
      <w:r w:rsidR="00CE74DF" w:rsidRPr="00F94E28">
        <w:rPr>
          <w:rFonts w:ascii="Times New Roman" w:hAnsi="Times New Roman" w:cs="Times New Roman"/>
        </w:rPr>
        <w:t xml:space="preserve"> </w:t>
      </w:r>
      <w:r w:rsidR="00BA1BA2" w:rsidRPr="00F94E28">
        <w:rPr>
          <w:rFonts w:ascii="Times New Roman" w:hAnsi="Times New Roman" w:cs="Times New Roman"/>
        </w:rPr>
        <w:t>edilir.</w:t>
      </w:r>
      <w:r w:rsidR="00CE74DF" w:rsidRPr="00F94E28">
        <w:rPr>
          <w:rFonts w:ascii="Times New Roman" w:hAnsi="Times New Roman" w:cs="Times New Roman"/>
        </w:rPr>
        <w:t xml:space="preserve"> </w:t>
      </w:r>
      <w:r w:rsidR="00F94E28" w:rsidRPr="00F94E28">
        <w:rPr>
          <w:rFonts w:ascii="Times New Roman" w:hAnsi="Times New Roman" w:cs="Times New Roman"/>
        </w:rPr>
        <w:t>Yüksek</w:t>
      </w:r>
      <w:r w:rsidR="00CE74DF" w:rsidRPr="00F94E28">
        <w:rPr>
          <w:rFonts w:ascii="Times New Roman" w:hAnsi="Times New Roman" w:cs="Times New Roman"/>
        </w:rPr>
        <w:t xml:space="preserve"> </w:t>
      </w:r>
      <w:r w:rsidR="00BA1BA2" w:rsidRPr="00F94E28">
        <w:rPr>
          <w:rFonts w:ascii="Times New Roman" w:hAnsi="Times New Roman" w:cs="Times New Roman"/>
        </w:rPr>
        <w:t>Lisans/Doktora</w:t>
      </w:r>
      <w:r w:rsidR="00CE74DF" w:rsidRPr="00F94E28">
        <w:rPr>
          <w:rFonts w:ascii="Times New Roman" w:hAnsi="Times New Roman" w:cs="Times New Roman"/>
        </w:rPr>
        <w:t xml:space="preserve"> </w:t>
      </w:r>
      <w:r w:rsidR="00BA1BA2" w:rsidRPr="00F94E28">
        <w:rPr>
          <w:rFonts w:ascii="Times New Roman" w:hAnsi="Times New Roman" w:cs="Times New Roman"/>
        </w:rPr>
        <w:t>Tez</w:t>
      </w:r>
      <w:r w:rsidR="00CE74DF" w:rsidRPr="00F94E28">
        <w:rPr>
          <w:rFonts w:ascii="Times New Roman" w:hAnsi="Times New Roman" w:cs="Times New Roman"/>
        </w:rPr>
        <w:t xml:space="preserve"> </w:t>
      </w:r>
      <w:r w:rsidR="00BA1BA2" w:rsidRPr="00F94E28">
        <w:rPr>
          <w:rFonts w:ascii="Times New Roman" w:hAnsi="Times New Roman" w:cs="Times New Roman"/>
        </w:rPr>
        <w:t>Çalışması</w:t>
      </w:r>
      <w:r w:rsidR="00CE74DF" w:rsidRPr="00F94E28">
        <w:rPr>
          <w:rFonts w:ascii="Times New Roman" w:hAnsi="Times New Roman" w:cs="Times New Roman"/>
        </w:rPr>
        <w:t xml:space="preserve"> </w:t>
      </w:r>
      <w:r w:rsidR="000D3812" w:rsidRPr="00F94E28">
        <w:rPr>
          <w:rFonts w:ascii="Times New Roman" w:hAnsi="Times New Roman" w:cs="Times New Roman"/>
        </w:rPr>
        <w:t>Benzer</w:t>
      </w:r>
      <w:r w:rsidR="00BA1BA2" w:rsidRPr="00F94E28">
        <w:rPr>
          <w:rFonts w:ascii="Times New Roman" w:hAnsi="Times New Roman" w:cs="Times New Roman"/>
        </w:rPr>
        <w:t>lik</w:t>
      </w:r>
      <w:r w:rsidR="00CE74DF" w:rsidRPr="00F94E28">
        <w:rPr>
          <w:rFonts w:ascii="Times New Roman" w:hAnsi="Times New Roman" w:cs="Times New Roman"/>
        </w:rPr>
        <w:t xml:space="preserve"> </w:t>
      </w:r>
      <w:r w:rsidR="00BA1BA2" w:rsidRPr="00F94E28">
        <w:rPr>
          <w:rFonts w:ascii="Times New Roman" w:hAnsi="Times New Roman" w:cs="Times New Roman"/>
        </w:rPr>
        <w:t>Raporu</w:t>
      </w:r>
      <w:r w:rsidR="00CE74DF" w:rsidRPr="00F94E28">
        <w:rPr>
          <w:rFonts w:ascii="Times New Roman" w:hAnsi="Times New Roman" w:cs="Times New Roman"/>
        </w:rPr>
        <w:t xml:space="preserve"> </w:t>
      </w:r>
      <w:r w:rsidR="00BA1BA2" w:rsidRPr="00F94E28">
        <w:rPr>
          <w:rFonts w:ascii="Times New Roman" w:hAnsi="Times New Roman" w:cs="Times New Roman"/>
        </w:rPr>
        <w:t>formu</w:t>
      </w:r>
      <w:r w:rsidR="00CE74DF" w:rsidRPr="00F94E28">
        <w:rPr>
          <w:rFonts w:ascii="Times New Roman" w:hAnsi="Times New Roman" w:cs="Times New Roman"/>
        </w:rPr>
        <w:t xml:space="preserve"> </w:t>
      </w:r>
      <w:r w:rsidR="00BA1BA2" w:rsidRPr="00F94E28">
        <w:rPr>
          <w:rFonts w:ascii="Times New Roman" w:hAnsi="Times New Roman" w:cs="Times New Roman"/>
        </w:rPr>
        <w:t>tezin</w:t>
      </w:r>
      <w:r w:rsidR="00CE74DF" w:rsidRPr="00F94E28">
        <w:rPr>
          <w:rFonts w:ascii="Times New Roman" w:hAnsi="Times New Roman" w:cs="Times New Roman"/>
        </w:rPr>
        <w:t xml:space="preserve"> </w:t>
      </w:r>
      <w:r w:rsidR="00BA1BA2" w:rsidRPr="00F94E28">
        <w:rPr>
          <w:rFonts w:ascii="Times New Roman" w:hAnsi="Times New Roman" w:cs="Times New Roman"/>
        </w:rPr>
        <w:t>ekler</w:t>
      </w:r>
      <w:r w:rsidR="00CE74DF" w:rsidRPr="00F94E28">
        <w:rPr>
          <w:rFonts w:ascii="Times New Roman" w:hAnsi="Times New Roman" w:cs="Times New Roman"/>
        </w:rPr>
        <w:t xml:space="preserve"> </w:t>
      </w:r>
      <w:r w:rsidR="00BA1BA2" w:rsidRPr="00F94E28">
        <w:rPr>
          <w:rFonts w:ascii="Times New Roman" w:hAnsi="Times New Roman" w:cs="Times New Roman"/>
        </w:rPr>
        <w:t>kısmında</w:t>
      </w:r>
      <w:r w:rsidR="00CE74DF" w:rsidRPr="00F94E28">
        <w:rPr>
          <w:rFonts w:ascii="Times New Roman" w:hAnsi="Times New Roman" w:cs="Times New Roman"/>
        </w:rPr>
        <w:t xml:space="preserve"> </w:t>
      </w:r>
      <w:r w:rsidR="00BA1BA2" w:rsidRPr="00F94E28">
        <w:rPr>
          <w:rFonts w:ascii="Times New Roman" w:hAnsi="Times New Roman" w:cs="Times New Roman"/>
        </w:rPr>
        <w:t>yer</w:t>
      </w:r>
      <w:r w:rsidR="00CE74DF" w:rsidRPr="00F94E28">
        <w:rPr>
          <w:rFonts w:ascii="Times New Roman" w:hAnsi="Times New Roman" w:cs="Times New Roman"/>
        </w:rPr>
        <w:t xml:space="preserve"> </w:t>
      </w:r>
      <w:r w:rsidR="00BA1BA2" w:rsidRPr="00F94E28">
        <w:rPr>
          <w:rFonts w:ascii="Times New Roman" w:hAnsi="Times New Roman" w:cs="Times New Roman"/>
        </w:rPr>
        <w:t>alır.</w:t>
      </w:r>
    </w:p>
    <w:p w:rsidR="00562200" w:rsidRPr="00F94E28" w:rsidRDefault="00562200" w:rsidP="00B2533E">
      <w:pPr>
        <w:widowControl w:val="0"/>
        <w:autoSpaceDE w:val="0"/>
        <w:autoSpaceDN w:val="0"/>
        <w:adjustRightInd w:val="0"/>
        <w:spacing w:after="120" w:line="276" w:lineRule="auto"/>
        <w:jc w:val="both"/>
        <w:outlineLvl w:val="0"/>
        <w:rPr>
          <w:rFonts w:ascii="Times New Roman" w:hAnsi="Times New Roman" w:cs="Times New Roman"/>
        </w:rPr>
      </w:pPr>
    </w:p>
    <w:p w:rsidR="00562200" w:rsidRPr="00F94E28" w:rsidRDefault="00562200" w:rsidP="00562200">
      <w:pPr>
        <w:widowControl w:val="0"/>
        <w:autoSpaceDE w:val="0"/>
        <w:autoSpaceDN w:val="0"/>
        <w:adjustRightInd w:val="0"/>
        <w:spacing w:after="120" w:line="276" w:lineRule="auto"/>
        <w:jc w:val="center"/>
        <w:rPr>
          <w:rFonts w:ascii="Times New Roman" w:hAnsi="Times New Roman" w:cs="Times New Roman"/>
          <w:b/>
        </w:rPr>
      </w:pPr>
      <w:r w:rsidRPr="00F94E28">
        <w:rPr>
          <w:rFonts w:ascii="Times New Roman" w:hAnsi="Times New Roman" w:cs="Times New Roman"/>
          <w:b/>
        </w:rPr>
        <w:t>ÜÇÜNCÜ BÖLÜM</w:t>
      </w:r>
    </w:p>
    <w:p w:rsidR="00CD7776" w:rsidRPr="00F94E28" w:rsidRDefault="00CD7776" w:rsidP="00B2533E">
      <w:pPr>
        <w:widowControl w:val="0"/>
        <w:autoSpaceDE w:val="0"/>
        <w:autoSpaceDN w:val="0"/>
        <w:adjustRightInd w:val="0"/>
        <w:spacing w:after="120" w:line="276" w:lineRule="auto"/>
        <w:jc w:val="center"/>
        <w:outlineLvl w:val="0"/>
        <w:rPr>
          <w:rFonts w:ascii="Times New Roman" w:hAnsi="Times New Roman" w:cs="Times New Roman"/>
          <w:b/>
        </w:rPr>
      </w:pPr>
      <w:r w:rsidRPr="00F94E28">
        <w:rPr>
          <w:rFonts w:ascii="Times New Roman" w:hAnsi="Times New Roman" w:cs="Times New Roman"/>
          <w:b/>
        </w:rPr>
        <w:t>Tez Çalışmasında Etik Dışı Olan Davranış Şekilleri</w:t>
      </w:r>
    </w:p>
    <w:p w:rsidR="00CD7776" w:rsidRPr="00F94E28" w:rsidRDefault="00CD7776" w:rsidP="00B2533E">
      <w:pPr>
        <w:widowControl w:val="0"/>
        <w:autoSpaceDE w:val="0"/>
        <w:autoSpaceDN w:val="0"/>
        <w:adjustRightInd w:val="0"/>
        <w:spacing w:after="120" w:line="276" w:lineRule="auto"/>
        <w:jc w:val="both"/>
        <w:outlineLvl w:val="0"/>
        <w:rPr>
          <w:rFonts w:ascii="Times New Roman" w:hAnsi="Times New Roman" w:cs="Times New Roman"/>
        </w:rPr>
      </w:pPr>
      <w:r w:rsidRPr="00F94E28">
        <w:rPr>
          <w:rFonts w:ascii="Times New Roman" w:hAnsi="Times New Roman" w:cs="Times New Roman"/>
        </w:rPr>
        <w:t xml:space="preserve">Türkiye Bilimler Akademisi Bilim Etiği Komitesi (2002) ve TÜBİTAK’ın (2006) hazırlamış olduğu raporlarda etik dışı davranışlar şu şekilde listelemektedir; </w:t>
      </w:r>
    </w:p>
    <w:p w:rsidR="00CD7776" w:rsidRPr="00F94E28" w:rsidRDefault="00CD7776" w:rsidP="00B2533E">
      <w:pPr>
        <w:pStyle w:val="ListeParagraf"/>
        <w:widowControl w:val="0"/>
        <w:numPr>
          <w:ilvl w:val="0"/>
          <w:numId w:val="3"/>
        </w:numPr>
        <w:autoSpaceDE w:val="0"/>
        <w:autoSpaceDN w:val="0"/>
        <w:adjustRightInd w:val="0"/>
        <w:spacing w:after="120" w:line="276" w:lineRule="auto"/>
        <w:jc w:val="both"/>
        <w:outlineLvl w:val="0"/>
        <w:rPr>
          <w:rFonts w:ascii="Times New Roman" w:hAnsi="Times New Roman" w:cs="Times New Roman"/>
        </w:rPr>
      </w:pPr>
      <w:r w:rsidRPr="00F94E28">
        <w:rPr>
          <w:rFonts w:ascii="Times New Roman" w:hAnsi="Times New Roman" w:cs="Times New Roman"/>
          <w:b/>
        </w:rPr>
        <w:t>İntihal</w:t>
      </w:r>
      <w:r w:rsidRPr="00F94E28">
        <w:rPr>
          <w:rFonts w:ascii="Cambria Math" w:hAnsi="Cambria Math" w:cs="Cambria Math"/>
          <w:b/>
        </w:rPr>
        <w:t>‐</w:t>
      </w:r>
      <w:r w:rsidRPr="00F94E28">
        <w:rPr>
          <w:rFonts w:ascii="Times New Roman" w:hAnsi="Times New Roman" w:cs="Times New Roman"/>
          <w:b/>
        </w:rPr>
        <w:t>Aşırma (</w:t>
      </w:r>
      <w:proofErr w:type="spellStart"/>
      <w:r w:rsidRPr="00F94E28">
        <w:rPr>
          <w:rFonts w:ascii="Times New Roman" w:hAnsi="Times New Roman" w:cs="Times New Roman"/>
          <w:b/>
        </w:rPr>
        <w:t>plagiarism</w:t>
      </w:r>
      <w:proofErr w:type="spellEnd"/>
      <w:r w:rsidRPr="00F94E28">
        <w:rPr>
          <w:rFonts w:ascii="Times New Roman" w:hAnsi="Times New Roman" w:cs="Times New Roman"/>
          <w:b/>
        </w:rPr>
        <w:t>):</w:t>
      </w:r>
      <w:r w:rsidRPr="00F94E28">
        <w:rPr>
          <w:rFonts w:ascii="Times New Roman" w:hAnsi="Times New Roman" w:cs="Times New Roman"/>
        </w:rPr>
        <w:t xml:space="preserve"> Başkalarına ait olan araştırma verilerini, yazılarını ve şekillerini kaynak bildirmeden kullanmaktır. </w:t>
      </w:r>
    </w:p>
    <w:p w:rsidR="00CD7776" w:rsidRPr="00F94E28" w:rsidRDefault="00CD7776" w:rsidP="00B2533E">
      <w:pPr>
        <w:pStyle w:val="ListeParagraf"/>
        <w:widowControl w:val="0"/>
        <w:numPr>
          <w:ilvl w:val="0"/>
          <w:numId w:val="3"/>
        </w:numPr>
        <w:autoSpaceDE w:val="0"/>
        <w:autoSpaceDN w:val="0"/>
        <w:adjustRightInd w:val="0"/>
        <w:spacing w:after="120" w:line="276" w:lineRule="auto"/>
        <w:jc w:val="both"/>
        <w:outlineLvl w:val="0"/>
        <w:rPr>
          <w:rFonts w:ascii="Times New Roman" w:hAnsi="Times New Roman" w:cs="Times New Roman"/>
        </w:rPr>
      </w:pPr>
      <w:r w:rsidRPr="00F94E28">
        <w:rPr>
          <w:rFonts w:ascii="Times New Roman" w:hAnsi="Times New Roman" w:cs="Times New Roman"/>
          <w:b/>
        </w:rPr>
        <w:t>Yinelenen Yayın (</w:t>
      </w:r>
      <w:proofErr w:type="spellStart"/>
      <w:r w:rsidRPr="00F94E28">
        <w:rPr>
          <w:rFonts w:ascii="Times New Roman" w:hAnsi="Times New Roman" w:cs="Times New Roman"/>
          <w:b/>
        </w:rPr>
        <w:t>duplication</w:t>
      </w:r>
      <w:proofErr w:type="spellEnd"/>
      <w:r w:rsidRPr="00F94E28">
        <w:rPr>
          <w:rFonts w:ascii="Times New Roman" w:hAnsi="Times New Roman" w:cs="Times New Roman"/>
          <w:b/>
        </w:rPr>
        <w:t>):</w:t>
      </w:r>
      <w:r w:rsidRPr="00F94E28">
        <w:rPr>
          <w:rFonts w:ascii="Times New Roman" w:hAnsi="Times New Roman" w:cs="Times New Roman"/>
        </w:rPr>
        <w:t xml:space="preserve"> Aynı araştırma sonuçlarını birden fazla dergiye yayım için göndermek veya yayımlamak. “Salam dilimleme” olarak ta adlandırılan bu durum çok sayıda yayın yapma isteğiyle aynı araştırmanın sonuçlarını gereksiz bölerek yayımlamak veya küçük değişikliklerle aynı araştırmayı birden fazla dergide yayımlamak durumudur.</w:t>
      </w:r>
    </w:p>
    <w:p w:rsidR="00CD7776" w:rsidRPr="00F94E28" w:rsidRDefault="00CD7776" w:rsidP="00B2533E">
      <w:pPr>
        <w:pStyle w:val="ListeParagraf"/>
        <w:widowControl w:val="0"/>
        <w:numPr>
          <w:ilvl w:val="0"/>
          <w:numId w:val="3"/>
        </w:numPr>
        <w:autoSpaceDE w:val="0"/>
        <w:autoSpaceDN w:val="0"/>
        <w:adjustRightInd w:val="0"/>
        <w:spacing w:after="120" w:line="276" w:lineRule="auto"/>
        <w:jc w:val="both"/>
        <w:outlineLvl w:val="0"/>
        <w:rPr>
          <w:rFonts w:ascii="Times New Roman" w:hAnsi="Times New Roman" w:cs="Times New Roman"/>
        </w:rPr>
      </w:pPr>
      <w:proofErr w:type="spellStart"/>
      <w:r w:rsidRPr="00F94E28">
        <w:rPr>
          <w:rFonts w:ascii="Times New Roman" w:hAnsi="Times New Roman" w:cs="Times New Roman"/>
          <w:b/>
        </w:rPr>
        <w:t>Uydurmacılık</w:t>
      </w:r>
      <w:proofErr w:type="spellEnd"/>
      <w:r w:rsidRPr="00F94E28">
        <w:rPr>
          <w:rFonts w:ascii="Times New Roman" w:hAnsi="Times New Roman" w:cs="Times New Roman"/>
          <w:b/>
        </w:rPr>
        <w:t xml:space="preserve"> (</w:t>
      </w:r>
      <w:proofErr w:type="spellStart"/>
      <w:r w:rsidRPr="00F94E28">
        <w:rPr>
          <w:rFonts w:ascii="Times New Roman" w:hAnsi="Times New Roman" w:cs="Times New Roman"/>
          <w:b/>
        </w:rPr>
        <w:t>fabrication</w:t>
      </w:r>
      <w:proofErr w:type="spellEnd"/>
      <w:r w:rsidRPr="00F94E28">
        <w:rPr>
          <w:rFonts w:ascii="Times New Roman" w:hAnsi="Times New Roman" w:cs="Times New Roman"/>
          <w:b/>
        </w:rPr>
        <w:t>):</w:t>
      </w:r>
      <w:r w:rsidRPr="00F94E28">
        <w:rPr>
          <w:rFonts w:ascii="Times New Roman" w:hAnsi="Times New Roman" w:cs="Times New Roman"/>
        </w:rPr>
        <w:t xml:space="preserve"> “Masa başı araştırma” da denilen bu durumda olmayan bir araştırma varmış gibi gösterilmekte veya eksik, araştırmada bulunmayan veriler yayımlanmaktadır. </w:t>
      </w:r>
    </w:p>
    <w:p w:rsidR="00CD7776" w:rsidRPr="00F94E28" w:rsidRDefault="00CD7776" w:rsidP="00B2533E">
      <w:pPr>
        <w:pStyle w:val="ListeParagraf"/>
        <w:widowControl w:val="0"/>
        <w:numPr>
          <w:ilvl w:val="0"/>
          <w:numId w:val="3"/>
        </w:numPr>
        <w:autoSpaceDE w:val="0"/>
        <w:autoSpaceDN w:val="0"/>
        <w:adjustRightInd w:val="0"/>
        <w:spacing w:after="120" w:line="276" w:lineRule="auto"/>
        <w:jc w:val="both"/>
        <w:outlineLvl w:val="0"/>
        <w:rPr>
          <w:rFonts w:ascii="Times New Roman" w:hAnsi="Times New Roman" w:cs="Times New Roman"/>
        </w:rPr>
      </w:pPr>
      <w:r w:rsidRPr="00F94E28">
        <w:rPr>
          <w:rFonts w:ascii="Times New Roman" w:hAnsi="Times New Roman" w:cs="Times New Roman"/>
          <w:b/>
        </w:rPr>
        <w:t>Sahtecilik, Aldatmaca, Çarpıtma (</w:t>
      </w:r>
      <w:proofErr w:type="spellStart"/>
      <w:r w:rsidRPr="00F94E28">
        <w:rPr>
          <w:rFonts w:ascii="Times New Roman" w:hAnsi="Times New Roman" w:cs="Times New Roman"/>
          <w:b/>
        </w:rPr>
        <w:t>falsification</w:t>
      </w:r>
      <w:proofErr w:type="spellEnd"/>
      <w:r w:rsidRPr="00F94E28">
        <w:rPr>
          <w:rFonts w:ascii="Times New Roman" w:hAnsi="Times New Roman" w:cs="Times New Roman"/>
          <w:b/>
        </w:rPr>
        <w:t>):</w:t>
      </w:r>
      <w:r w:rsidRPr="00F94E28">
        <w:rPr>
          <w:rFonts w:ascii="Times New Roman" w:hAnsi="Times New Roman" w:cs="Times New Roman"/>
        </w:rPr>
        <w:t xml:space="preserve"> Araştırma sonucu elde edilen verilerin kasıtlı olarak değiştirilmesi, araştırma hipotezini destekleyecek şekilde araştırmaya müdahale edilmesidir. </w:t>
      </w:r>
    </w:p>
    <w:p w:rsidR="00CD7776" w:rsidRPr="00F94E28" w:rsidRDefault="00CD7776" w:rsidP="00B2533E">
      <w:pPr>
        <w:pStyle w:val="ListeParagraf"/>
        <w:widowControl w:val="0"/>
        <w:numPr>
          <w:ilvl w:val="0"/>
          <w:numId w:val="3"/>
        </w:numPr>
        <w:autoSpaceDE w:val="0"/>
        <w:autoSpaceDN w:val="0"/>
        <w:adjustRightInd w:val="0"/>
        <w:spacing w:after="120" w:line="276" w:lineRule="auto"/>
        <w:jc w:val="both"/>
        <w:outlineLvl w:val="0"/>
        <w:rPr>
          <w:rFonts w:ascii="Times New Roman" w:hAnsi="Times New Roman" w:cs="Times New Roman"/>
        </w:rPr>
      </w:pPr>
      <w:r w:rsidRPr="00F94E28">
        <w:rPr>
          <w:rFonts w:ascii="Times New Roman" w:hAnsi="Times New Roman" w:cs="Times New Roman"/>
          <w:b/>
        </w:rPr>
        <w:t>Dilimleme (</w:t>
      </w:r>
      <w:proofErr w:type="spellStart"/>
      <w:r w:rsidRPr="00F94E28">
        <w:rPr>
          <w:rFonts w:ascii="Times New Roman" w:hAnsi="Times New Roman" w:cs="Times New Roman"/>
          <w:b/>
        </w:rPr>
        <w:t>Least</w:t>
      </w:r>
      <w:proofErr w:type="spellEnd"/>
      <w:r w:rsidRPr="00F94E28">
        <w:rPr>
          <w:rFonts w:ascii="Times New Roman" w:hAnsi="Times New Roman" w:cs="Times New Roman"/>
          <w:b/>
        </w:rPr>
        <w:t xml:space="preserve"> </w:t>
      </w:r>
      <w:proofErr w:type="spellStart"/>
      <w:r w:rsidRPr="00F94E28">
        <w:rPr>
          <w:rFonts w:ascii="Times New Roman" w:hAnsi="Times New Roman" w:cs="Times New Roman"/>
          <w:b/>
        </w:rPr>
        <w:t>Publishable</w:t>
      </w:r>
      <w:proofErr w:type="spellEnd"/>
      <w:r w:rsidRPr="00F94E28">
        <w:rPr>
          <w:rFonts w:ascii="Times New Roman" w:hAnsi="Times New Roman" w:cs="Times New Roman"/>
          <w:b/>
        </w:rPr>
        <w:t xml:space="preserve"> </w:t>
      </w:r>
      <w:proofErr w:type="spellStart"/>
      <w:r w:rsidRPr="00F94E28">
        <w:rPr>
          <w:rFonts w:ascii="Times New Roman" w:hAnsi="Times New Roman" w:cs="Times New Roman"/>
          <w:b/>
        </w:rPr>
        <w:t>Units</w:t>
      </w:r>
      <w:proofErr w:type="spellEnd"/>
      <w:r w:rsidRPr="00F94E28">
        <w:rPr>
          <w:rFonts w:ascii="Times New Roman" w:hAnsi="Times New Roman" w:cs="Times New Roman"/>
          <w:b/>
        </w:rPr>
        <w:t>):</w:t>
      </w:r>
      <w:r w:rsidRPr="00F94E28">
        <w:rPr>
          <w:rFonts w:ascii="Times New Roman" w:hAnsi="Times New Roman" w:cs="Times New Roman"/>
        </w:rPr>
        <w:t xml:space="preserve"> Bir araştırmanın sonuçlarını, araştırmanın bütünlüğünü bozacak şekilde ve uygun olmayan biçimde ayırarak çok sayıda yayın yapmak.</w:t>
      </w:r>
    </w:p>
    <w:p w:rsidR="00CD7776" w:rsidRPr="00F94E28" w:rsidRDefault="00CD7776" w:rsidP="00B2533E">
      <w:pPr>
        <w:pStyle w:val="ListeParagraf"/>
        <w:widowControl w:val="0"/>
        <w:numPr>
          <w:ilvl w:val="0"/>
          <w:numId w:val="3"/>
        </w:numPr>
        <w:autoSpaceDE w:val="0"/>
        <w:autoSpaceDN w:val="0"/>
        <w:adjustRightInd w:val="0"/>
        <w:spacing w:after="120" w:line="276" w:lineRule="auto"/>
        <w:jc w:val="both"/>
        <w:outlineLvl w:val="0"/>
        <w:rPr>
          <w:rFonts w:ascii="Times New Roman" w:hAnsi="Times New Roman" w:cs="Times New Roman"/>
        </w:rPr>
      </w:pPr>
      <w:r w:rsidRPr="00F94E28">
        <w:rPr>
          <w:rFonts w:ascii="Times New Roman" w:hAnsi="Times New Roman" w:cs="Times New Roman"/>
          <w:b/>
        </w:rPr>
        <w:t>Yazar adlarında değişiklik yapma:</w:t>
      </w:r>
      <w:r w:rsidRPr="00F94E28">
        <w:rPr>
          <w:rFonts w:ascii="Times New Roman" w:hAnsi="Times New Roman" w:cs="Times New Roman"/>
        </w:rPr>
        <w:t xml:space="preserve"> Araştırma ve makalede ortak araştırıcı ve yazarların yazılı görüş birliği olmadan, araştırmada aktif katkısı bulunanların </w:t>
      </w:r>
      <w:r w:rsidRPr="00F94E28">
        <w:rPr>
          <w:rFonts w:ascii="Times New Roman" w:hAnsi="Times New Roman" w:cs="Times New Roman"/>
        </w:rPr>
        <w:lastRenderedPageBreak/>
        <w:t>isimlerini çıkartmak veya yazarlıkla bağdaşmayacak katkı nedeniyle yeni yazarlar eklemek veya yazar sıralamasını değiştirmek.</w:t>
      </w:r>
    </w:p>
    <w:p w:rsidR="00CD7776" w:rsidRPr="00F94E28" w:rsidRDefault="00CD7776" w:rsidP="00B2533E">
      <w:pPr>
        <w:pStyle w:val="ListeParagraf"/>
        <w:widowControl w:val="0"/>
        <w:numPr>
          <w:ilvl w:val="0"/>
          <w:numId w:val="3"/>
        </w:numPr>
        <w:autoSpaceDE w:val="0"/>
        <w:autoSpaceDN w:val="0"/>
        <w:adjustRightInd w:val="0"/>
        <w:spacing w:after="120" w:line="276" w:lineRule="auto"/>
        <w:jc w:val="both"/>
        <w:outlineLvl w:val="0"/>
        <w:rPr>
          <w:rFonts w:ascii="Times New Roman" w:hAnsi="Times New Roman" w:cs="Times New Roman"/>
        </w:rPr>
      </w:pPr>
      <w:r w:rsidRPr="00F94E28">
        <w:rPr>
          <w:rFonts w:ascii="Times New Roman" w:hAnsi="Times New Roman" w:cs="Times New Roman"/>
          <w:b/>
        </w:rPr>
        <w:t>Hayali veya Hediye Yazarlık:</w:t>
      </w:r>
      <w:r w:rsidRPr="00F94E28">
        <w:rPr>
          <w:rFonts w:ascii="Times New Roman" w:hAnsi="Times New Roman" w:cs="Times New Roman"/>
        </w:rPr>
        <w:t xml:space="preserve"> Araştırmada aktif katkısı bulunanların isimlerinin çıkartılması; araştırmaya hiçbir şekilde katkısı olmayan kişilerin konumları nedeniyle çalışmaya dâhil edilmesi; yazar adlarının değiştirilmesi; eksik yazılması; katkısı oranında sıralamanın yapılmamasıdır (Evcik, 2009).</w:t>
      </w:r>
    </w:p>
    <w:p w:rsidR="00CD7776" w:rsidRPr="00F94E28" w:rsidRDefault="00CD7776" w:rsidP="00B2533E">
      <w:pPr>
        <w:pStyle w:val="ListeParagraf"/>
        <w:widowControl w:val="0"/>
        <w:numPr>
          <w:ilvl w:val="0"/>
          <w:numId w:val="3"/>
        </w:numPr>
        <w:autoSpaceDE w:val="0"/>
        <w:autoSpaceDN w:val="0"/>
        <w:adjustRightInd w:val="0"/>
        <w:spacing w:after="120" w:line="276" w:lineRule="auto"/>
        <w:jc w:val="both"/>
        <w:outlineLvl w:val="0"/>
        <w:rPr>
          <w:rFonts w:ascii="Times New Roman" w:hAnsi="Times New Roman" w:cs="Times New Roman"/>
        </w:rPr>
      </w:pPr>
      <w:r w:rsidRPr="00F94E28">
        <w:rPr>
          <w:rFonts w:ascii="Times New Roman" w:hAnsi="Times New Roman" w:cs="Times New Roman"/>
          <w:b/>
        </w:rPr>
        <w:t>Disiplinsiz (Dikkatsiz ve Özensiz) Araştırma:</w:t>
      </w:r>
      <w:r w:rsidRPr="00F94E28">
        <w:rPr>
          <w:rFonts w:ascii="Times New Roman" w:hAnsi="Times New Roman" w:cs="Times New Roman"/>
        </w:rPr>
        <w:t xml:space="preserve"> Genelde araştırmacının kasıtlı olmadan, bilmeden yaptığı hataları içerir. Editörün ve hakemin inceleme sürecinde en aza indirilebilir. </w:t>
      </w:r>
    </w:p>
    <w:p w:rsidR="00CD7776" w:rsidRPr="00F94E28" w:rsidRDefault="00CD7776" w:rsidP="00B2533E">
      <w:pPr>
        <w:pStyle w:val="ListeParagraf"/>
        <w:widowControl w:val="0"/>
        <w:numPr>
          <w:ilvl w:val="0"/>
          <w:numId w:val="3"/>
        </w:numPr>
        <w:autoSpaceDE w:val="0"/>
        <w:autoSpaceDN w:val="0"/>
        <w:adjustRightInd w:val="0"/>
        <w:spacing w:after="120" w:line="276" w:lineRule="auto"/>
        <w:jc w:val="both"/>
        <w:outlineLvl w:val="0"/>
        <w:rPr>
          <w:rFonts w:ascii="Times New Roman" w:hAnsi="Times New Roman" w:cs="Times New Roman"/>
        </w:rPr>
      </w:pPr>
      <w:r w:rsidRPr="00F94E28">
        <w:rPr>
          <w:rFonts w:ascii="Times New Roman" w:hAnsi="Times New Roman" w:cs="Times New Roman"/>
          <w:b/>
        </w:rPr>
        <w:t>Destek belirtmeme:</w:t>
      </w:r>
      <w:r w:rsidRPr="00F94E28">
        <w:rPr>
          <w:rFonts w:ascii="Times New Roman" w:hAnsi="Times New Roman" w:cs="Times New Roman"/>
        </w:rPr>
        <w:t xml:space="preserve"> Desteklenerek yürütülen araştırmaların sonuçlarını içeren sunum ve yayınlarda destek veren kurum veya kuruluş desteğinin belirtilmemesidir (Türkiye Bilimler Akademisi</w:t>
      </w:r>
      <w:r w:rsidR="00F94E28">
        <w:rPr>
          <w:rFonts w:ascii="Times New Roman" w:hAnsi="Times New Roman" w:cs="Times New Roman"/>
        </w:rPr>
        <w:t>,</w:t>
      </w:r>
      <w:r w:rsidRPr="00F94E28">
        <w:rPr>
          <w:rFonts w:ascii="Times New Roman" w:hAnsi="Times New Roman" w:cs="Times New Roman"/>
        </w:rPr>
        <w:t xml:space="preserve"> 2002; TÜBİTAK 2006).  </w:t>
      </w:r>
    </w:p>
    <w:p w:rsidR="00562200" w:rsidRPr="00F94E28" w:rsidRDefault="00562200" w:rsidP="00562200">
      <w:pPr>
        <w:pStyle w:val="ListeParagraf"/>
        <w:widowControl w:val="0"/>
        <w:autoSpaceDE w:val="0"/>
        <w:autoSpaceDN w:val="0"/>
        <w:adjustRightInd w:val="0"/>
        <w:spacing w:after="120" w:line="276" w:lineRule="auto"/>
        <w:jc w:val="both"/>
        <w:outlineLvl w:val="0"/>
        <w:rPr>
          <w:rFonts w:ascii="Times New Roman" w:hAnsi="Times New Roman" w:cs="Times New Roman"/>
        </w:rPr>
      </w:pPr>
    </w:p>
    <w:p w:rsidR="00CD7776" w:rsidRPr="00F94E28" w:rsidRDefault="00CD7776" w:rsidP="00B2533E">
      <w:pPr>
        <w:pStyle w:val="ListeParagraf"/>
        <w:widowControl w:val="0"/>
        <w:autoSpaceDE w:val="0"/>
        <w:autoSpaceDN w:val="0"/>
        <w:adjustRightInd w:val="0"/>
        <w:spacing w:after="120" w:line="276" w:lineRule="auto"/>
        <w:jc w:val="both"/>
        <w:outlineLvl w:val="0"/>
        <w:rPr>
          <w:rFonts w:ascii="Times New Roman" w:hAnsi="Times New Roman" w:cs="Times New Roman"/>
        </w:rPr>
      </w:pPr>
    </w:p>
    <w:p w:rsidR="00562200" w:rsidRPr="00F94E28" w:rsidRDefault="00562200" w:rsidP="00562200">
      <w:pPr>
        <w:pStyle w:val="ListeParagraf"/>
        <w:widowControl w:val="0"/>
        <w:autoSpaceDE w:val="0"/>
        <w:autoSpaceDN w:val="0"/>
        <w:adjustRightInd w:val="0"/>
        <w:spacing w:after="120" w:line="276" w:lineRule="auto"/>
        <w:jc w:val="center"/>
        <w:outlineLvl w:val="0"/>
        <w:rPr>
          <w:rFonts w:ascii="Times New Roman" w:hAnsi="Times New Roman" w:cs="Times New Roman"/>
          <w:b/>
        </w:rPr>
      </w:pPr>
      <w:r w:rsidRPr="00F94E28">
        <w:rPr>
          <w:rFonts w:ascii="Times New Roman" w:hAnsi="Times New Roman" w:cs="Times New Roman"/>
          <w:b/>
        </w:rPr>
        <w:t>DÖRDÜNCÜ BÖLÜM</w:t>
      </w:r>
    </w:p>
    <w:p w:rsidR="00BA1BA2" w:rsidRPr="00F94E28" w:rsidRDefault="00BA1BA2" w:rsidP="00B2533E">
      <w:pPr>
        <w:widowControl w:val="0"/>
        <w:autoSpaceDE w:val="0"/>
        <w:autoSpaceDN w:val="0"/>
        <w:adjustRightInd w:val="0"/>
        <w:spacing w:after="120" w:line="276" w:lineRule="auto"/>
        <w:jc w:val="center"/>
        <w:rPr>
          <w:rFonts w:ascii="Times New Roman" w:hAnsi="Times New Roman" w:cs="Times New Roman"/>
          <w:b/>
        </w:rPr>
      </w:pPr>
      <w:r w:rsidRPr="00F94E28">
        <w:rPr>
          <w:rFonts w:ascii="Times New Roman" w:hAnsi="Times New Roman" w:cs="Times New Roman"/>
          <w:b/>
        </w:rPr>
        <w:t>Geçerlilik</w:t>
      </w:r>
      <w:r w:rsidR="00CE74DF" w:rsidRPr="00F94E28">
        <w:rPr>
          <w:rFonts w:ascii="Times New Roman" w:hAnsi="Times New Roman" w:cs="Times New Roman"/>
          <w:b/>
        </w:rPr>
        <w:t xml:space="preserve"> </w:t>
      </w:r>
      <w:r w:rsidRPr="00F94E28">
        <w:rPr>
          <w:rFonts w:ascii="Times New Roman" w:hAnsi="Times New Roman" w:cs="Times New Roman"/>
          <w:b/>
        </w:rPr>
        <w:t>Tarihi</w:t>
      </w:r>
      <w:r w:rsidR="00CE74DF" w:rsidRPr="00F94E28">
        <w:rPr>
          <w:rFonts w:ascii="Times New Roman" w:hAnsi="Times New Roman" w:cs="Times New Roman"/>
          <w:b/>
        </w:rPr>
        <w:t xml:space="preserve"> </w:t>
      </w:r>
      <w:r w:rsidRPr="00F94E28">
        <w:rPr>
          <w:rFonts w:ascii="Times New Roman" w:hAnsi="Times New Roman" w:cs="Times New Roman"/>
          <w:b/>
        </w:rPr>
        <w:t>ve</w:t>
      </w:r>
      <w:r w:rsidR="00CE74DF" w:rsidRPr="00F94E28">
        <w:rPr>
          <w:rFonts w:ascii="Times New Roman" w:hAnsi="Times New Roman" w:cs="Times New Roman"/>
          <w:b/>
        </w:rPr>
        <w:t xml:space="preserve"> </w:t>
      </w:r>
      <w:r w:rsidR="00F94E28" w:rsidRPr="00F94E28">
        <w:rPr>
          <w:rFonts w:ascii="Times New Roman" w:hAnsi="Times New Roman" w:cs="Times New Roman"/>
          <w:b/>
        </w:rPr>
        <w:t>Yürütme</w:t>
      </w:r>
    </w:p>
    <w:p w:rsidR="00BA1BA2" w:rsidRPr="00F94E28" w:rsidRDefault="00BA1BA2" w:rsidP="00B2533E">
      <w:pPr>
        <w:widowControl w:val="0"/>
        <w:autoSpaceDE w:val="0"/>
        <w:autoSpaceDN w:val="0"/>
        <w:adjustRightInd w:val="0"/>
        <w:spacing w:after="120" w:line="276" w:lineRule="auto"/>
        <w:rPr>
          <w:rFonts w:ascii="Times New Roman" w:hAnsi="Times New Roman" w:cs="Times New Roman"/>
          <w:b/>
        </w:rPr>
      </w:pPr>
      <w:r w:rsidRPr="00F94E28">
        <w:rPr>
          <w:rFonts w:ascii="Times New Roman" w:hAnsi="Times New Roman" w:cs="Times New Roman"/>
          <w:b/>
        </w:rPr>
        <w:t>Geçerlilik</w:t>
      </w:r>
      <w:r w:rsidR="00CE74DF" w:rsidRPr="00F94E28">
        <w:rPr>
          <w:rFonts w:ascii="Times New Roman" w:hAnsi="Times New Roman" w:cs="Times New Roman"/>
          <w:b/>
        </w:rPr>
        <w:t xml:space="preserve"> </w:t>
      </w:r>
      <w:r w:rsidRPr="00F94E28">
        <w:rPr>
          <w:rFonts w:ascii="Times New Roman" w:hAnsi="Times New Roman" w:cs="Times New Roman"/>
          <w:b/>
        </w:rPr>
        <w:t>Tarihi</w:t>
      </w:r>
    </w:p>
    <w:p w:rsidR="00BA1BA2" w:rsidRPr="00F94E28" w:rsidRDefault="00BA1BA2" w:rsidP="006B1D93">
      <w:pPr>
        <w:widowControl w:val="0"/>
        <w:autoSpaceDE w:val="0"/>
        <w:autoSpaceDN w:val="0"/>
        <w:adjustRightInd w:val="0"/>
        <w:spacing w:after="120" w:line="276" w:lineRule="auto"/>
        <w:jc w:val="both"/>
        <w:rPr>
          <w:rFonts w:ascii="Times New Roman" w:hAnsi="Times New Roman" w:cs="Times New Roman"/>
        </w:rPr>
      </w:pPr>
      <w:r w:rsidRPr="00F94E28">
        <w:rPr>
          <w:rFonts w:ascii="Times New Roman" w:hAnsi="Times New Roman" w:cs="Times New Roman"/>
        </w:rPr>
        <w:t>MADDE</w:t>
      </w:r>
      <w:r w:rsidR="00CE74DF" w:rsidRPr="00F94E28">
        <w:rPr>
          <w:rFonts w:ascii="Times New Roman" w:hAnsi="Times New Roman" w:cs="Times New Roman"/>
        </w:rPr>
        <w:t xml:space="preserve"> </w:t>
      </w:r>
      <w:r w:rsidRPr="00F94E28">
        <w:rPr>
          <w:rFonts w:ascii="Times New Roman" w:hAnsi="Times New Roman" w:cs="Times New Roman"/>
        </w:rPr>
        <w:t>8</w:t>
      </w:r>
      <w:r w:rsidR="006B1D93" w:rsidRPr="00F94E28">
        <w:rPr>
          <w:rFonts w:ascii="Times New Roman" w:hAnsi="Times New Roman" w:cs="Times New Roman"/>
        </w:rPr>
        <w:t>- (</w:t>
      </w:r>
      <w:r w:rsidRPr="00F94E28">
        <w:rPr>
          <w:rFonts w:ascii="Times New Roman" w:hAnsi="Times New Roman" w:cs="Times New Roman"/>
        </w:rPr>
        <w:t>1)</w:t>
      </w:r>
      <w:r w:rsidR="00CE74DF" w:rsidRPr="00F94E28">
        <w:rPr>
          <w:rFonts w:ascii="Times New Roman" w:hAnsi="Times New Roman" w:cs="Times New Roman"/>
        </w:rPr>
        <w:t xml:space="preserve"> </w:t>
      </w:r>
      <w:r w:rsidRPr="00F94E28">
        <w:rPr>
          <w:rFonts w:ascii="Times New Roman" w:hAnsi="Times New Roman" w:cs="Times New Roman"/>
        </w:rPr>
        <w:t>Bu</w:t>
      </w:r>
      <w:r w:rsidR="00CE74DF" w:rsidRPr="00F94E28">
        <w:rPr>
          <w:rFonts w:ascii="Times New Roman" w:hAnsi="Times New Roman" w:cs="Times New Roman"/>
        </w:rPr>
        <w:t xml:space="preserve"> </w:t>
      </w:r>
      <w:r w:rsidRPr="00F94E28">
        <w:rPr>
          <w:rFonts w:ascii="Times New Roman" w:hAnsi="Times New Roman" w:cs="Times New Roman"/>
        </w:rPr>
        <w:t>Uygulama</w:t>
      </w:r>
      <w:r w:rsidR="00CE74DF" w:rsidRPr="00F94E28">
        <w:rPr>
          <w:rFonts w:ascii="Times New Roman" w:hAnsi="Times New Roman" w:cs="Times New Roman"/>
        </w:rPr>
        <w:t xml:space="preserve"> </w:t>
      </w:r>
      <w:r w:rsidRPr="00F94E28">
        <w:rPr>
          <w:rFonts w:ascii="Times New Roman" w:hAnsi="Times New Roman" w:cs="Times New Roman"/>
        </w:rPr>
        <w:t>Esasları,</w:t>
      </w:r>
      <w:r w:rsidR="00CE74DF" w:rsidRPr="00F94E28">
        <w:rPr>
          <w:rFonts w:ascii="Times New Roman" w:hAnsi="Times New Roman" w:cs="Times New Roman"/>
        </w:rPr>
        <w:t xml:space="preserve"> </w:t>
      </w:r>
      <w:r w:rsidR="00252A84" w:rsidRPr="00F94E28">
        <w:rPr>
          <w:rFonts w:ascii="Times New Roman" w:hAnsi="Times New Roman" w:cs="Times New Roman"/>
        </w:rPr>
        <w:t>Enstitü Yönetim Kurulu’nda</w:t>
      </w:r>
      <w:r w:rsidR="00CE74DF" w:rsidRPr="00F94E28">
        <w:rPr>
          <w:rFonts w:ascii="Times New Roman" w:hAnsi="Times New Roman" w:cs="Times New Roman"/>
        </w:rPr>
        <w:t xml:space="preserve"> </w:t>
      </w:r>
      <w:r w:rsidRPr="00F94E28">
        <w:rPr>
          <w:rFonts w:ascii="Times New Roman" w:hAnsi="Times New Roman" w:cs="Times New Roman"/>
        </w:rPr>
        <w:t>kabul</w:t>
      </w:r>
      <w:r w:rsidR="00CE74DF" w:rsidRPr="00F94E28">
        <w:rPr>
          <w:rFonts w:ascii="Times New Roman" w:hAnsi="Times New Roman" w:cs="Times New Roman"/>
        </w:rPr>
        <w:t xml:space="preserve"> </w:t>
      </w:r>
      <w:r w:rsidRPr="00F94E28">
        <w:rPr>
          <w:rFonts w:ascii="Times New Roman" w:hAnsi="Times New Roman" w:cs="Times New Roman"/>
        </w:rPr>
        <w:t>edildiği</w:t>
      </w:r>
      <w:r w:rsidR="00CE74DF" w:rsidRPr="00F94E28">
        <w:rPr>
          <w:rFonts w:ascii="Times New Roman" w:hAnsi="Times New Roman" w:cs="Times New Roman"/>
        </w:rPr>
        <w:t xml:space="preserve"> </w:t>
      </w:r>
      <w:r w:rsidRPr="00F94E28">
        <w:rPr>
          <w:rFonts w:ascii="Times New Roman" w:hAnsi="Times New Roman" w:cs="Times New Roman"/>
        </w:rPr>
        <w:t>tarih</w:t>
      </w:r>
      <w:r w:rsidR="00CE74DF" w:rsidRPr="00F94E28">
        <w:rPr>
          <w:rFonts w:ascii="Times New Roman" w:hAnsi="Times New Roman" w:cs="Times New Roman"/>
        </w:rPr>
        <w:t xml:space="preserve"> </w:t>
      </w:r>
      <w:r w:rsidRPr="00F94E28">
        <w:rPr>
          <w:rFonts w:ascii="Times New Roman" w:hAnsi="Times New Roman" w:cs="Times New Roman"/>
        </w:rPr>
        <w:t>itibariyle</w:t>
      </w:r>
      <w:r w:rsidR="00CE74DF" w:rsidRPr="00F94E28">
        <w:rPr>
          <w:rFonts w:ascii="Times New Roman" w:hAnsi="Times New Roman" w:cs="Times New Roman"/>
        </w:rPr>
        <w:t xml:space="preserve"> </w:t>
      </w:r>
      <w:r w:rsidRPr="00F94E28">
        <w:rPr>
          <w:rFonts w:ascii="Times New Roman" w:hAnsi="Times New Roman" w:cs="Times New Roman"/>
        </w:rPr>
        <w:t>yürürlüğe</w:t>
      </w:r>
      <w:r w:rsidR="00CE74DF" w:rsidRPr="00F94E28">
        <w:rPr>
          <w:rFonts w:ascii="Times New Roman" w:hAnsi="Times New Roman" w:cs="Times New Roman"/>
        </w:rPr>
        <w:t xml:space="preserve"> </w:t>
      </w:r>
      <w:r w:rsidRPr="00F94E28">
        <w:rPr>
          <w:rFonts w:ascii="Times New Roman" w:hAnsi="Times New Roman" w:cs="Times New Roman"/>
        </w:rPr>
        <w:t>girer.</w:t>
      </w:r>
    </w:p>
    <w:p w:rsidR="00BA1BA2" w:rsidRPr="00F94E28" w:rsidRDefault="00BA1BA2" w:rsidP="00B2533E">
      <w:pPr>
        <w:widowControl w:val="0"/>
        <w:autoSpaceDE w:val="0"/>
        <w:autoSpaceDN w:val="0"/>
        <w:adjustRightInd w:val="0"/>
        <w:spacing w:after="120" w:line="276" w:lineRule="auto"/>
        <w:jc w:val="both"/>
        <w:outlineLvl w:val="0"/>
        <w:rPr>
          <w:rFonts w:ascii="Times New Roman" w:hAnsi="Times New Roman" w:cs="Times New Roman"/>
        </w:rPr>
      </w:pPr>
    </w:p>
    <w:p w:rsidR="00BA1BA2" w:rsidRPr="00F94E28" w:rsidRDefault="00F94E28" w:rsidP="00B2533E">
      <w:pPr>
        <w:widowControl w:val="0"/>
        <w:autoSpaceDE w:val="0"/>
        <w:autoSpaceDN w:val="0"/>
        <w:adjustRightInd w:val="0"/>
        <w:spacing w:after="120" w:line="276" w:lineRule="auto"/>
        <w:jc w:val="both"/>
        <w:rPr>
          <w:rFonts w:ascii="Times New Roman" w:hAnsi="Times New Roman" w:cs="Times New Roman"/>
          <w:b/>
        </w:rPr>
      </w:pPr>
      <w:r w:rsidRPr="00F94E28">
        <w:rPr>
          <w:rFonts w:ascii="Times New Roman" w:hAnsi="Times New Roman" w:cs="Times New Roman"/>
          <w:b/>
        </w:rPr>
        <w:t>Yürütme</w:t>
      </w:r>
    </w:p>
    <w:p w:rsidR="000F5AE0" w:rsidRPr="00F94E28" w:rsidRDefault="00BA1BA2" w:rsidP="006B1D93">
      <w:pPr>
        <w:widowControl w:val="0"/>
        <w:autoSpaceDE w:val="0"/>
        <w:autoSpaceDN w:val="0"/>
        <w:adjustRightInd w:val="0"/>
        <w:spacing w:after="120" w:line="276" w:lineRule="auto"/>
        <w:jc w:val="both"/>
        <w:rPr>
          <w:rFonts w:ascii="Times New Roman" w:hAnsi="Times New Roman" w:cs="Times New Roman"/>
        </w:rPr>
      </w:pPr>
      <w:r w:rsidRPr="00F94E28">
        <w:rPr>
          <w:rFonts w:ascii="Times New Roman" w:hAnsi="Times New Roman" w:cs="Times New Roman"/>
        </w:rPr>
        <w:t>MADDE</w:t>
      </w:r>
      <w:r w:rsidR="00CE74DF" w:rsidRPr="00F94E28">
        <w:rPr>
          <w:rFonts w:ascii="Times New Roman" w:hAnsi="Times New Roman" w:cs="Times New Roman"/>
        </w:rPr>
        <w:t xml:space="preserve"> </w:t>
      </w:r>
      <w:r w:rsidRPr="00F94E28">
        <w:rPr>
          <w:rFonts w:ascii="Times New Roman" w:hAnsi="Times New Roman" w:cs="Times New Roman"/>
        </w:rPr>
        <w:t>9</w:t>
      </w:r>
      <w:r w:rsidR="006B1D93" w:rsidRPr="00F94E28">
        <w:rPr>
          <w:rFonts w:ascii="Times New Roman" w:hAnsi="Times New Roman" w:cs="Times New Roman"/>
        </w:rPr>
        <w:t>- (</w:t>
      </w:r>
      <w:r w:rsidRPr="00F94E28">
        <w:rPr>
          <w:rFonts w:ascii="Times New Roman" w:hAnsi="Times New Roman" w:cs="Times New Roman"/>
        </w:rPr>
        <w:t>1)</w:t>
      </w:r>
      <w:r w:rsidR="00CE74DF" w:rsidRPr="00F94E28">
        <w:rPr>
          <w:rFonts w:ascii="Times New Roman" w:hAnsi="Times New Roman" w:cs="Times New Roman"/>
        </w:rPr>
        <w:t xml:space="preserve"> </w:t>
      </w:r>
      <w:r w:rsidRPr="00F94E28">
        <w:rPr>
          <w:rFonts w:ascii="Times New Roman" w:hAnsi="Times New Roman" w:cs="Times New Roman"/>
        </w:rPr>
        <w:t>Bu</w:t>
      </w:r>
      <w:r w:rsidR="00CE74DF" w:rsidRPr="00F94E28">
        <w:rPr>
          <w:rFonts w:ascii="Times New Roman" w:hAnsi="Times New Roman" w:cs="Times New Roman"/>
        </w:rPr>
        <w:t xml:space="preserve"> </w:t>
      </w:r>
      <w:r w:rsidRPr="00F94E28">
        <w:rPr>
          <w:rFonts w:ascii="Times New Roman" w:hAnsi="Times New Roman" w:cs="Times New Roman"/>
        </w:rPr>
        <w:t>Uygulama</w:t>
      </w:r>
      <w:r w:rsidR="00CE74DF" w:rsidRPr="00F94E28">
        <w:rPr>
          <w:rFonts w:ascii="Times New Roman" w:hAnsi="Times New Roman" w:cs="Times New Roman"/>
        </w:rPr>
        <w:t xml:space="preserve"> </w:t>
      </w:r>
      <w:r w:rsidRPr="00F94E28">
        <w:rPr>
          <w:rFonts w:ascii="Times New Roman" w:hAnsi="Times New Roman" w:cs="Times New Roman"/>
        </w:rPr>
        <w:t>Esaslarını</w:t>
      </w:r>
      <w:r w:rsidR="00CE74DF" w:rsidRPr="00F94E28">
        <w:rPr>
          <w:rFonts w:ascii="Times New Roman" w:hAnsi="Times New Roman" w:cs="Times New Roman"/>
        </w:rPr>
        <w:t xml:space="preserve"> </w:t>
      </w:r>
      <w:r w:rsidR="00252A84" w:rsidRPr="00F94E28">
        <w:rPr>
          <w:rFonts w:ascii="Times New Roman" w:hAnsi="Times New Roman" w:cs="Times New Roman"/>
        </w:rPr>
        <w:t>Sosyal Bilimler Enstitüsü Müdürü</w:t>
      </w:r>
      <w:r w:rsidR="00CE74DF" w:rsidRPr="00F94E28">
        <w:rPr>
          <w:rFonts w:ascii="Times New Roman" w:hAnsi="Times New Roman" w:cs="Times New Roman"/>
        </w:rPr>
        <w:t xml:space="preserve"> </w:t>
      </w:r>
      <w:r w:rsidRPr="00F94E28">
        <w:rPr>
          <w:rFonts w:ascii="Times New Roman" w:hAnsi="Times New Roman" w:cs="Times New Roman"/>
        </w:rPr>
        <w:t>yürütür.</w:t>
      </w:r>
      <w:r w:rsidR="000F5AE0" w:rsidRPr="00F94E28">
        <w:rPr>
          <w:rFonts w:ascii="Times New Roman" w:hAnsi="Times New Roman" w:cs="Times New Roman"/>
        </w:rPr>
        <w:t xml:space="preserve"> </w:t>
      </w:r>
    </w:p>
    <w:p w:rsidR="000F5AE0" w:rsidRPr="00F94E28" w:rsidRDefault="000F5AE0" w:rsidP="00B2533E">
      <w:pPr>
        <w:widowControl w:val="0"/>
        <w:autoSpaceDE w:val="0"/>
        <w:autoSpaceDN w:val="0"/>
        <w:adjustRightInd w:val="0"/>
        <w:spacing w:after="120" w:line="276" w:lineRule="auto"/>
        <w:jc w:val="both"/>
        <w:outlineLvl w:val="0"/>
        <w:rPr>
          <w:rFonts w:ascii="Times New Roman" w:hAnsi="Times New Roman" w:cs="Times New Roman"/>
        </w:rPr>
      </w:pPr>
    </w:p>
    <w:p w:rsidR="00FC1E48" w:rsidRPr="00F94E28" w:rsidRDefault="00FC1E48" w:rsidP="00B2533E">
      <w:pPr>
        <w:spacing w:after="120" w:line="276" w:lineRule="auto"/>
        <w:jc w:val="both"/>
        <w:outlineLvl w:val="0"/>
        <w:rPr>
          <w:rFonts w:ascii="Times New Roman" w:hAnsi="Times New Roman" w:cs="Times New Roman"/>
        </w:rPr>
      </w:pPr>
    </w:p>
    <w:sectPr w:rsidR="00FC1E48" w:rsidRPr="00F94E28" w:rsidSect="001704F6">
      <w:pgSz w:w="11900" w:h="16840"/>
      <w:pgMar w:top="993" w:right="1410" w:bottom="1440"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êùL[ˇ">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mbria Math">
    <w:panose1 w:val="02040503050406030204"/>
    <w:charset w:val="A2"/>
    <w:family w:val="roman"/>
    <w:pitch w:val="variable"/>
    <w:sig w:usb0="E00002FF" w:usb1="42002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F17F64"/>
    <w:multiLevelType w:val="hybridMultilevel"/>
    <w:tmpl w:val="066A8FFC"/>
    <w:lvl w:ilvl="0" w:tplc="041F0017">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62DB2A58"/>
    <w:multiLevelType w:val="hybridMultilevel"/>
    <w:tmpl w:val="5FA49A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68F24CAD"/>
    <w:multiLevelType w:val="hybridMultilevel"/>
    <w:tmpl w:val="B84001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7C3D7723"/>
    <w:multiLevelType w:val="hybridMultilevel"/>
    <w:tmpl w:val="FEC21EB0"/>
    <w:lvl w:ilvl="0" w:tplc="8040AF2E">
      <w:numFmt w:val="bullet"/>
      <w:lvlText w:val=""/>
      <w:lvlJc w:val="left"/>
      <w:pPr>
        <w:ind w:left="720" w:hanging="360"/>
      </w:pPr>
      <w:rPr>
        <w:rFonts w:ascii="êùL[ˇ" w:eastAsiaTheme="minorEastAsia" w:hAnsi="êùL[ˇ" w:cs="êùL[ˇ"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BA2"/>
    <w:rsid w:val="000D3812"/>
    <w:rsid w:val="000F5AE0"/>
    <w:rsid w:val="001704F6"/>
    <w:rsid w:val="001E5793"/>
    <w:rsid w:val="00252A84"/>
    <w:rsid w:val="002B5262"/>
    <w:rsid w:val="002C2502"/>
    <w:rsid w:val="00377610"/>
    <w:rsid w:val="004D1199"/>
    <w:rsid w:val="004E4B73"/>
    <w:rsid w:val="00527C5E"/>
    <w:rsid w:val="00562200"/>
    <w:rsid w:val="006A2878"/>
    <w:rsid w:val="006A6AAD"/>
    <w:rsid w:val="006B1D93"/>
    <w:rsid w:val="00710A86"/>
    <w:rsid w:val="00890747"/>
    <w:rsid w:val="00994B94"/>
    <w:rsid w:val="009D6CAA"/>
    <w:rsid w:val="00AC4940"/>
    <w:rsid w:val="00AF0155"/>
    <w:rsid w:val="00B2533E"/>
    <w:rsid w:val="00BA1BA2"/>
    <w:rsid w:val="00BB4EC0"/>
    <w:rsid w:val="00CD7776"/>
    <w:rsid w:val="00CE74DF"/>
    <w:rsid w:val="00E77E3D"/>
    <w:rsid w:val="00EC423D"/>
    <w:rsid w:val="00F21589"/>
    <w:rsid w:val="00F776F9"/>
    <w:rsid w:val="00F94E28"/>
    <w:rsid w:val="00FA655A"/>
    <w:rsid w:val="00FC1E48"/>
    <w:rsid w:val="00FE73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880AB86-CE7D-41D6-9417-710825730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579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A1BA2"/>
    <w:pPr>
      <w:ind w:left="720"/>
      <w:contextualSpacing/>
    </w:pPr>
  </w:style>
  <w:style w:type="character" w:styleId="Kpr">
    <w:name w:val="Hyperlink"/>
    <w:basedOn w:val="VarsaylanParagrafYazTipi"/>
    <w:uiPriority w:val="99"/>
    <w:unhideWhenUsed/>
    <w:rsid w:val="00CE74DF"/>
    <w:rPr>
      <w:color w:val="0000FF" w:themeColor="hyperlink"/>
      <w:u w:val="single"/>
    </w:rPr>
  </w:style>
  <w:style w:type="character" w:styleId="zlenenKpr">
    <w:name w:val="FollowedHyperlink"/>
    <w:basedOn w:val="VarsaylanParagrafYazTipi"/>
    <w:uiPriority w:val="99"/>
    <w:semiHidden/>
    <w:unhideWhenUsed/>
    <w:rsid w:val="00CD77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1195</Words>
  <Characters>6817</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Smartsense</dc:creator>
  <cp:keywords/>
  <dc:description/>
  <cp:lastModifiedBy>Onur Özer</cp:lastModifiedBy>
  <cp:revision>2</cp:revision>
  <dcterms:created xsi:type="dcterms:W3CDTF">2016-11-23T12:22:00Z</dcterms:created>
  <dcterms:modified xsi:type="dcterms:W3CDTF">2016-11-23T12:22:00Z</dcterms:modified>
</cp:coreProperties>
</file>